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186A4" w14:textId="51BFA59E" w:rsidR="006533C0" w:rsidRPr="00F50D2D" w:rsidRDefault="006533C0" w:rsidP="006533C0">
      <w:pPr>
        <w:jc w:val="center"/>
        <w:rPr>
          <w:sz w:val="28"/>
          <w:szCs w:val="28"/>
        </w:rPr>
      </w:pPr>
      <w:proofErr w:type="spellStart"/>
      <w:r>
        <w:rPr>
          <w:sz w:val="28"/>
          <w:szCs w:val="28"/>
        </w:rPr>
        <w:t>Эл.почта</w:t>
      </w:r>
      <w:proofErr w:type="spellEnd"/>
      <w:r w:rsidR="00B24A38">
        <w:rPr>
          <w:sz w:val="28"/>
          <w:szCs w:val="28"/>
        </w:rPr>
        <w:t xml:space="preserve">   </w:t>
      </w:r>
      <w:bookmarkStart w:id="0" w:name="_GoBack"/>
      <w:bookmarkEnd w:id="0"/>
      <w:r>
        <w:rPr>
          <w:sz w:val="28"/>
          <w:szCs w:val="28"/>
        </w:rPr>
        <w:t xml:space="preserve"> Е</w:t>
      </w:r>
      <w:proofErr w:type="spellStart"/>
      <w:r>
        <w:rPr>
          <w:sz w:val="28"/>
          <w:szCs w:val="28"/>
          <w:lang w:val="en-US"/>
        </w:rPr>
        <w:t>lenaOKZT</w:t>
      </w:r>
      <w:proofErr w:type="spellEnd"/>
      <w:r>
        <w:rPr>
          <w:sz w:val="28"/>
          <w:szCs w:val="28"/>
        </w:rPr>
        <w:t>@</w:t>
      </w:r>
      <w:proofErr w:type="spellStart"/>
      <w:r>
        <w:rPr>
          <w:sz w:val="28"/>
          <w:szCs w:val="28"/>
          <w:lang w:val="en-US"/>
        </w:rPr>
        <w:t>ya</w:t>
      </w:r>
      <w:proofErr w:type="spellEnd"/>
      <w:r>
        <w:rPr>
          <w:sz w:val="28"/>
          <w:szCs w:val="28"/>
        </w:rPr>
        <w:t>.</w:t>
      </w:r>
      <w:proofErr w:type="spellStart"/>
      <w:r>
        <w:rPr>
          <w:sz w:val="28"/>
          <w:szCs w:val="28"/>
          <w:lang w:val="en-US"/>
        </w:rPr>
        <w:t>ru</w:t>
      </w:r>
      <w:proofErr w:type="spellEnd"/>
    </w:p>
    <w:p w14:paraId="76C39D28" w14:textId="77777777" w:rsidR="00F50D2D" w:rsidRDefault="00F50D2D" w:rsidP="006533C0">
      <w:pPr>
        <w:jc w:val="center"/>
        <w:rPr>
          <w:sz w:val="28"/>
          <w:szCs w:val="28"/>
        </w:rPr>
      </w:pPr>
    </w:p>
    <w:p w14:paraId="21F72AEE" w14:textId="6436EBEE" w:rsidR="006533C0" w:rsidRDefault="006533C0" w:rsidP="006533C0">
      <w:pPr>
        <w:jc w:val="center"/>
        <w:rPr>
          <w:b/>
          <w:bCs/>
          <w:sz w:val="32"/>
          <w:szCs w:val="32"/>
        </w:rPr>
      </w:pPr>
      <w:r>
        <w:rPr>
          <w:b/>
          <w:bCs/>
          <w:sz w:val="32"/>
          <w:szCs w:val="32"/>
        </w:rPr>
        <w:t>2</w:t>
      </w:r>
      <w:r w:rsidR="00F775CA" w:rsidRPr="00F775CA">
        <w:rPr>
          <w:b/>
          <w:bCs/>
          <w:sz w:val="32"/>
          <w:szCs w:val="32"/>
        </w:rPr>
        <w:t>6</w:t>
      </w:r>
      <w:r>
        <w:rPr>
          <w:b/>
          <w:bCs/>
          <w:sz w:val="32"/>
          <w:szCs w:val="32"/>
        </w:rPr>
        <w:t>.01.22 г. П</w:t>
      </w:r>
      <w:r w:rsidR="00F775CA">
        <w:rPr>
          <w:b/>
          <w:bCs/>
          <w:sz w:val="32"/>
          <w:szCs w:val="32"/>
        </w:rPr>
        <w:t>рактическое занятие № 1</w:t>
      </w:r>
    </w:p>
    <w:p w14:paraId="3EC8AEB3" w14:textId="3F02AF00" w:rsidR="00FE3CF2" w:rsidRPr="00F775CA" w:rsidRDefault="00FE3CF2" w:rsidP="006533C0">
      <w:pPr>
        <w:jc w:val="center"/>
        <w:rPr>
          <w:b/>
          <w:bCs/>
          <w:sz w:val="32"/>
          <w:szCs w:val="32"/>
        </w:rPr>
      </w:pPr>
      <w:r>
        <w:rPr>
          <w:b/>
          <w:bCs/>
          <w:sz w:val="32"/>
          <w:szCs w:val="32"/>
        </w:rPr>
        <w:t>Определение реакций в стержнях</w:t>
      </w:r>
    </w:p>
    <w:p w14:paraId="3939F78B" w14:textId="7FDA6450" w:rsidR="003D7204" w:rsidRDefault="006533C0" w:rsidP="003D7204">
      <w:pPr>
        <w:jc w:val="center"/>
        <w:rPr>
          <w:bCs/>
          <w:sz w:val="32"/>
          <w:szCs w:val="32"/>
        </w:rPr>
      </w:pPr>
      <w:r>
        <w:rPr>
          <w:bCs/>
          <w:sz w:val="32"/>
          <w:szCs w:val="32"/>
        </w:rPr>
        <w:t xml:space="preserve">Задание должно быть выполнено до </w:t>
      </w:r>
      <w:r w:rsidR="00090DD5">
        <w:rPr>
          <w:bCs/>
          <w:sz w:val="32"/>
          <w:szCs w:val="32"/>
        </w:rPr>
        <w:t>31</w:t>
      </w:r>
      <w:r>
        <w:rPr>
          <w:bCs/>
          <w:sz w:val="32"/>
          <w:szCs w:val="32"/>
        </w:rPr>
        <w:t>.01.22 г.</w:t>
      </w:r>
    </w:p>
    <w:p w14:paraId="26E171FF" w14:textId="77777777" w:rsidR="006533C0" w:rsidRDefault="006533C0" w:rsidP="006533C0">
      <w:pPr>
        <w:jc w:val="center"/>
        <w:rPr>
          <w:color w:val="4472C4" w:themeColor="accent1"/>
          <w:sz w:val="28"/>
          <w:szCs w:val="28"/>
          <w:lang w:eastAsia="en-US"/>
        </w:rPr>
      </w:pPr>
      <w:r>
        <w:rPr>
          <w:b/>
          <w:bCs/>
          <w:color w:val="4472C4" w:themeColor="accent1"/>
          <w:sz w:val="28"/>
          <w:szCs w:val="28"/>
          <w:u w:val="single"/>
        </w:rPr>
        <w:t>Тема письма:</w:t>
      </w:r>
      <w:r>
        <w:rPr>
          <w:color w:val="4472C4" w:themeColor="accent1"/>
          <w:sz w:val="28"/>
          <w:szCs w:val="28"/>
        </w:rPr>
        <w:t xml:space="preserve"> </w:t>
      </w:r>
    </w:p>
    <w:p w14:paraId="31DF0A72" w14:textId="5A83A563" w:rsidR="006533C0" w:rsidRDefault="006533C0" w:rsidP="006533C0">
      <w:pPr>
        <w:jc w:val="center"/>
        <w:rPr>
          <w:color w:val="4472C4" w:themeColor="accent1"/>
          <w:sz w:val="28"/>
          <w:szCs w:val="28"/>
        </w:rPr>
      </w:pPr>
      <w:r>
        <w:rPr>
          <w:color w:val="4472C4" w:themeColor="accent1"/>
          <w:sz w:val="28"/>
          <w:szCs w:val="28"/>
        </w:rPr>
        <w:t xml:space="preserve"> 2</w:t>
      </w:r>
      <w:r w:rsidR="00FE3CF2">
        <w:rPr>
          <w:color w:val="4472C4" w:themeColor="accent1"/>
          <w:sz w:val="28"/>
          <w:szCs w:val="28"/>
        </w:rPr>
        <w:t>6</w:t>
      </w:r>
      <w:r>
        <w:rPr>
          <w:color w:val="4472C4" w:themeColor="accent1"/>
          <w:sz w:val="28"/>
          <w:szCs w:val="28"/>
        </w:rPr>
        <w:t xml:space="preserve">.01.22 г. Занятие № </w:t>
      </w:r>
      <w:r w:rsidR="00FE3CF2">
        <w:rPr>
          <w:color w:val="4472C4" w:themeColor="accent1"/>
          <w:sz w:val="28"/>
          <w:szCs w:val="28"/>
        </w:rPr>
        <w:t>3</w:t>
      </w:r>
      <w:r>
        <w:rPr>
          <w:color w:val="4472C4" w:themeColor="accent1"/>
          <w:sz w:val="28"/>
          <w:szCs w:val="28"/>
        </w:rPr>
        <w:t>.  Фамилия, группа.</w:t>
      </w:r>
    </w:p>
    <w:p w14:paraId="54A083D7" w14:textId="77777777" w:rsidR="006533C0" w:rsidRDefault="006533C0" w:rsidP="006533C0">
      <w:pPr>
        <w:jc w:val="center"/>
        <w:rPr>
          <w:sz w:val="28"/>
          <w:szCs w:val="28"/>
        </w:rPr>
      </w:pPr>
    </w:p>
    <w:p w14:paraId="7AB1BE88" w14:textId="32EFCEAF" w:rsidR="003D7204" w:rsidRDefault="006533C0" w:rsidP="00F50D2D">
      <w:pPr>
        <w:ind w:firstLine="709"/>
        <w:rPr>
          <w:b/>
          <w:bCs/>
          <w:sz w:val="28"/>
          <w:szCs w:val="28"/>
        </w:rPr>
      </w:pPr>
      <w:r>
        <w:rPr>
          <w:b/>
          <w:bCs/>
          <w:sz w:val="28"/>
          <w:szCs w:val="28"/>
        </w:rPr>
        <w:t xml:space="preserve">                                       Домашнее задание</w:t>
      </w:r>
    </w:p>
    <w:p w14:paraId="1A8B0911" w14:textId="77777777" w:rsidR="008D2B62" w:rsidRDefault="008D2B62" w:rsidP="008D2B62">
      <w:pPr>
        <w:pStyle w:val="a4"/>
        <w:numPr>
          <w:ilvl w:val="0"/>
          <w:numId w:val="3"/>
        </w:num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Изучить теоретические сведения.</w:t>
      </w:r>
    </w:p>
    <w:p w14:paraId="62E780C1" w14:textId="77777777" w:rsidR="008D2B62" w:rsidRDefault="008D2B62" w:rsidP="008D2B62">
      <w:pPr>
        <w:pStyle w:val="a4"/>
        <w:numPr>
          <w:ilvl w:val="0"/>
          <w:numId w:val="3"/>
        </w:num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Решить задачи.</w:t>
      </w:r>
    </w:p>
    <w:p w14:paraId="6501C593" w14:textId="15D02285" w:rsidR="006533C0" w:rsidRPr="00F50D2D" w:rsidRDefault="008D2B62" w:rsidP="00F50D2D">
      <w:pPr>
        <w:pStyle w:val="a4"/>
        <w:numPr>
          <w:ilvl w:val="0"/>
          <w:numId w:val="3"/>
        </w:num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Подготовится к защите.</w:t>
      </w:r>
    </w:p>
    <w:p w14:paraId="100574B8" w14:textId="77777777" w:rsidR="006533C0" w:rsidRDefault="006533C0" w:rsidP="006533C0">
      <w:pPr>
        <w:jc w:val="center"/>
        <w:rPr>
          <w:sz w:val="40"/>
          <w:szCs w:val="40"/>
        </w:rPr>
      </w:pPr>
      <w:r>
        <w:rPr>
          <w:sz w:val="40"/>
          <w:szCs w:val="40"/>
        </w:rPr>
        <w:t xml:space="preserve">Источник обучения: </w:t>
      </w:r>
    </w:p>
    <w:tbl>
      <w:tblPr>
        <w:tblW w:w="9827" w:type="dxa"/>
        <w:tblLook w:val="04A0" w:firstRow="1" w:lastRow="0" w:firstColumn="1" w:lastColumn="0" w:noHBand="0" w:noVBand="1"/>
      </w:tblPr>
      <w:tblGrid>
        <w:gridCol w:w="9605"/>
        <w:gridCol w:w="222"/>
      </w:tblGrid>
      <w:tr w:rsidR="006533C0" w14:paraId="65793D80" w14:textId="77777777" w:rsidTr="006533C0">
        <w:trPr>
          <w:gridAfter w:val="1"/>
          <w:trHeight w:val="450"/>
        </w:trPr>
        <w:tc>
          <w:tcPr>
            <w:tcW w:w="9625" w:type="dxa"/>
            <w:vMerge w:val="restart"/>
            <w:vAlign w:val="center"/>
            <w:hideMark/>
          </w:tcPr>
          <w:p w14:paraId="3C5B61EE" w14:textId="77777777" w:rsidR="006533C0" w:rsidRDefault="006533C0">
            <w:pPr>
              <w:rPr>
                <w:sz w:val="27"/>
                <w:szCs w:val="27"/>
              </w:rPr>
            </w:pPr>
            <w:r>
              <w:rPr>
                <w:sz w:val="27"/>
                <w:szCs w:val="27"/>
              </w:rPr>
              <w:t xml:space="preserve">1. Техническая механика: учеб. пособие для СПО/ В.М. </w:t>
            </w:r>
            <w:proofErr w:type="spellStart"/>
            <w:r>
              <w:rPr>
                <w:sz w:val="27"/>
                <w:szCs w:val="27"/>
              </w:rPr>
              <w:t>Зиомковский</w:t>
            </w:r>
            <w:proofErr w:type="spellEnd"/>
            <w:r>
              <w:rPr>
                <w:sz w:val="27"/>
                <w:szCs w:val="27"/>
              </w:rPr>
              <w:t>,</w:t>
            </w:r>
            <w:r>
              <w:rPr>
                <w:sz w:val="27"/>
                <w:szCs w:val="27"/>
              </w:rPr>
              <w:br/>
              <w:t xml:space="preserve">И.В. Троицкий; под науч. ред. В.И. </w:t>
            </w:r>
            <w:proofErr w:type="spellStart"/>
            <w:r>
              <w:rPr>
                <w:sz w:val="27"/>
                <w:szCs w:val="27"/>
              </w:rPr>
              <w:t>Вешкурцева</w:t>
            </w:r>
            <w:proofErr w:type="spellEnd"/>
            <w:r>
              <w:rPr>
                <w:sz w:val="27"/>
                <w:szCs w:val="27"/>
              </w:rPr>
              <w:t xml:space="preserve">. – М.: Издательство </w:t>
            </w:r>
            <w:proofErr w:type="spellStart"/>
            <w:r>
              <w:rPr>
                <w:sz w:val="27"/>
                <w:szCs w:val="27"/>
              </w:rPr>
              <w:t>Юрайт</w:t>
            </w:r>
            <w:proofErr w:type="spellEnd"/>
            <w:r>
              <w:rPr>
                <w:sz w:val="27"/>
                <w:szCs w:val="27"/>
              </w:rPr>
              <w:t xml:space="preserve">, </w:t>
            </w:r>
          </w:p>
          <w:p w14:paraId="18C8ABF3" w14:textId="77777777" w:rsidR="006533C0" w:rsidRDefault="006533C0">
            <w:pPr>
              <w:rPr>
                <w:sz w:val="27"/>
                <w:szCs w:val="27"/>
              </w:rPr>
            </w:pPr>
            <w:r>
              <w:rPr>
                <w:sz w:val="27"/>
                <w:szCs w:val="27"/>
              </w:rPr>
              <w:t>2019. – 288 с – (серия: профессиональное образование).</w:t>
            </w:r>
            <w:r>
              <w:rPr>
                <w:sz w:val="27"/>
                <w:szCs w:val="27"/>
              </w:rPr>
              <w:br/>
              <w:t>Режим доступа.</w:t>
            </w:r>
            <w:r>
              <w:rPr>
                <w:sz w:val="27"/>
                <w:szCs w:val="27"/>
              </w:rPr>
              <w:br/>
              <w:t>https://biblio-online.ru/viewer/tehnicheskaya-mehanika-442528#page</w:t>
            </w:r>
          </w:p>
        </w:tc>
      </w:tr>
      <w:tr w:rsidR="006533C0" w14:paraId="49105579" w14:textId="77777777" w:rsidTr="006533C0">
        <w:trPr>
          <w:trHeight w:val="284"/>
        </w:trPr>
        <w:tc>
          <w:tcPr>
            <w:tcW w:w="0" w:type="auto"/>
            <w:vMerge/>
            <w:vAlign w:val="center"/>
            <w:hideMark/>
          </w:tcPr>
          <w:p w14:paraId="7739487D" w14:textId="77777777" w:rsidR="006533C0" w:rsidRDefault="006533C0">
            <w:pPr>
              <w:spacing w:line="256" w:lineRule="auto"/>
              <w:rPr>
                <w:sz w:val="27"/>
                <w:szCs w:val="27"/>
              </w:rPr>
            </w:pPr>
          </w:p>
        </w:tc>
        <w:tc>
          <w:tcPr>
            <w:tcW w:w="0" w:type="auto"/>
            <w:vAlign w:val="center"/>
            <w:hideMark/>
          </w:tcPr>
          <w:p w14:paraId="6B9EE050" w14:textId="77777777" w:rsidR="006533C0" w:rsidRDefault="006533C0">
            <w:pPr>
              <w:rPr>
                <w:sz w:val="27"/>
                <w:szCs w:val="27"/>
              </w:rPr>
            </w:pPr>
          </w:p>
        </w:tc>
      </w:tr>
      <w:tr w:rsidR="006533C0" w14:paraId="32AE02BB" w14:textId="77777777" w:rsidTr="006533C0">
        <w:trPr>
          <w:trHeight w:val="284"/>
        </w:trPr>
        <w:tc>
          <w:tcPr>
            <w:tcW w:w="0" w:type="auto"/>
            <w:vMerge/>
            <w:vAlign w:val="center"/>
            <w:hideMark/>
          </w:tcPr>
          <w:p w14:paraId="12ABD8E7" w14:textId="77777777" w:rsidR="006533C0" w:rsidRDefault="006533C0">
            <w:pPr>
              <w:spacing w:line="256" w:lineRule="auto"/>
              <w:rPr>
                <w:sz w:val="27"/>
                <w:szCs w:val="27"/>
              </w:rPr>
            </w:pPr>
          </w:p>
        </w:tc>
        <w:tc>
          <w:tcPr>
            <w:tcW w:w="0" w:type="auto"/>
            <w:vAlign w:val="center"/>
            <w:hideMark/>
          </w:tcPr>
          <w:p w14:paraId="65ACD681" w14:textId="77777777" w:rsidR="006533C0" w:rsidRDefault="006533C0">
            <w:pPr>
              <w:spacing w:line="256" w:lineRule="auto"/>
              <w:rPr>
                <w:rFonts w:asciiTheme="minorHAnsi" w:eastAsiaTheme="minorHAnsi" w:hAnsiTheme="minorHAnsi" w:cstheme="minorBidi"/>
                <w:sz w:val="20"/>
                <w:szCs w:val="20"/>
              </w:rPr>
            </w:pPr>
          </w:p>
        </w:tc>
      </w:tr>
      <w:tr w:rsidR="006533C0" w14:paraId="067F96BC" w14:textId="77777777" w:rsidTr="006533C0">
        <w:trPr>
          <w:trHeight w:val="284"/>
        </w:trPr>
        <w:tc>
          <w:tcPr>
            <w:tcW w:w="0" w:type="auto"/>
            <w:vMerge/>
            <w:vAlign w:val="center"/>
            <w:hideMark/>
          </w:tcPr>
          <w:p w14:paraId="58ABA10A" w14:textId="77777777" w:rsidR="006533C0" w:rsidRDefault="006533C0">
            <w:pPr>
              <w:spacing w:line="256" w:lineRule="auto"/>
              <w:rPr>
                <w:sz w:val="27"/>
                <w:szCs w:val="27"/>
              </w:rPr>
            </w:pPr>
          </w:p>
        </w:tc>
        <w:tc>
          <w:tcPr>
            <w:tcW w:w="0" w:type="auto"/>
            <w:vAlign w:val="center"/>
            <w:hideMark/>
          </w:tcPr>
          <w:p w14:paraId="4B4DE60E" w14:textId="77777777" w:rsidR="006533C0" w:rsidRDefault="006533C0">
            <w:pPr>
              <w:spacing w:line="256" w:lineRule="auto"/>
              <w:rPr>
                <w:rFonts w:asciiTheme="minorHAnsi" w:eastAsiaTheme="minorHAnsi" w:hAnsiTheme="minorHAnsi" w:cstheme="minorBidi"/>
                <w:sz w:val="20"/>
                <w:szCs w:val="20"/>
              </w:rPr>
            </w:pPr>
          </w:p>
        </w:tc>
      </w:tr>
      <w:tr w:rsidR="006533C0" w14:paraId="327A133C" w14:textId="77777777" w:rsidTr="006533C0">
        <w:trPr>
          <w:trHeight w:val="284"/>
        </w:trPr>
        <w:tc>
          <w:tcPr>
            <w:tcW w:w="0" w:type="auto"/>
            <w:vMerge/>
            <w:vAlign w:val="center"/>
            <w:hideMark/>
          </w:tcPr>
          <w:p w14:paraId="67C65022" w14:textId="77777777" w:rsidR="006533C0" w:rsidRDefault="006533C0">
            <w:pPr>
              <w:spacing w:line="256" w:lineRule="auto"/>
              <w:rPr>
                <w:sz w:val="27"/>
                <w:szCs w:val="27"/>
              </w:rPr>
            </w:pPr>
          </w:p>
        </w:tc>
        <w:tc>
          <w:tcPr>
            <w:tcW w:w="0" w:type="auto"/>
            <w:vAlign w:val="center"/>
            <w:hideMark/>
          </w:tcPr>
          <w:p w14:paraId="3DFD1E24" w14:textId="77777777" w:rsidR="006533C0" w:rsidRDefault="006533C0">
            <w:pPr>
              <w:spacing w:line="256" w:lineRule="auto"/>
              <w:rPr>
                <w:rFonts w:asciiTheme="minorHAnsi" w:eastAsiaTheme="minorHAnsi" w:hAnsiTheme="minorHAnsi" w:cstheme="minorBidi"/>
                <w:sz w:val="20"/>
                <w:szCs w:val="20"/>
              </w:rPr>
            </w:pPr>
          </w:p>
        </w:tc>
      </w:tr>
      <w:tr w:rsidR="006533C0" w14:paraId="26BE9C57" w14:textId="77777777" w:rsidTr="006533C0">
        <w:trPr>
          <w:trHeight w:val="284"/>
        </w:trPr>
        <w:tc>
          <w:tcPr>
            <w:tcW w:w="0" w:type="auto"/>
            <w:vMerge/>
            <w:vAlign w:val="center"/>
            <w:hideMark/>
          </w:tcPr>
          <w:p w14:paraId="1040BB91" w14:textId="77777777" w:rsidR="006533C0" w:rsidRDefault="006533C0">
            <w:pPr>
              <w:spacing w:line="256" w:lineRule="auto"/>
              <w:rPr>
                <w:sz w:val="27"/>
                <w:szCs w:val="27"/>
              </w:rPr>
            </w:pPr>
          </w:p>
        </w:tc>
        <w:tc>
          <w:tcPr>
            <w:tcW w:w="0" w:type="auto"/>
            <w:vAlign w:val="center"/>
            <w:hideMark/>
          </w:tcPr>
          <w:p w14:paraId="1E686A31" w14:textId="77777777" w:rsidR="006533C0" w:rsidRDefault="006533C0">
            <w:pPr>
              <w:spacing w:line="256" w:lineRule="auto"/>
              <w:rPr>
                <w:rFonts w:asciiTheme="minorHAnsi" w:eastAsiaTheme="minorHAnsi" w:hAnsiTheme="minorHAnsi" w:cstheme="minorBidi"/>
                <w:sz w:val="20"/>
                <w:szCs w:val="20"/>
              </w:rPr>
            </w:pPr>
          </w:p>
        </w:tc>
      </w:tr>
    </w:tbl>
    <w:p w14:paraId="2FE68B1C" w14:textId="43E1BA9A" w:rsidR="00E92526" w:rsidRPr="00BD4FAD" w:rsidRDefault="006533C0" w:rsidP="00BD4FAD">
      <w:pPr>
        <w:rPr>
          <w:sz w:val="28"/>
          <w:szCs w:val="28"/>
        </w:rPr>
      </w:pPr>
      <w:r>
        <w:rPr>
          <w:sz w:val="28"/>
          <w:szCs w:val="28"/>
        </w:rPr>
        <w:t>[1] стр.13-20</w:t>
      </w:r>
    </w:p>
    <w:p w14:paraId="3A73811F" w14:textId="77777777" w:rsidR="00E92526" w:rsidRPr="00206ED2" w:rsidRDefault="00E92526" w:rsidP="00BD4FAD">
      <w:pPr>
        <w:ind w:firstLine="709"/>
        <w:jc w:val="center"/>
        <w:rPr>
          <w:rFonts w:eastAsia="Calibri"/>
          <w:b/>
          <w:sz w:val="28"/>
          <w:szCs w:val="28"/>
        </w:rPr>
      </w:pPr>
      <w:r w:rsidRPr="00206ED2">
        <w:rPr>
          <w:b/>
          <w:sz w:val="28"/>
          <w:szCs w:val="28"/>
        </w:rPr>
        <w:t>Краткие теоретические сведения</w:t>
      </w:r>
    </w:p>
    <w:p w14:paraId="7C2D54D4" w14:textId="5C1E0ED5" w:rsidR="00E92526" w:rsidRPr="00206ED2" w:rsidRDefault="00E92526" w:rsidP="00757F6D">
      <w:pPr>
        <w:ind w:firstLine="709"/>
        <w:jc w:val="both"/>
        <w:rPr>
          <w:sz w:val="28"/>
          <w:szCs w:val="28"/>
        </w:rPr>
      </w:pPr>
      <w:r w:rsidRPr="00206ED2">
        <w:rPr>
          <w:sz w:val="28"/>
          <w:szCs w:val="28"/>
        </w:rPr>
        <w:t>Статика является разделом теоретической механики, изучающим условия, при которых тело находится в равновесии под действием заданной системы сил. Успешное усвоение методов статики - необходимое условие для изучения всех последующих тем и разделов курса технической механики. Следует глубоко вникнуть в физический смысл аксиом статики. Изучая связи и их реакции, необходимо иметь в виду, что реакция связи является силой противодействия. Направлена реакция связи в сторону противоположную той, куда связь не дает перемещаться телу. Равновесие тела будет иметь место в случае равенства равнодействующей нулю.</w:t>
      </w:r>
    </w:p>
    <w:p w14:paraId="721C4FA9" w14:textId="01B75E4E" w:rsidR="00E92526" w:rsidRPr="00206ED2" w:rsidRDefault="00E92526" w:rsidP="00BD4FAD">
      <w:pPr>
        <w:ind w:firstLine="709"/>
        <w:jc w:val="both"/>
        <w:rPr>
          <w:sz w:val="28"/>
          <w:szCs w:val="28"/>
        </w:rPr>
      </w:pPr>
      <w:r w:rsidRPr="00206ED2">
        <w:rPr>
          <w:sz w:val="28"/>
          <w:szCs w:val="28"/>
        </w:rPr>
        <w:t>Геометрическим условием равновесия является замкнутость многоугольника, построенного на силах системы. Аналитическим условием равновесия является равенство нулю алгебраических сумм проекций сил системы на любые две взаимно перпендикулярные оси. Следует получить твердые навыки в решении задач на равновесие тел, обратив особое внимание на рациональный выбор направления координатных осей.</w:t>
      </w:r>
    </w:p>
    <w:p w14:paraId="4328EFF8" w14:textId="6BBFD1C1" w:rsidR="00E92526" w:rsidRPr="00206ED2" w:rsidRDefault="00E92526" w:rsidP="00F31490">
      <w:pPr>
        <w:ind w:firstLine="709"/>
        <w:jc w:val="both"/>
        <w:rPr>
          <w:sz w:val="28"/>
          <w:szCs w:val="28"/>
        </w:rPr>
      </w:pPr>
      <w:r w:rsidRPr="00206ED2">
        <w:rPr>
          <w:sz w:val="28"/>
          <w:szCs w:val="28"/>
        </w:rPr>
        <w:t>При решении задач на плоскую систему сходящихся сил следует помнить, что проекция силы на ось по величине равна произведению силы на косинус угла между направлением действия силы и положительным направлением оси. Проекция силы на ось считается положительной, если ее направление совпадает с положительным направлением оси координат, если не совпадает - отрицательной.</w:t>
      </w:r>
    </w:p>
    <w:p w14:paraId="148AD463" w14:textId="18A9FFEB" w:rsidR="00E92526" w:rsidRPr="00206ED2" w:rsidRDefault="00E92526" w:rsidP="00BD4FAD">
      <w:pPr>
        <w:ind w:firstLine="709"/>
        <w:jc w:val="both"/>
        <w:rPr>
          <w:sz w:val="28"/>
          <w:szCs w:val="28"/>
        </w:rPr>
      </w:pPr>
      <w:r w:rsidRPr="00206ED2">
        <w:rPr>
          <w:b/>
          <w:bCs/>
          <w:sz w:val="28"/>
          <w:szCs w:val="28"/>
        </w:rPr>
        <w:t xml:space="preserve">Цель работы: </w:t>
      </w:r>
      <w:r w:rsidRPr="00206ED2">
        <w:rPr>
          <w:bCs/>
          <w:sz w:val="28"/>
          <w:szCs w:val="28"/>
        </w:rPr>
        <w:t>приобрести навыки в определении реакций связей плоской системы сходящихся сил, находящейся в равновесии.</w:t>
      </w:r>
    </w:p>
    <w:p w14:paraId="540D67DD" w14:textId="46AD7C73" w:rsidR="00E90C27" w:rsidRDefault="00E92526" w:rsidP="00E90C27">
      <w:pPr>
        <w:ind w:firstLine="709"/>
        <w:jc w:val="both"/>
        <w:rPr>
          <w:sz w:val="28"/>
          <w:szCs w:val="28"/>
        </w:rPr>
      </w:pPr>
      <w:r w:rsidRPr="00206ED2">
        <w:rPr>
          <w:b/>
          <w:sz w:val="28"/>
          <w:szCs w:val="28"/>
        </w:rPr>
        <w:lastRenderedPageBreak/>
        <w:t xml:space="preserve">Материалы и пособия: </w:t>
      </w:r>
      <w:r w:rsidRPr="00206ED2">
        <w:rPr>
          <w:sz w:val="28"/>
          <w:szCs w:val="28"/>
        </w:rPr>
        <w:t>счетная техника, чертежные принадлежности, методические указания.</w:t>
      </w:r>
    </w:p>
    <w:p w14:paraId="597CB13E" w14:textId="70B24748" w:rsidR="00E92526" w:rsidRPr="00E90C27" w:rsidRDefault="00E92526" w:rsidP="00E90C27">
      <w:pPr>
        <w:ind w:firstLine="709"/>
        <w:jc w:val="both"/>
        <w:rPr>
          <w:sz w:val="28"/>
          <w:szCs w:val="28"/>
        </w:rPr>
      </w:pPr>
      <w:r w:rsidRPr="00206ED2">
        <w:rPr>
          <w:b/>
          <w:sz w:val="28"/>
          <w:szCs w:val="28"/>
        </w:rPr>
        <w:t>Пример 1</w:t>
      </w:r>
    </w:p>
    <w:p w14:paraId="1FA87F60" w14:textId="3E7C1E68" w:rsidR="00E92526" w:rsidRDefault="00F31490" w:rsidP="00BD4FAD">
      <w:pPr>
        <w:ind w:firstLine="709"/>
        <w:jc w:val="both"/>
        <w:rPr>
          <w:sz w:val="28"/>
          <w:szCs w:val="28"/>
        </w:rPr>
      </w:pPr>
      <w:r w:rsidRPr="00206ED2">
        <w:rPr>
          <w:noProof/>
          <w:sz w:val="28"/>
          <w:szCs w:val="28"/>
        </w:rPr>
        <w:drawing>
          <wp:anchor distT="0" distB="0" distL="114300" distR="114300" simplePos="0" relativeHeight="251656192" behindDoc="0" locked="0" layoutInCell="1" allowOverlap="1" wp14:anchorId="78E7D731" wp14:editId="59A2D01C">
            <wp:simplePos x="0" y="0"/>
            <wp:positionH relativeFrom="margin">
              <wp:posOffset>2253615</wp:posOffset>
            </wp:positionH>
            <wp:positionV relativeFrom="margin">
              <wp:posOffset>975360</wp:posOffset>
            </wp:positionV>
            <wp:extent cx="1371600" cy="13144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
                      <a:extLst>
                        <a:ext uri="{28A0092B-C50C-407E-A947-70E740481C1C}">
                          <a14:useLocalDpi xmlns:a14="http://schemas.microsoft.com/office/drawing/2010/main" val="0"/>
                        </a:ext>
                      </a:extLst>
                    </a:blip>
                    <a:srcRect b="11559"/>
                    <a:stretch>
                      <a:fillRect/>
                    </a:stretch>
                  </pic:blipFill>
                  <pic:spPr bwMode="auto">
                    <a:xfrm>
                      <a:off x="0" y="0"/>
                      <a:ext cx="1371600" cy="1314450"/>
                    </a:xfrm>
                    <a:prstGeom prst="rect">
                      <a:avLst/>
                    </a:prstGeom>
                    <a:noFill/>
                  </pic:spPr>
                </pic:pic>
              </a:graphicData>
            </a:graphic>
            <wp14:sizeRelH relativeFrom="page">
              <wp14:pctWidth>0</wp14:pctWidth>
            </wp14:sizeRelH>
            <wp14:sizeRelV relativeFrom="page">
              <wp14:pctHeight>0</wp14:pctHeight>
            </wp14:sizeRelV>
          </wp:anchor>
        </w:drawing>
      </w:r>
      <w:r w:rsidR="00E92526" w:rsidRPr="00206ED2">
        <w:rPr>
          <w:sz w:val="28"/>
          <w:szCs w:val="28"/>
        </w:rPr>
        <w:t>Груз подвешен на стержне и находится в равновесии.  Определить усилия в стержнях.</w:t>
      </w:r>
      <w:r>
        <w:rPr>
          <w:sz w:val="28"/>
          <w:szCs w:val="28"/>
        </w:rPr>
        <w:t xml:space="preserve"> </w:t>
      </w:r>
    </w:p>
    <w:p w14:paraId="0518B5D7" w14:textId="2CB22B89" w:rsidR="00F31490" w:rsidRDefault="00F31490" w:rsidP="00BD4FAD">
      <w:pPr>
        <w:ind w:firstLine="709"/>
        <w:jc w:val="both"/>
        <w:rPr>
          <w:sz w:val="28"/>
          <w:szCs w:val="28"/>
        </w:rPr>
      </w:pPr>
    </w:p>
    <w:p w14:paraId="1F3EA241" w14:textId="01CBCD58" w:rsidR="00F31490" w:rsidRDefault="00F31490" w:rsidP="00BD4FAD">
      <w:pPr>
        <w:ind w:firstLine="709"/>
        <w:jc w:val="both"/>
        <w:rPr>
          <w:sz w:val="28"/>
          <w:szCs w:val="28"/>
        </w:rPr>
      </w:pPr>
    </w:p>
    <w:p w14:paraId="6E2E5BB6" w14:textId="0CF1C931" w:rsidR="00F31490" w:rsidRDefault="00F31490" w:rsidP="00BD4FAD">
      <w:pPr>
        <w:ind w:firstLine="709"/>
        <w:jc w:val="both"/>
        <w:rPr>
          <w:sz w:val="28"/>
          <w:szCs w:val="28"/>
        </w:rPr>
      </w:pPr>
    </w:p>
    <w:p w14:paraId="0FDBE8C5" w14:textId="027D7D86" w:rsidR="00F31490" w:rsidRDefault="00F31490" w:rsidP="00BD4FAD">
      <w:pPr>
        <w:ind w:firstLine="709"/>
        <w:jc w:val="both"/>
        <w:rPr>
          <w:sz w:val="28"/>
          <w:szCs w:val="28"/>
        </w:rPr>
      </w:pPr>
    </w:p>
    <w:p w14:paraId="23453AC0" w14:textId="6B2084A8" w:rsidR="00F31490" w:rsidRDefault="00F31490" w:rsidP="00BD4FAD">
      <w:pPr>
        <w:ind w:firstLine="709"/>
        <w:jc w:val="both"/>
        <w:rPr>
          <w:sz w:val="28"/>
          <w:szCs w:val="28"/>
        </w:rPr>
      </w:pPr>
    </w:p>
    <w:p w14:paraId="347FB64A" w14:textId="228103A2" w:rsidR="00F31490" w:rsidRDefault="00F31490" w:rsidP="00BD4FAD">
      <w:pPr>
        <w:ind w:firstLine="709"/>
        <w:jc w:val="both"/>
        <w:rPr>
          <w:sz w:val="28"/>
          <w:szCs w:val="28"/>
        </w:rPr>
      </w:pPr>
    </w:p>
    <w:p w14:paraId="4A753405" w14:textId="6E01C11F" w:rsidR="00F31490" w:rsidRPr="00206ED2" w:rsidRDefault="00F31490" w:rsidP="00BD4FAD">
      <w:pPr>
        <w:ind w:firstLine="709"/>
        <w:jc w:val="both"/>
        <w:rPr>
          <w:sz w:val="28"/>
          <w:szCs w:val="28"/>
        </w:rPr>
      </w:pPr>
    </w:p>
    <w:p w14:paraId="1E2B5647" w14:textId="65A731FD" w:rsidR="00E92526" w:rsidRPr="00206ED2" w:rsidRDefault="00E92526" w:rsidP="00BD4FAD">
      <w:pPr>
        <w:ind w:firstLine="709"/>
        <w:jc w:val="both"/>
        <w:rPr>
          <w:bCs/>
          <w:sz w:val="28"/>
          <w:szCs w:val="28"/>
        </w:rPr>
      </w:pPr>
      <w:r w:rsidRPr="00206ED2">
        <w:rPr>
          <w:bCs/>
          <w:sz w:val="28"/>
          <w:szCs w:val="28"/>
        </w:rPr>
        <w:t>Решение:</w:t>
      </w:r>
    </w:p>
    <w:p w14:paraId="7F999172" w14:textId="1926443E" w:rsidR="00E92526" w:rsidRPr="00206ED2" w:rsidRDefault="00E92526" w:rsidP="00BD4FAD">
      <w:pPr>
        <w:pStyle w:val="1"/>
        <w:numPr>
          <w:ilvl w:val="0"/>
          <w:numId w:val="1"/>
        </w:numPr>
        <w:spacing w:after="0" w:line="240" w:lineRule="auto"/>
        <w:ind w:left="0" w:firstLine="709"/>
        <w:jc w:val="both"/>
      </w:pPr>
      <w:r w:rsidRPr="00206ED2">
        <w:t>Усилия, возникающие в стержнях крепления, по величине равны силам, с которыми стержни поддерживают груз (5-я аксиома).</w:t>
      </w:r>
    </w:p>
    <w:p w14:paraId="416DB056" w14:textId="3E50D3FF" w:rsidR="00E92526" w:rsidRPr="00206ED2" w:rsidRDefault="00E92526" w:rsidP="00BD4FAD">
      <w:pPr>
        <w:ind w:firstLine="709"/>
        <w:jc w:val="both"/>
        <w:rPr>
          <w:sz w:val="28"/>
          <w:szCs w:val="28"/>
        </w:rPr>
      </w:pPr>
      <w:r w:rsidRPr="00206ED2">
        <w:rPr>
          <w:sz w:val="28"/>
          <w:szCs w:val="28"/>
        </w:rPr>
        <w:t>Определяем возможные направления реакций связей «жесткие стержни».</w:t>
      </w:r>
    </w:p>
    <w:p w14:paraId="281298B4" w14:textId="425CED07" w:rsidR="00E92526" w:rsidRPr="00206ED2" w:rsidRDefault="00E92526" w:rsidP="00BD4FAD">
      <w:pPr>
        <w:ind w:firstLine="709"/>
        <w:jc w:val="both"/>
        <w:rPr>
          <w:sz w:val="28"/>
          <w:szCs w:val="28"/>
        </w:rPr>
      </w:pPr>
      <w:r w:rsidRPr="00206ED2">
        <w:rPr>
          <w:sz w:val="28"/>
          <w:szCs w:val="28"/>
        </w:rPr>
        <w:t xml:space="preserve">Усилия направлены вдоль стержней. </w:t>
      </w:r>
    </w:p>
    <w:p w14:paraId="77217119" w14:textId="64415659" w:rsidR="00E92526" w:rsidRPr="00206ED2" w:rsidRDefault="00E92526" w:rsidP="00E90C27">
      <w:pPr>
        <w:pStyle w:val="1"/>
        <w:numPr>
          <w:ilvl w:val="0"/>
          <w:numId w:val="1"/>
        </w:numPr>
        <w:spacing w:after="0" w:line="240" w:lineRule="auto"/>
        <w:ind w:left="0" w:firstLine="709"/>
        <w:jc w:val="both"/>
      </w:pPr>
      <w:r w:rsidRPr="00206ED2">
        <w:rPr>
          <w:noProof/>
          <w:lang w:eastAsia="ru-RU"/>
        </w:rPr>
        <mc:AlternateContent>
          <mc:Choice Requires="wps">
            <w:drawing>
              <wp:anchor distT="0" distB="0" distL="114300" distR="114300" simplePos="0" relativeHeight="251655168" behindDoc="0" locked="0" layoutInCell="1" allowOverlap="1" wp14:anchorId="4DBA2344" wp14:editId="74E31B42">
                <wp:simplePos x="0" y="0"/>
                <wp:positionH relativeFrom="column">
                  <wp:posOffset>4342130</wp:posOffset>
                </wp:positionH>
                <wp:positionV relativeFrom="paragraph">
                  <wp:posOffset>168275</wp:posOffset>
                </wp:positionV>
                <wp:extent cx="1466850" cy="439420"/>
                <wp:effectExtent l="0" t="0" r="1270" b="190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45627" w14:textId="77777777" w:rsidR="00E92526" w:rsidRDefault="00E92526" w:rsidP="00E92526"/>
                          <w:p w14:paraId="7BEA0848" w14:textId="77777777" w:rsidR="00E92526" w:rsidRDefault="00E92526" w:rsidP="00E925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BA2344" id="_x0000_t202" coordsize="21600,21600" o:spt="202" path="m,l,21600r21600,l21600,xe">
                <v:stroke joinstyle="miter"/>
                <v:path gradientshapeok="t" o:connecttype="rect"/>
              </v:shapetype>
              <v:shape id="Надпись 9" o:spid="_x0000_s1026" type="#_x0000_t202" style="position:absolute;left:0;text-align:left;margin-left:341.9pt;margin-top:13.25pt;width:115.5pt;height:3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" filled="f" stroked="f">
                <v:textbox>
                  <w:txbxContent>
                    <w:p w14:paraId="7C845627" w14:textId="77777777" w:rsidR="00E92526" w:rsidRDefault="00E92526" w:rsidP="00E92526"/>
                    <w:p w14:paraId="7BEA0848" w14:textId="77777777" w:rsidR="00E92526" w:rsidRDefault="00E92526" w:rsidP="00E92526"/>
                  </w:txbxContent>
                </v:textbox>
              </v:shape>
            </w:pict>
          </mc:Fallback>
        </mc:AlternateContent>
      </w:r>
      <w:r w:rsidRPr="00206ED2">
        <w:t>Освободим точку А от связей, заменив действие связей их реакциями.</w:t>
      </w:r>
    </w:p>
    <w:p w14:paraId="58FCCDEE" w14:textId="0622CC86" w:rsidR="00E92526" w:rsidRPr="00206ED2" w:rsidRDefault="00E92526" w:rsidP="00C52632">
      <w:pPr>
        <w:pStyle w:val="1"/>
        <w:spacing w:after="0" w:line="240" w:lineRule="auto"/>
        <w:ind w:left="0"/>
        <w:jc w:val="both"/>
      </w:pPr>
    </w:p>
    <w:p w14:paraId="75751B6B" w14:textId="000CE788" w:rsidR="00E92526" w:rsidRPr="00206ED2" w:rsidRDefault="000A5E8B" w:rsidP="00BD4FAD">
      <w:pPr>
        <w:pStyle w:val="1"/>
        <w:spacing w:after="0" w:line="240" w:lineRule="auto"/>
        <w:ind w:left="0" w:firstLine="709"/>
        <w:jc w:val="both"/>
      </w:pPr>
      <w:r w:rsidRPr="00206ED2">
        <w:rPr>
          <w:noProof/>
          <w:lang w:eastAsia="ru-RU"/>
        </w:rPr>
        <w:drawing>
          <wp:anchor distT="0" distB="0" distL="114300" distR="114300" simplePos="0" relativeHeight="251657216" behindDoc="0" locked="0" layoutInCell="1" allowOverlap="1" wp14:anchorId="71377DCA" wp14:editId="4B2143BD">
            <wp:simplePos x="0" y="0"/>
            <wp:positionH relativeFrom="margin">
              <wp:posOffset>1586865</wp:posOffset>
            </wp:positionH>
            <wp:positionV relativeFrom="margin">
              <wp:posOffset>4109085</wp:posOffset>
            </wp:positionV>
            <wp:extent cx="1524000" cy="13716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371600"/>
                    </a:xfrm>
                    <a:prstGeom prst="rect">
                      <a:avLst/>
                    </a:prstGeom>
                    <a:noFill/>
                  </pic:spPr>
                </pic:pic>
              </a:graphicData>
            </a:graphic>
            <wp14:sizeRelH relativeFrom="page">
              <wp14:pctWidth>0</wp14:pctWidth>
            </wp14:sizeRelH>
            <wp14:sizeRelV relativeFrom="page">
              <wp14:pctHeight>0</wp14:pctHeight>
            </wp14:sizeRelV>
          </wp:anchor>
        </w:drawing>
      </w:r>
    </w:p>
    <w:p w14:paraId="28A9D0A8" w14:textId="334EBF2D" w:rsidR="00E92526" w:rsidRPr="00206ED2" w:rsidRDefault="00E92526" w:rsidP="00BD4FAD">
      <w:pPr>
        <w:pStyle w:val="1"/>
        <w:spacing w:after="0" w:line="240" w:lineRule="auto"/>
        <w:ind w:left="0" w:firstLine="709"/>
        <w:jc w:val="both"/>
      </w:pPr>
    </w:p>
    <w:p w14:paraId="15B68F61" w14:textId="4063F7F0" w:rsidR="00E92526" w:rsidRPr="00206ED2" w:rsidRDefault="00E92526" w:rsidP="00BD4FAD">
      <w:pPr>
        <w:pStyle w:val="1"/>
        <w:spacing w:after="0" w:line="240" w:lineRule="auto"/>
        <w:ind w:left="0" w:firstLine="709"/>
        <w:jc w:val="both"/>
      </w:pPr>
    </w:p>
    <w:p w14:paraId="17A7479E" w14:textId="4E2963B5" w:rsidR="00E92526" w:rsidRPr="00206ED2" w:rsidRDefault="00E92526" w:rsidP="00BD4FAD">
      <w:pPr>
        <w:pStyle w:val="1"/>
        <w:spacing w:after="0" w:line="240" w:lineRule="auto"/>
        <w:ind w:left="0" w:firstLine="709"/>
        <w:jc w:val="both"/>
      </w:pPr>
    </w:p>
    <w:p w14:paraId="15697F2B" w14:textId="2627208F" w:rsidR="00E92526" w:rsidRPr="00206ED2" w:rsidRDefault="00E92526" w:rsidP="00E90C27">
      <w:pPr>
        <w:pStyle w:val="1"/>
        <w:spacing w:after="0" w:line="240" w:lineRule="auto"/>
        <w:ind w:left="0"/>
        <w:jc w:val="both"/>
      </w:pPr>
    </w:p>
    <w:p w14:paraId="0B40554A" w14:textId="77777777" w:rsidR="00E92526" w:rsidRPr="00206ED2" w:rsidRDefault="00E92526" w:rsidP="00BD4FAD">
      <w:pPr>
        <w:pStyle w:val="1"/>
        <w:spacing w:after="0" w:line="240" w:lineRule="auto"/>
        <w:ind w:left="0" w:firstLine="709"/>
        <w:jc w:val="both"/>
      </w:pPr>
    </w:p>
    <w:p w14:paraId="38976A43" w14:textId="47CEA45A" w:rsidR="00E92526" w:rsidRPr="00206ED2" w:rsidRDefault="00E92526" w:rsidP="000A5E8B">
      <w:pPr>
        <w:pStyle w:val="1"/>
        <w:spacing w:after="0" w:line="240" w:lineRule="auto"/>
        <w:ind w:left="0"/>
        <w:jc w:val="both"/>
      </w:pPr>
    </w:p>
    <w:p w14:paraId="23D44FC7" w14:textId="2A023F75" w:rsidR="00E92526" w:rsidRPr="00206ED2" w:rsidRDefault="00E92526" w:rsidP="00BD4FAD">
      <w:pPr>
        <w:pStyle w:val="1"/>
        <w:numPr>
          <w:ilvl w:val="0"/>
          <w:numId w:val="1"/>
        </w:numPr>
        <w:spacing w:after="0" w:line="240" w:lineRule="auto"/>
        <w:ind w:left="0" w:firstLine="709"/>
        <w:jc w:val="both"/>
      </w:pPr>
      <w:r w:rsidRPr="00206ED2">
        <w:t>Система находится в равновесии. Построим треугольник сил.</w:t>
      </w:r>
    </w:p>
    <w:p w14:paraId="23054B0E" w14:textId="1506FAA7" w:rsidR="00E92526" w:rsidRPr="00206ED2" w:rsidRDefault="00E92526" w:rsidP="00BD4FAD">
      <w:pPr>
        <w:ind w:firstLine="709"/>
        <w:jc w:val="both"/>
        <w:rPr>
          <w:sz w:val="28"/>
          <w:szCs w:val="28"/>
        </w:rPr>
      </w:pPr>
      <w:r w:rsidRPr="00206ED2">
        <w:rPr>
          <w:sz w:val="28"/>
          <w:szCs w:val="28"/>
        </w:rPr>
        <w:t xml:space="preserve">Построение начнём с известной силы, вычертив вектор </w:t>
      </w:r>
      <w:r w:rsidRPr="00206ED2">
        <w:rPr>
          <w:sz w:val="28"/>
          <w:szCs w:val="28"/>
          <w:lang w:val="en-US"/>
        </w:rPr>
        <w:t>F</w:t>
      </w:r>
      <w:r w:rsidRPr="00206ED2">
        <w:rPr>
          <w:sz w:val="28"/>
          <w:szCs w:val="28"/>
        </w:rPr>
        <w:t xml:space="preserve"> в некотором масштабе.</w:t>
      </w:r>
    </w:p>
    <w:p w14:paraId="1D1D0FAF" w14:textId="35D03A9B" w:rsidR="00E92526" w:rsidRPr="00206ED2" w:rsidRDefault="00E92526" w:rsidP="00BD4FAD">
      <w:pPr>
        <w:ind w:firstLine="709"/>
        <w:jc w:val="both"/>
        <w:rPr>
          <w:sz w:val="28"/>
          <w:szCs w:val="28"/>
        </w:rPr>
      </w:pPr>
      <w:r w:rsidRPr="00206ED2">
        <w:rPr>
          <w:sz w:val="28"/>
          <w:szCs w:val="28"/>
        </w:rPr>
        <w:t xml:space="preserve">Из конца вектора </w:t>
      </w:r>
      <w:r w:rsidRPr="00206ED2">
        <w:rPr>
          <w:sz w:val="28"/>
          <w:szCs w:val="28"/>
          <w:lang w:val="en-US"/>
        </w:rPr>
        <w:t>F</w:t>
      </w:r>
      <w:r w:rsidRPr="00206ED2">
        <w:rPr>
          <w:sz w:val="28"/>
          <w:szCs w:val="28"/>
        </w:rPr>
        <w:t xml:space="preserve"> проводим линии, параллельные реакциям </w:t>
      </w:r>
      <w:r w:rsidRPr="00206ED2">
        <w:rPr>
          <w:sz w:val="28"/>
          <w:szCs w:val="28"/>
          <w:lang w:val="en-US"/>
        </w:rPr>
        <w:t>R</w:t>
      </w:r>
      <w:r w:rsidRPr="00206ED2">
        <w:rPr>
          <w:sz w:val="28"/>
          <w:szCs w:val="28"/>
          <w:vertAlign w:val="subscript"/>
        </w:rPr>
        <w:t>1</w:t>
      </w:r>
      <w:r w:rsidRPr="00206ED2">
        <w:rPr>
          <w:sz w:val="28"/>
          <w:szCs w:val="28"/>
        </w:rPr>
        <w:t xml:space="preserve"> и </w:t>
      </w:r>
      <w:r w:rsidRPr="00206ED2">
        <w:rPr>
          <w:sz w:val="28"/>
          <w:szCs w:val="28"/>
          <w:lang w:val="en-US"/>
        </w:rPr>
        <w:t>R</w:t>
      </w:r>
      <w:r w:rsidRPr="00206ED2">
        <w:rPr>
          <w:sz w:val="28"/>
          <w:szCs w:val="28"/>
          <w:vertAlign w:val="subscript"/>
        </w:rPr>
        <w:t>2</w:t>
      </w:r>
      <w:r w:rsidRPr="00206ED2">
        <w:rPr>
          <w:sz w:val="28"/>
          <w:szCs w:val="28"/>
        </w:rPr>
        <w:t>.</w:t>
      </w:r>
    </w:p>
    <w:p w14:paraId="479A3069" w14:textId="0165098B" w:rsidR="000A5E8B" w:rsidRPr="00206ED2" w:rsidRDefault="00E92526" w:rsidP="008C481E">
      <w:pPr>
        <w:ind w:firstLine="709"/>
        <w:jc w:val="both"/>
        <w:rPr>
          <w:sz w:val="28"/>
          <w:szCs w:val="28"/>
        </w:rPr>
      </w:pPr>
      <w:r w:rsidRPr="00206ED2">
        <w:rPr>
          <w:noProof/>
          <w:sz w:val="28"/>
          <w:szCs w:val="28"/>
        </w:rPr>
        <mc:AlternateContent>
          <mc:Choice Requires="wps">
            <w:drawing>
              <wp:anchor distT="0" distB="0" distL="114300" distR="114300" simplePos="0" relativeHeight="251658240" behindDoc="0" locked="0" layoutInCell="1" allowOverlap="1" wp14:anchorId="78E1AC7C" wp14:editId="57B97A40">
                <wp:simplePos x="0" y="0"/>
                <wp:positionH relativeFrom="column">
                  <wp:posOffset>4414520</wp:posOffset>
                </wp:positionH>
                <wp:positionV relativeFrom="paragraph">
                  <wp:posOffset>509270</wp:posOffset>
                </wp:positionV>
                <wp:extent cx="1394460" cy="414655"/>
                <wp:effectExtent l="4445" t="4445" r="127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25CF8" w14:textId="77777777" w:rsidR="00E92526" w:rsidRDefault="00E92526" w:rsidP="00E925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E1AC7C" id="Надпись 6" o:spid="_x0000_s1027" type="#_x0000_t202" style="position:absolute;left:0;text-align:left;margin-left:347.6pt;margin-top:40.1pt;width:109.8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" filled="f" stroked="f">
                <v:textbox>
                  <w:txbxContent>
                    <w:p w14:paraId="03525CF8" w14:textId="77777777" w:rsidR="00E92526" w:rsidRDefault="00E92526" w:rsidP="00E92526"/>
                  </w:txbxContent>
                </v:textbox>
              </v:shape>
            </w:pict>
          </mc:Fallback>
        </mc:AlternateContent>
      </w:r>
      <w:r w:rsidRPr="00206ED2">
        <w:rPr>
          <w:sz w:val="28"/>
          <w:szCs w:val="28"/>
        </w:rPr>
        <w:t>Пересекаясь, линии создают треугольник. Зная масштаб построений, и измерив длину сторон треугольника, можно определить величину реакций в стержнях</w:t>
      </w:r>
      <w:r w:rsidR="000A5E8B">
        <w:rPr>
          <w:sz w:val="28"/>
          <w:szCs w:val="28"/>
        </w:rPr>
        <w:t>.</w:t>
      </w:r>
    </w:p>
    <w:p w14:paraId="505371CD" w14:textId="1C2BCF39" w:rsidR="00E92526" w:rsidRPr="00206ED2" w:rsidRDefault="008C481E" w:rsidP="008C481E">
      <w:pPr>
        <w:ind w:firstLine="709"/>
        <w:jc w:val="both"/>
        <w:rPr>
          <w:sz w:val="28"/>
          <w:szCs w:val="28"/>
        </w:rPr>
      </w:pPr>
      <w:r w:rsidRPr="00206ED2">
        <w:rPr>
          <w:noProof/>
          <w:sz w:val="28"/>
          <w:szCs w:val="28"/>
        </w:rPr>
        <w:drawing>
          <wp:anchor distT="0" distB="0" distL="114300" distR="114300" simplePos="0" relativeHeight="251659264" behindDoc="0" locked="0" layoutInCell="1" allowOverlap="1" wp14:anchorId="04A305DD" wp14:editId="1D1066BC">
            <wp:simplePos x="0" y="0"/>
            <wp:positionH relativeFrom="margin">
              <wp:posOffset>1967865</wp:posOffset>
            </wp:positionH>
            <wp:positionV relativeFrom="margin">
              <wp:posOffset>6946900</wp:posOffset>
            </wp:positionV>
            <wp:extent cx="2162175" cy="1971675"/>
            <wp:effectExtent l="0" t="0" r="952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extLst>
                        <a:ext uri="{28A0092B-C50C-407E-A947-70E740481C1C}">
                          <a14:useLocalDpi xmlns:a14="http://schemas.microsoft.com/office/drawing/2010/main" val="0"/>
                        </a:ext>
                      </a:extLst>
                    </a:blip>
                    <a:srcRect t="4591" b="3061"/>
                    <a:stretch>
                      <a:fillRect/>
                    </a:stretch>
                  </pic:blipFill>
                  <pic:spPr bwMode="auto">
                    <a:xfrm>
                      <a:off x="0" y="0"/>
                      <a:ext cx="2162175" cy="1971675"/>
                    </a:xfrm>
                    <a:prstGeom prst="rect">
                      <a:avLst/>
                    </a:prstGeom>
                    <a:noFill/>
                  </pic:spPr>
                </pic:pic>
              </a:graphicData>
            </a:graphic>
            <wp14:sizeRelH relativeFrom="page">
              <wp14:pctWidth>0</wp14:pctWidth>
            </wp14:sizeRelH>
            <wp14:sizeRelV relativeFrom="page">
              <wp14:pctHeight>0</wp14:pctHeight>
            </wp14:sizeRelV>
          </wp:anchor>
        </w:drawing>
      </w:r>
    </w:p>
    <w:p w14:paraId="2C41B6FE" w14:textId="61D01250" w:rsidR="00E92526" w:rsidRPr="00206ED2" w:rsidRDefault="00E92526" w:rsidP="00BD4FAD">
      <w:pPr>
        <w:ind w:firstLine="709"/>
        <w:jc w:val="both"/>
        <w:rPr>
          <w:sz w:val="28"/>
          <w:szCs w:val="28"/>
        </w:rPr>
      </w:pPr>
    </w:p>
    <w:p w14:paraId="7015E8DD" w14:textId="77777777" w:rsidR="00E92526" w:rsidRPr="00206ED2" w:rsidRDefault="00E92526" w:rsidP="00BD4FAD">
      <w:pPr>
        <w:ind w:firstLine="709"/>
        <w:jc w:val="both"/>
        <w:rPr>
          <w:sz w:val="28"/>
          <w:szCs w:val="28"/>
        </w:rPr>
      </w:pPr>
    </w:p>
    <w:p w14:paraId="13936824" w14:textId="77777777" w:rsidR="00E92526" w:rsidRPr="00206ED2" w:rsidRDefault="00E92526" w:rsidP="00BD4FAD">
      <w:pPr>
        <w:ind w:firstLine="709"/>
        <w:jc w:val="both"/>
        <w:rPr>
          <w:sz w:val="28"/>
          <w:szCs w:val="28"/>
        </w:rPr>
      </w:pPr>
    </w:p>
    <w:p w14:paraId="190ED851" w14:textId="77777777" w:rsidR="00E92526" w:rsidRPr="00206ED2" w:rsidRDefault="00E92526" w:rsidP="00BD4FAD">
      <w:pPr>
        <w:ind w:firstLine="709"/>
        <w:jc w:val="both"/>
        <w:rPr>
          <w:sz w:val="28"/>
          <w:szCs w:val="28"/>
        </w:rPr>
      </w:pPr>
    </w:p>
    <w:p w14:paraId="698D477B" w14:textId="77777777" w:rsidR="00E92526" w:rsidRPr="00206ED2" w:rsidRDefault="00E92526" w:rsidP="00BD4FAD">
      <w:pPr>
        <w:ind w:firstLine="709"/>
        <w:jc w:val="both"/>
        <w:rPr>
          <w:sz w:val="28"/>
          <w:szCs w:val="28"/>
        </w:rPr>
      </w:pPr>
    </w:p>
    <w:p w14:paraId="6BFC3264" w14:textId="19420035" w:rsidR="00E92526" w:rsidRDefault="00E92526" w:rsidP="00BD4FAD">
      <w:pPr>
        <w:ind w:firstLine="709"/>
        <w:jc w:val="both"/>
        <w:rPr>
          <w:sz w:val="28"/>
          <w:szCs w:val="28"/>
        </w:rPr>
      </w:pPr>
    </w:p>
    <w:p w14:paraId="140EC24B" w14:textId="15406897" w:rsidR="008C481E" w:rsidRDefault="008C481E" w:rsidP="00BD4FAD">
      <w:pPr>
        <w:ind w:firstLine="709"/>
        <w:jc w:val="both"/>
        <w:rPr>
          <w:sz w:val="28"/>
          <w:szCs w:val="28"/>
        </w:rPr>
      </w:pPr>
    </w:p>
    <w:p w14:paraId="62F92090" w14:textId="77777777" w:rsidR="008C481E" w:rsidRPr="00206ED2" w:rsidRDefault="008C481E" w:rsidP="00BD4FAD">
      <w:pPr>
        <w:ind w:firstLine="709"/>
        <w:jc w:val="both"/>
        <w:rPr>
          <w:sz w:val="28"/>
          <w:szCs w:val="28"/>
        </w:rPr>
      </w:pPr>
    </w:p>
    <w:p w14:paraId="609C3D26" w14:textId="77777777" w:rsidR="00C52632" w:rsidRDefault="00C52632" w:rsidP="00C52632">
      <w:pPr>
        <w:pStyle w:val="1"/>
        <w:spacing w:after="0" w:line="240" w:lineRule="auto"/>
        <w:ind w:left="709"/>
        <w:jc w:val="both"/>
      </w:pPr>
    </w:p>
    <w:p w14:paraId="45261812" w14:textId="03A4B40E" w:rsidR="00E92526" w:rsidRPr="00206ED2" w:rsidRDefault="00E92526" w:rsidP="00BD4FAD">
      <w:pPr>
        <w:pStyle w:val="1"/>
        <w:numPr>
          <w:ilvl w:val="0"/>
          <w:numId w:val="1"/>
        </w:numPr>
        <w:spacing w:after="0" w:line="240" w:lineRule="auto"/>
        <w:ind w:left="0" w:firstLine="709"/>
        <w:jc w:val="both"/>
      </w:pPr>
      <w:r w:rsidRPr="00206ED2">
        <w:lastRenderedPageBreak/>
        <w:t>Для более точных расчётов можно воспользоваться геометрическими соотношениями, в частности теоремой синусов: отношение стороны треугольника к синусу противоположного угла – величина постоянная</w:t>
      </w:r>
    </w:p>
    <w:p w14:paraId="61763A30" w14:textId="77777777" w:rsidR="00E92526" w:rsidRPr="00206ED2" w:rsidRDefault="00E92526" w:rsidP="00BD4FAD">
      <w:pPr>
        <w:pStyle w:val="1"/>
        <w:spacing w:after="0" w:line="240" w:lineRule="auto"/>
        <w:ind w:left="0" w:firstLine="709"/>
        <w:jc w:val="both"/>
      </w:pPr>
      <w:r w:rsidRPr="00206ED2">
        <w:rPr>
          <w:position w:val="-28"/>
        </w:rPr>
        <w:object w:dxaOrig="2115" w:dyaOrig="660" w14:anchorId="028D5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33pt" o:ole="">
            <v:imagedata r:id="rId8" o:title=""/>
          </v:shape>
          <o:OLEObject Type="Embed" ProgID="Equation.3" ShapeID="_x0000_i1025" DrawAspect="Content" ObjectID="_1704650031" r:id="rId9"/>
        </w:object>
      </w:r>
      <w:r w:rsidRPr="00206ED2">
        <w:t>.</w:t>
      </w:r>
    </w:p>
    <w:p w14:paraId="0FA32080" w14:textId="77777777" w:rsidR="00E92526" w:rsidRPr="00206ED2" w:rsidRDefault="00E92526" w:rsidP="00BD4FAD">
      <w:pPr>
        <w:ind w:firstLine="709"/>
        <w:jc w:val="both"/>
        <w:rPr>
          <w:sz w:val="28"/>
          <w:szCs w:val="28"/>
        </w:rPr>
      </w:pPr>
      <w:r w:rsidRPr="00206ED2">
        <w:rPr>
          <w:sz w:val="28"/>
          <w:szCs w:val="28"/>
        </w:rPr>
        <w:t xml:space="preserve">Для данного случая: </w:t>
      </w:r>
    </w:p>
    <w:p w14:paraId="002298E8" w14:textId="77777777" w:rsidR="00E92526" w:rsidRPr="00206ED2" w:rsidRDefault="00E92526" w:rsidP="00BD4FAD">
      <w:pPr>
        <w:ind w:firstLine="709"/>
        <w:jc w:val="both"/>
        <w:rPr>
          <w:sz w:val="28"/>
          <w:szCs w:val="28"/>
        </w:rPr>
      </w:pPr>
      <w:r w:rsidRPr="00206ED2">
        <w:rPr>
          <w:sz w:val="28"/>
          <w:szCs w:val="28"/>
          <w:lang w:val="en-US"/>
        </w:rPr>
        <w:fldChar w:fldCharType="begin"/>
      </w:r>
      <w:r w:rsidRPr="00206ED2">
        <w:rPr>
          <w:sz w:val="28"/>
          <w:szCs w:val="28"/>
        </w:rPr>
        <w:instrText xml:space="preserve"> </w:instrText>
      </w:r>
      <w:r w:rsidRPr="00206ED2">
        <w:rPr>
          <w:sz w:val="28"/>
          <w:szCs w:val="28"/>
          <w:lang w:val="en-US"/>
        </w:rPr>
        <w:instrText>QUOTE</w:instrText>
      </w:r>
      <w:r w:rsidRPr="00206ED2">
        <w:rPr>
          <w:sz w:val="28"/>
          <w:szCs w:val="28"/>
        </w:rPr>
        <w:instrText xml:space="preserve"> </w:instrText>
      </w:r>
      <w:r w:rsidR="00B24A38">
        <w:rPr>
          <w:sz w:val="28"/>
          <w:szCs w:val="28"/>
        </w:rPr>
        <w:pict w14:anchorId="038D5D13">
          <v:shape id="_x0000_i1026" type="#_x0000_t75" style="width:152.4pt;height:28.8pt" equationxml="&lt;">
            <v:imagedata r:id="rId10" o:title="" chromakey="white"/>
          </v:shape>
        </w:pict>
      </w:r>
      <w:r w:rsidRPr="00206ED2">
        <w:rPr>
          <w:sz w:val="28"/>
          <w:szCs w:val="28"/>
        </w:rPr>
        <w:instrText xml:space="preserve"> </w:instrText>
      </w:r>
      <w:r w:rsidRPr="00206ED2">
        <w:rPr>
          <w:sz w:val="28"/>
          <w:szCs w:val="28"/>
          <w:lang w:val="en-US"/>
        </w:rPr>
        <w:fldChar w:fldCharType="end"/>
      </w:r>
      <w:r w:rsidRPr="00206ED2">
        <w:rPr>
          <w:rFonts w:eastAsia="Calibri"/>
          <w:color w:val="000000"/>
          <w:position w:val="-24"/>
          <w:sz w:val="28"/>
          <w:szCs w:val="28"/>
          <w:lang w:val="en-US" w:eastAsia="en-US"/>
        </w:rPr>
        <w:object w:dxaOrig="2760" w:dyaOrig="645" w14:anchorId="613853CE">
          <v:shape id="_x0000_i1027" type="#_x0000_t75" style="width:138pt;height:32.4pt" o:ole="">
            <v:imagedata r:id="rId11" o:title=""/>
          </v:shape>
          <o:OLEObject Type="Embed" ProgID="Equation.3" ShapeID="_x0000_i1027" DrawAspect="Content" ObjectID="_1704650032" r:id="rId12"/>
        </w:object>
      </w:r>
      <w:r w:rsidRPr="00206ED2">
        <w:rPr>
          <w:sz w:val="28"/>
          <w:szCs w:val="28"/>
        </w:rPr>
        <w:t xml:space="preserve">; </w:t>
      </w:r>
    </w:p>
    <w:p w14:paraId="4A50BDEB" w14:textId="77777777" w:rsidR="00E92526" w:rsidRPr="00206ED2" w:rsidRDefault="00E92526" w:rsidP="00BD4FAD">
      <w:pPr>
        <w:ind w:firstLine="709"/>
        <w:jc w:val="both"/>
        <w:rPr>
          <w:sz w:val="28"/>
          <w:szCs w:val="28"/>
        </w:rPr>
      </w:pPr>
      <w:r w:rsidRPr="00206ED2">
        <w:rPr>
          <w:rFonts w:eastAsia="Calibri"/>
          <w:color w:val="000000"/>
          <w:position w:val="-24"/>
          <w:sz w:val="28"/>
          <w:szCs w:val="28"/>
          <w:lang w:eastAsia="en-US"/>
        </w:rPr>
        <w:object w:dxaOrig="1680" w:dyaOrig="615" w14:anchorId="48F3F59F">
          <v:shape id="_x0000_i1028" type="#_x0000_t75" style="width:84pt;height:30.6pt" o:ole="">
            <v:imagedata r:id="rId13" o:title=""/>
          </v:shape>
          <o:OLEObject Type="Embed" ProgID="Equation.3" ShapeID="_x0000_i1028" DrawAspect="Content" ObjectID="_1704650033" r:id="rId14"/>
        </w:object>
      </w:r>
      <w:r w:rsidRPr="00206ED2">
        <w:rPr>
          <w:sz w:val="28"/>
          <w:szCs w:val="28"/>
        </w:rPr>
        <w:t xml:space="preserve"> </w:t>
      </w:r>
      <w:r w:rsidRPr="00206ED2">
        <w:rPr>
          <w:rFonts w:eastAsia="Calibri"/>
          <w:color w:val="000000"/>
          <w:position w:val="-28"/>
          <w:sz w:val="28"/>
          <w:szCs w:val="28"/>
          <w:lang w:eastAsia="en-US"/>
        </w:rPr>
        <w:object w:dxaOrig="2160" w:dyaOrig="660" w14:anchorId="52229F9D">
          <v:shape id="_x0000_i1029" type="#_x0000_t75" style="width:108pt;height:33pt" o:ole="">
            <v:imagedata r:id="rId15" o:title=""/>
          </v:shape>
          <o:OLEObject Type="Embed" ProgID="Equation.3" ShapeID="_x0000_i1029" DrawAspect="Content" ObjectID="_1704650034" r:id="rId16"/>
        </w:object>
      </w:r>
      <w:r w:rsidRPr="00206ED2">
        <w:rPr>
          <w:sz w:val="28"/>
          <w:szCs w:val="28"/>
        </w:rPr>
        <w:t>;</w:t>
      </w:r>
    </w:p>
    <w:p w14:paraId="1692BEB6" w14:textId="77777777" w:rsidR="00E92526" w:rsidRPr="00206ED2" w:rsidRDefault="00E92526" w:rsidP="00BD4FAD">
      <w:pPr>
        <w:ind w:firstLine="709"/>
        <w:jc w:val="both"/>
        <w:rPr>
          <w:sz w:val="28"/>
          <w:szCs w:val="28"/>
        </w:rPr>
      </w:pPr>
      <w:r w:rsidRPr="00206ED2">
        <w:rPr>
          <w:sz w:val="28"/>
          <w:szCs w:val="28"/>
          <w:lang w:val="en-US"/>
        </w:rPr>
        <w:fldChar w:fldCharType="begin"/>
      </w:r>
      <w:r w:rsidRPr="00206ED2">
        <w:rPr>
          <w:sz w:val="28"/>
          <w:szCs w:val="28"/>
        </w:rPr>
        <w:instrText xml:space="preserve"> </w:instrText>
      </w:r>
      <w:r w:rsidRPr="00206ED2">
        <w:rPr>
          <w:sz w:val="28"/>
          <w:szCs w:val="28"/>
          <w:lang w:val="en-US"/>
        </w:rPr>
        <w:instrText>QUOTE</w:instrText>
      </w:r>
      <w:r w:rsidRPr="00206ED2">
        <w:rPr>
          <w:sz w:val="28"/>
          <w:szCs w:val="28"/>
        </w:rPr>
        <w:instrText xml:space="preserve"> </w:instrText>
      </w:r>
      <w:r w:rsidR="00B24A38">
        <w:rPr>
          <w:sz w:val="28"/>
          <w:szCs w:val="28"/>
        </w:rPr>
        <w:pict w14:anchorId="1552357C">
          <v:shape id="_x0000_i1030" type="#_x0000_t75" style="width:209.4pt;height:30pt" equationxml="&lt;">
            <v:imagedata r:id="rId17" o:title="" chromakey="white"/>
          </v:shape>
        </w:pict>
      </w:r>
      <w:r w:rsidRPr="00206ED2">
        <w:rPr>
          <w:sz w:val="28"/>
          <w:szCs w:val="28"/>
        </w:rPr>
        <w:instrText xml:space="preserve"> </w:instrText>
      </w:r>
      <w:r w:rsidRPr="00206ED2">
        <w:rPr>
          <w:sz w:val="28"/>
          <w:szCs w:val="28"/>
          <w:lang w:val="en-US"/>
        </w:rPr>
        <w:fldChar w:fldCharType="separate"/>
      </w:r>
      <w:r w:rsidRPr="00206ED2">
        <w:rPr>
          <w:rFonts w:eastAsia="Calibri"/>
          <w:color w:val="000000"/>
          <w:position w:val="-24"/>
          <w:sz w:val="28"/>
          <w:szCs w:val="28"/>
          <w:lang w:eastAsia="en-US"/>
        </w:rPr>
        <w:object w:dxaOrig="1620" w:dyaOrig="615" w14:anchorId="0DDA9BA9">
          <v:shape id="_x0000_i1031" type="#_x0000_t75" style="width:81pt;height:30.6pt" o:ole="">
            <v:imagedata r:id="rId18" o:title=""/>
          </v:shape>
          <o:OLEObject Type="Embed" ProgID="Equation.3" ShapeID="_x0000_i1031" DrawAspect="Content" ObjectID="_1704650035" r:id="rId19"/>
        </w:object>
      </w:r>
      <w:r w:rsidRPr="00206ED2">
        <w:rPr>
          <w:sz w:val="28"/>
          <w:szCs w:val="28"/>
          <w:lang w:val="en-US"/>
        </w:rPr>
        <w:fldChar w:fldCharType="end"/>
      </w:r>
      <w:r w:rsidRPr="00206ED2">
        <w:rPr>
          <w:sz w:val="28"/>
          <w:szCs w:val="28"/>
        </w:rPr>
        <w:t xml:space="preserve">; </w:t>
      </w:r>
      <w:r w:rsidRPr="00206ED2">
        <w:rPr>
          <w:rFonts w:eastAsia="Calibri"/>
          <w:color w:val="000000"/>
          <w:position w:val="-28"/>
          <w:sz w:val="28"/>
          <w:szCs w:val="28"/>
          <w:lang w:eastAsia="en-US"/>
        </w:rPr>
        <w:object w:dxaOrig="2355" w:dyaOrig="660" w14:anchorId="16924C0F">
          <v:shape id="_x0000_i1032" type="#_x0000_t75" style="width:117.6pt;height:33pt" o:ole="">
            <v:imagedata r:id="rId20" o:title=""/>
          </v:shape>
          <o:OLEObject Type="Embed" ProgID="Equation.3" ShapeID="_x0000_i1032" DrawAspect="Content" ObjectID="_1704650036" r:id="rId21"/>
        </w:object>
      </w:r>
      <w:r w:rsidRPr="00206ED2">
        <w:rPr>
          <w:sz w:val="28"/>
          <w:szCs w:val="28"/>
        </w:rPr>
        <w:t>.</w:t>
      </w:r>
    </w:p>
    <w:p w14:paraId="16AB01EB" w14:textId="77777777" w:rsidR="00E92526" w:rsidRPr="00206ED2" w:rsidRDefault="00E92526" w:rsidP="00BD4FAD">
      <w:pPr>
        <w:pStyle w:val="1"/>
        <w:spacing w:after="0" w:line="240" w:lineRule="auto"/>
        <w:ind w:left="0" w:firstLine="709"/>
        <w:jc w:val="both"/>
      </w:pPr>
    </w:p>
    <w:p w14:paraId="0FB8AFDC" w14:textId="24BA196D" w:rsidR="00E92526" w:rsidRPr="00206ED2" w:rsidRDefault="00E92526" w:rsidP="00DC3738">
      <w:pPr>
        <w:pStyle w:val="1"/>
        <w:spacing w:after="0" w:line="240" w:lineRule="auto"/>
        <w:ind w:left="0" w:firstLine="709"/>
        <w:jc w:val="both"/>
      </w:pPr>
      <w:r w:rsidRPr="00206ED2">
        <w:t xml:space="preserve">Ответ: </w:t>
      </w:r>
      <w:r w:rsidRPr="00206ED2">
        <w:rPr>
          <w:lang w:val="en-US"/>
        </w:rPr>
        <w:t>R</w:t>
      </w:r>
      <w:r w:rsidRPr="00206ED2">
        <w:t xml:space="preserve">1 =9 кН; </w:t>
      </w:r>
      <w:r w:rsidRPr="00206ED2">
        <w:rPr>
          <w:lang w:val="en-US"/>
        </w:rPr>
        <w:t>R</w:t>
      </w:r>
      <w:r w:rsidRPr="00206ED2">
        <w:t xml:space="preserve">2=7,3 </w:t>
      </w:r>
      <w:proofErr w:type="spellStart"/>
      <w:r w:rsidRPr="00206ED2">
        <w:t>кН.</w:t>
      </w:r>
      <w:proofErr w:type="spellEnd"/>
    </w:p>
    <w:p w14:paraId="3B3F363B" w14:textId="77777777" w:rsidR="00E92526" w:rsidRPr="00206ED2" w:rsidRDefault="00E92526" w:rsidP="00BD4FAD">
      <w:pPr>
        <w:pStyle w:val="1"/>
        <w:spacing w:after="0" w:line="240" w:lineRule="auto"/>
        <w:ind w:left="0" w:firstLine="709"/>
        <w:jc w:val="both"/>
        <w:rPr>
          <w:b/>
        </w:rPr>
      </w:pPr>
      <w:r w:rsidRPr="00206ED2">
        <w:rPr>
          <w:b/>
        </w:rPr>
        <w:t>Пример 2</w:t>
      </w:r>
    </w:p>
    <w:p w14:paraId="03104ED4" w14:textId="77777777" w:rsidR="00E92526" w:rsidRPr="00206ED2" w:rsidRDefault="00E92526" w:rsidP="00BD4FAD">
      <w:pPr>
        <w:ind w:firstLine="709"/>
        <w:jc w:val="both"/>
        <w:rPr>
          <w:sz w:val="28"/>
          <w:szCs w:val="28"/>
        </w:rPr>
      </w:pPr>
      <w:r w:rsidRPr="00206ED2">
        <w:rPr>
          <w:sz w:val="28"/>
          <w:szCs w:val="28"/>
        </w:rPr>
        <w:t>Дано: Р=10 кН, β=45°, α=120°</w:t>
      </w:r>
    </w:p>
    <w:p w14:paraId="23ACC2E1" w14:textId="77777777" w:rsidR="00E92526" w:rsidRPr="00206ED2" w:rsidRDefault="00E92526" w:rsidP="00BD4FAD">
      <w:pPr>
        <w:ind w:firstLine="709"/>
        <w:jc w:val="both"/>
        <w:rPr>
          <w:sz w:val="28"/>
          <w:szCs w:val="28"/>
        </w:rPr>
      </w:pPr>
      <w:r w:rsidRPr="00206ED2">
        <w:rPr>
          <w:sz w:val="28"/>
          <w:szCs w:val="28"/>
        </w:rPr>
        <w:t xml:space="preserve">Определить: </w:t>
      </w:r>
      <w:r w:rsidRPr="00206ED2">
        <w:rPr>
          <w:sz w:val="28"/>
          <w:szCs w:val="28"/>
          <w:lang w:val="en-US"/>
        </w:rPr>
        <w:t>R</w:t>
      </w:r>
      <w:r w:rsidRPr="00206ED2">
        <w:rPr>
          <w:sz w:val="28"/>
          <w:szCs w:val="28"/>
          <w:vertAlign w:val="subscript"/>
        </w:rPr>
        <w:t xml:space="preserve">А </w:t>
      </w:r>
      <w:r w:rsidRPr="00206ED2">
        <w:rPr>
          <w:sz w:val="28"/>
          <w:szCs w:val="28"/>
        </w:rPr>
        <w:t xml:space="preserve">=? </w:t>
      </w:r>
      <w:r w:rsidRPr="00206ED2">
        <w:rPr>
          <w:sz w:val="28"/>
          <w:szCs w:val="28"/>
          <w:lang w:val="en-US"/>
        </w:rPr>
        <w:t>R</w:t>
      </w:r>
      <w:r w:rsidRPr="00206ED2">
        <w:rPr>
          <w:sz w:val="28"/>
          <w:szCs w:val="28"/>
          <w:vertAlign w:val="subscript"/>
          <w:lang w:val="en-US"/>
        </w:rPr>
        <w:t>D</w:t>
      </w:r>
      <w:r w:rsidRPr="00206ED2">
        <w:rPr>
          <w:sz w:val="28"/>
          <w:szCs w:val="28"/>
          <w:vertAlign w:val="subscript"/>
        </w:rPr>
        <w:t xml:space="preserve"> </w:t>
      </w:r>
      <w:r w:rsidRPr="00206ED2">
        <w:rPr>
          <w:sz w:val="28"/>
          <w:szCs w:val="28"/>
        </w:rPr>
        <w:t>=?</w:t>
      </w:r>
    </w:p>
    <w:p w14:paraId="35BCFD7E" w14:textId="77777777" w:rsidR="00E92526" w:rsidRPr="00206ED2" w:rsidRDefault="00E92526" w:rsidP="00DC3738">
      <w:pPr>
        <w:jc w:val="both"/>
        <w:rPr>
          <w:sz w:val="28"/>
          <w:szCs w:val="28"/>
        </w:rPr>
      </w:pPr>
      <w:r w:rsidRPr="00206ED2">
        <w:rPr>
          <w:sz w:val="28"/>
          <w:szCs w:val="28"/>
        </w:rPr>
        <w:t>1. Рассмотрим равновесие точки О, в которой сходятся стержни и внешние силы.</w:t>
      </w:r>
    </w:p>
    <w:p w14:paraId="2E55ADC1" w14:textId="77777777" w:rsidR="00E92526" w:rsidRPr="00206ED2" w:rsidRDefault="00E92526" w:rsidP="00DC3738">
      <w:pPr>
        <w:jc w:val="both"/>
        <w:rPr>
          <w:sz w:val="28"/>
          <w:szCs w:val="28"/>
        </w:rPr>
      </w:pPr>
      <w:r w:rsidRPr="00206ED2">
        <w:rPr>
          <w:sz w:val="28"/>
          <w:szCs w:val="28"/>
        </w:rPr>
        <w:t>2. Отбрасываем связи АО и О</w:t>
      </w:r>
      <w:r w:rsidRPr="00206ED2">
        <w:rPr>
          <w:sz w:val="28"/>
          <w:szCs w:val="28"/>
          <w:lang w:val="en-US"/>
        </w:rPr>
        <w:t>D</w:t>
      </w:r>
      <w:r w:rsidRPr="00206ED2">
        <w:rPr>
          <w:sz w:val="28"/>
          <w:szCs w:val="28"/>
        </w:rPr>
        <w:t xml:space="preserve"> заменяя их усилиями в стержнях </w:t>
      </w:r>
      <w:r w:rsidRPr="00206ED2">
        <w:rPr>
          <w:sz w:val="28"/>
          <w:szCs w:val="28"/>
          <w:lang w:val="en-US"/>
        </w:rPr>
        <w:t>R</w:t>
      </w:r>
      <w:r w:rsidRPr="00206ED2">
        <w:rPr>
          <w:sz w:val="28"/>
          <w:szCs w:val="28"/>
          <w:vertAlign w:val="subscript"/>
        </w:rPr>
        <w:t>А</w:t>
      </w:r>
      <w:r w:rsidRPr="00206ED2">
        <w:rPr>
          <w:sz w:val="28"/>
          <w:szCs w:val="28"/>
        </w:rPr>
        <w:t xml:space="preserve"> и </w:t>
      </w:r>
      <w:r w:rsidRPr="00206ED2">
        <w:rPr>
          <w:sz w:val="28"/>
          <w:szCs w:val="28"/>
          <w:lang w:val="en-US"/>
        </w:rPr>
        <w:t>R</w:t>
      </w:r>
      <w:r w:rsidRPr="00206ED2">
        <w:rPr>
          <w:sz w:val="28"/>
          <w:szCs w:val="28"/>
          <w:vertAlign w:val="subscript"/>
          <w:lang w:val="en-US"/>
        </w:rPr>
        <w:t>D</w:t>
      </w:r>
      <w:r w:rsidRPr="00206ED2">
        <w:rPr>
          <w:sz w:val="28"/>
          <w:szCs w:val="28"/>
        </w:rPr>
        <w:t>.    Предположим, что оба стержня испытывают растяжение.</w:t>
      </w:r>
    </w:p>
    <w:p w14:paraId="27F79CEE" w14:textId="70081E32" w:rsidR="00E92526" w:rsidRPr="00206ED2" w:rsidRDefault="00E92526" w:rsidP="00DC3738">
      <w:pPr>
        <w:ind w:firstLine="709"/>
        <w:jc w:val="center"/>
        <w:rPr>
          <w:sz w:val="28"/>
          <w:szCs w:val="28"/>
        </w:rPr>
      </w:pPr>
      <w:r w:rsidRPr="00206ED2">
        <w:rPr>
          <w:noProof/>
          <w:sz w:val="28"/>
          <w:szCs w:val="28"/>
        </w:rPr>
        <w:drawing>
          <wp:inline distT="0" distB="0" distL="0" distR="0" wp14:anchorId="057C8EA1" wp14:editId="46D891EC">
            <wp:extent cx="2867025" cy="2095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7025" cy="2095500"/>
                    </a:xfrm>
                    <a:prstGeom prst="rect">
                      <a:avLst/>
                    </a:prstGeom>
                    <a:noFill/>
                    <a:ln>
                      <a:noFill/>
                    </a:ln>
                  </pic:spPr>
                </pic:pic>
              </a:graphicData>
            </a:graphic>
          </wp:inline>
        </w:drawing>
      </w:r>
    </w:p>
    <w:p w14:paraId="614C2BCD" w14:textId="77777777" w:rsidR="00E92526" w:rsidRPr="00206ED2" w:rsidRDefault="00E92526" w:rsidP="003443F6">
      <w:pPr>
        <w:jc w:val="both"/>
        <w:rPr>
          <w:sz w:val="28"/>
          <w:szCs w:val="28"/>
        </w:rPr>
      </w:pPr>
      <w:r w:rsidRPr="00206ED2">
        <w:rPr>
          <w:sz w:val="28"/>
          <w:szCs w:val="28"/>
        </w:rPr>
        <w:t>3. Выбираем систему координат таким образом, чтобы одна из осей совпадала</w:t>
      </w:r>
    </w:p>
    <w:p w14:paraId="42395367" w14:textId="10ED949B" w:rsidR="00E92526" w:rsidRPr="00206ED2" w:rsidRDefault="00E92526" w:rsidP="002F277A">
      <w:pPr>
        <w:ind w:firstLine="709"/>
        <w:jc w:val="center"/>
        <w:rPr>
          <w:sz w:val="28"/>
          <w:szCs w:val="28"/>
        </w:rPr>
      </w:pPr>
      <w:r w:rsidRPr="00206ED2">
        <w:rPr>
          <w:noProof/>
          <w:sz w:val="28"/>
          <w:szCs w:val="28"/>
        </w:rPr>
        <w:drawing>
          <wp:inline distT="0" distB="0" distL="0" distR="0" wp14:anchorId="16786C4A" wp14:editId="6709BF39">
            <wp:extent cx="2790825" cy="2419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90825" cy="2419350"/>
                    </a:xfrm>
                    <a:prstGeom prst="rect">
                      <a:avLst/>
                    </a:prstGeom>
                    <a:noFill/>
                    <a:ln>
                      <a:noFill/>
                    </a:ln>
                  </pic:spPr>
                </pic:pic>
              </a:graphicData>
            </a:graphic>
          </wp:inline>
        </w:drawing>
      </w:r>
    </w:p>
    <w:p w14:paraId="2C4180E5" w14:textId="77777777" w:rsidR="00E92526" w:rsidRPr="00206ED2" w:rsidRDefault="00E92526" w:rsidP="003443F6">
      <w:pPr>
        <w:jc w:val="both"/>
        <w:rPr>
          <w:sz w:val="28"/>
          <w:szCs w:val="28"/>
        </w:rPr>
      </w:pPr>
      <w:r w:rsidRPr="00206ED2">
        <w:rPr>
          <w:sz w:val="28"/>
          <w:szCs w:val="28"/>
        </w:rPr>
        <w:lastRenderedPageBreak/>
        <w:t>с неизвестным усилием, например RD. Обозначаем на схеме углы, образованные действующими силами с осью Х, и составляем уравнения равновесия плоской системы сходящихся сил:</w:t>
      </w:r>
    </w:p>
    <w:p w14:paraId="67FA88F0" w14:textId="77777777" w:rsidR="00E92526" w:rsidRPr="00206ED2" w:rsidRDefault="00E92526" w:rsidP="00BD4FAD">
      <w:pPr>
        <w:ind w:firstLine="709"/>
        <w:jc w:val="both"/>
        <w:rPr>
          <w:sz w:val="28"/>
          <w:szCs w:val="28"/>
        </w:rPr>
      </w:pPr>
      <w:r w:rsidRPr="00206ED2">
        <w:rPr>
          <w:sz w:val="28"/>
          <w:szCs w:val="28"/>
        </w:rPr>
        <w:t>ƩХ= 0, -</w:t>
      </w:r>
      <w:r w:rsidRPr="00206ED2">
        <w:rPr>
          <w:sz w:val="28"/>
          <w:szCs w:val="28"/>
          <w:lang w:val="en-US"/>
        </w:rPr>
        <w:t>RA</w:t>
      </w:r>
      <w:r w:rsidRPr="00206ED2">
        <w:rPr>
          <w:sz w:val="28"/>
          <w:szCs w:val="28"/>
        </w:rPr>
        <w:t xml:space="preserve"> ∙ </w:t>
      </w:r>
      <w:r w:rsidRPr="00206ED2">
        <w:rPr>
          <w:sz w:val="28"/>
          <w:szCs w:val="28"/>
          <w:lang w:val="en-US"/>
        </w:rPr>
        <w:t>cos</w:t>
      </w:r>
      <w:r w:rsidRPr="00206ED2">
        <w:rPr>
          <w:sz w:val="28"/>
          <w:szCs w:val="28"/>
        </w:rPr>
        <w:t xml:space="preserve"> 30° + </w:t>
      </w:r>
      <w:r w:rsidRPr="00206ED2">
        <w:rPr>
          <w:sz w:val="28"/>
          <w:szCs w:val="28"/>
          <w:lang w:val="en-US"/>
        </w:rPr>
        <w:t>P</w:t>
      </w:r>
      <w:r w:rsidRPr="00206ED2">
        <w:rPr>
          <w:sz w:val="28"/>
          <w:szCs w:val="28"/>
        </w:rPr>
        <w:t xml:space="preserve"> ∙ </w:t>
      </w:r>
      <w:r w:rsidRPr="00206ED2">
        <w:rPr>
          <w:sz w:val="28"/>
          <w:szCs w:val="28"/>
          <w:lang w:val="en-US"/>
        </w:rPr>
        <w:t>cos</w:t>
      </w:r>
      <w:r w:rsidRPr="00206ED2">
        <w:rPr>
          <w:sz w:val="28"/>
          <w:szCs w:val="28"/>
        </w:rPr>
        <w:t>45° = 0</w:t>
      </w:r>
    </w:p>
    <w:p w14:paraId="11643E6D" w14:textId="77777777" w:rsidR="00E92526" w:rsidRPr="00206ED2" w:rsidRDefault="00E92526" w:rsidP="00BD4FAD">
      <w:pPr>
        <w:ind w:firstLine="709"/>
        <w:jc w:val="both"/>
        <w:rPr>
          <w:sz w:val="28"/>
          <w:szCs w:val="28"/>
        </w:rPr>
      </w:pPr>
    </w:p>
    <w:p w14:paraId="4DBB89E7" w14:textId="77777777" w:rsidR="00E92526" w:rsidRPr="00206ED2" w:rsidRDefault="00E92526" w:rsidP="00BD4FAD">
      <w:pPr>
        <w:ind w:firstLine="709"/>
        <w:jc w:val="both"/>
        <w:rPr>
          <w:sz w:val="28"/>
          <w:szCs w:val="28"/>
        </w:rPr>
      </w:pPr>
      <w:r w:rsidRPr="00206ED2">
        <w:rPr>
          <w:sz w:val="28"/>
          <w:szCs w:val="28"/>
        </w:rPr>
        <w:t xml:space="preserve">      </w:t>
      </w:r>
      <w:r w:rsidRPr="00206ED2">
        <w:rPr>
          <w:sz w:val="28"/>
          <w:szCs w:val="28"/>
          <w:lang w:val="en-US"/>
        </w:rPr>
        <w:t>RA</w:t>
      </w:r>
      <w:r w:rsidRPr="00206ED2">
        <w:rPr>
          <w:sz w:val="28"/>
          <w:szCs w:val="28"/>
        </w:rPr>
        <w:t xml:space="preserve"> = </w:t>
      </w:r>
      <w:r w:rsidRPr="00206ED2">
        <w:rPr>
          <w:rFonts w:eastAsia="Calibri"/>
          <w:i/>
          <w:iCs/>
          <w:color w:val="000000"/>
          <w:position w:val="-28"/>
          <w:sz w:val="28"/>
          <w:szCs w:val="28"/>
          <w:lang w:eastAsia="en-US"/>
        </w:rPr>
        <w:object w:dxaOrig="5055" w:dyaOrig="660" w14:anchorId="24DF1665">
          <v:shape id="_x0000_i1033" type="#_x0000_t75" style="width:252.6pt;height:33pt" o:ole="">
            <v:imagedata r:id="rId24" o:title=""/>
          </v:shape>
          <o:OLEObject Type="Embed" ProgID="Equation.3" ShapeID="_x0000_i1033" DrawAspect="Content" ObjectID="_1704650037" r:id="rId25"/>
        </w:object>
      </w:r>
      <w:r w:rsidRPr="00206ED2">
        <w:rPr>
          <w:sz w:val="28"/>
          <w:szCs w:val="28"/>
        </w:rPr>
        <w:t>.</w:t>
      </w:r>
    </w:p>
    <w:p w14:paraId="2EA64680" w14:textId="215BAF6A" w:rsidR="00E92526" w:rsidRPr="00206ED2" w:rsidRDefault="00E92526" w:rsidP="00BD4FAD">
      <w:pPr>
        <w:ind w:firstLine="709"/>
        <w:jc w:val="both"/>
        <w:rPr>
          <w:sz w:val="28"/>
          <w:szCs w:val="28"/>
        </w:rPr>
      </w:pPr>
      <w:r w:rsidRPr="00206ED2">
        <w:rPr>
          <w:sz w:val="28"/>
          <w:szCs w:val="28"/>
        </w:rPr>
        <w:t xml:space="preserve">Найденное числовое значение </w:t>
      </w:r>
      <w:r w:rsidRPr="00206ED2">
        <w:rPr>
          <w:sz w:val="28"/>
          <w:szCs w:val="28"/>
          <w:lang w:val="en-US"/>
        </w:rPr>
        <w:t>RA</w:t>
      </w:r>
      <w:r w:rsidRPr="00206ED2">
        <w:rPr>
          <w:sz w:val="28"/>
          <w:szCs w:val="28"/>
        </w:rPr>
        <w:t xml:space="preserve"> подставляем в уравнение Ʃ</w:t>
      </w:r>
      <w:r w:rsidRPr="00206ED2">
        <w:rPr>
          <w:sz w:val="28"/>
          <w:szCs w:val="28"/>
          <w:lang w:val="en-US"/>
        </w:rPr>
        <w:t>y</w:t>
      </w:r>
      <w:r w:rsidRPr="00206ED2">
        <w:rPr>
          <w:sz w:val="28"/>
          <w:szCs w:val="28"/>
        </w:rPr>
        <w:t xml:space="preserve"> = 0,</w:t>
      </w:r>
    </w:p>
    <w:p w14:paraId="3BEB5F56" w14:textId="77777777" w:rsidR="00E92526" w:rsidRPr="00206ED2" w:rsidRDefault="00E92526" w:rsidP="00BD4FAD">
      <w:pPr>
        <w:ind w:firstLine="709"/>
        <w:jc w:val="both"/>
        <w:rPr>
          <w:sz w:val="28"/>
          <w:szCs w:val="28"/>
        </w:rPr>
      </w:pPr>
      <w:r w:rsidRPr="00206ED2">
        <w:rPr>
          <w:sz w:val="28"/>
          <w:szCs w:val="28"/>
        </w:rPr>
        <w:t xml:space="preserve">и находим из него значение </w:t>
      </w:r>
      <w:r w:rsidRPr="00206ED2">
        <w:rPr>
          <w:sz w:val="28"/>
          <w:szCs w:val="28"/>
          <w:lang w:val="en-US"/>
        </w:rPr>
        <w:t>RD</w:t>
      </w:r>
      <w:r w:rsidRPr="00206ED2">
        <w:rPr>
          <w:sz w:val="28"/>
          <w:szCs w:val="28"/>
        </w:rPr>
        <w:t>:</w:t>
      </w:r>
    </w:p>
    <w:p w14:paraId="4FB540FB" w14:textId="261E4EFF" w:rsidR="00E92526" w:rsidRPr="00206ED2" w:rsidRDefault="00E92526" w:rsidP="00BD4FAD">
      <w:pPr>
        <w:ind w:firstLine="709"/>
        <w:jc w:val="both"/>
        <w:rPr>
          <w:sz w:val="28"/>
          <w:szCs w:val="28"/>
          <w:lang w:val="en-US"/>
        </w:rPr>
      </w:pPr>
      <w:proofErr w:type="spellStart"/>
      <w:r w:rsidRPr="00206ED2">
        <w:rPr>
          <w:sz w:val="28"/>
          <w:szCs w:val="28"/>
          <w:lang w:val="en-US"/>
        </w:rPr>
        <w:t>Ʃy</w:t>
      </w:r>
      <w:proofErr w:type="spellEnd"/>
      <w:r w:rsidRPr="00206ED2">
        <w:rPr>
          <w:sz w:val="28"/>
          <w:szCs w:val="28"/>
          <w:lang w:val="en-US"/>
        </w:rPr>
        <w:t xml:space="preserve"> = </w:t>
      </w:r>
      <w:proofErr w:type="gramStart"/>
      <w:r w:rsidRPr="00206ED2">
        <w:rPr>
          <w:sz w:val="28"/>
          <w:szCs w:val="28"/>
          <w:lang w:val="en-US"/>
        </w:rPr>
        <w:t xml:space="preserve">0, </w:t>
      </w:r>
      <w:r w:rsidR="003443F6" w:rsidRPr="003443F6">
        <w:rPr>
          <w:sz w:val="28"/>
          <w:szCs w:val="28"/>
          <w:lang w:val="en-US"/>
        </w:rPr>
        <w:t xml:space="preserve"> </w:t>
      </w:r>
      <w:r w:rsidRPr="00206ED2">
        <w:rPr>
          <w:sz w:val="28"/>
          <w:szCs w:val="28"/>
          <w:lang w:val="en-US"/>
        </w:rPr>
        <w:t>RD</w:t>
      </w:r>
      <w:proofErr w:type="gramEnd"/>
      <w:r w:rsidRPr="00206ED2">
        <w:rPr>
          <w:sz w:val="28"/>
          <w:szCs w:val="28"/>
          <w:lang w:val="en-US"/>
        </w:rPr>
        <w:t xml:space="preserve"> - RA  ∙ sin 30° - P ∙ sin 45°=0</w:t>
      </w:r>
    </w:p>
    <w:p w14:paraId="778AB5BF" w14:textId="77777777" w:rsidR="00E92526" w:rsidRPr="00206ED2" w:rsidRDefault="00E92526" w:rsidP="00BD4FAD">
      <w:pPr>
        <w:ind w:firstLine="709"/>
        <w:jc w:val="both"/>
        <w:rPr>
          <w:sz w:val="28"/>
          <w:szCs w:val="28"/>
          <w:lang w:val="en-US"/>
        </w:rPr>
      </w:pPr>
      <w:r w:rsidRPr="00206ED2">
        <w:rPr>
          <w:sz w:val="28"/>
          <w:szCs w:val="28"/>
          <w:lang w:val="en-US"/>
        </w:rPr>
        <w:t xml:space="preserve">              RD = RA ∙ sin 30° + P ∙ sin 45°; </w:t>
      </w:r>
    </w:p>
    <w:p w14:paraId="1F6B550D" w14:textId="77777777" w:rsidR="00E92526" w:rsidRPr="00206ED2" w:rsidRDefault="00E92526" w:rsidP="00BD4FAD">
      <w:pPr>
        <w:ind w:firstLine="709"/>
        <w:jc w:val="both"/>
        <w:rPr>
          <w:sz w:val="28"/>
          <w:szCs w:val="28"/>
          <w:lang w:val="en-US"/>
        </w:rPr>
      </w:pPr>
      <w:r w:rsidRPr="00206ED2">
        <w:rPr>
          <w:sz w:val="28"/>
          <w:szCs w:val="28"/>
          <w:lang w:val="en-US"/>
        </w:rPr>
        <w:t xml:space="preserve">              RD = 8.165 ∙ 0,5 + 10 ∙ 0,7071 = 11,154 </w:t>
      </w:r>
      <w:r w:rsidRPr="00206ED2">
        <w:rPr>
          <w:sz w:val="28"/>
          <w:szCs w:val="28"/>
        </w:rPr>
        <w:t>к</w:t>
      </w:r>
      <w:r w:rsidRPr="00206ED2">
        <w:rPr>
          <w:sz w:val="28"/>
          <w:szCs w:val="28"/>
          <w:lang w:val="en-US"/>
        </w:rPr>
        <w:t>H</w:t>
      </w:r>
    </w:p>
    <w:p w14:paraId="73AAA684" w14:textId="77777777" w:rsidR="00E92526" w:rsidRPr="00206ED2" w:rsidRDefault="00E92526" w:rsidP="00BD4FAD">
      <w:pPr>
        <w:ind w:firstLine="709"/>
        <w:jc w:val="both"/>
        <w:rPr>
          <w:sz w:val="28"/>
          <w:szCs w:val="28"/>
          <w:lang w:val="en-US"/>
        </w:rPr>
      </w:pPr>
      <w:r w:rsidRPr="00206ED2">
        <w:rPr>
          <w:sz w:val="28"/>
          <w:szCs w:val="28"/>
        </w:rPr>
        <w:t>Проверка</w:t>
      </w:r>
      <w:r w:rsidRPr="00206ED2">
        <w:rPr>
          <w:sz w:val="28"/>
          <w:szCs w:val="28"/>
          <w:lang w:val="en-US"/>
        </w:rPr>
        <w:t xml:space="preserve">: </w:t>
      </w:r>
    </w:p>
    <w:p w14:paraId="74C30B23" w14:textId="77777777" w:rsidR="00E92526" w:rsidRPr="00206ED2" w:rsidRDefault="00E92526" w:rsidP="00BD4FAD">
      <w:pPr>
        <w:ind w:firstLine="709"/>
        <w:jc w:val="both"/>
        <w:rPr>
          <w:sz w:val="28"/>
          <w:szCs w:val="28"/>
          <w:lang w:val="en-US"/>
        </w:rPr>
      </w:pPr>
      <w:r w:rsidRPr="00206ED2">
        <w:rPr>
          <w:sz w:val="28"/>
          <w:szCs w:val="28"/>
          <w:lang w:val="en-US"/>
        </w:rPr>
        <w:t>Ʃ</w:t>
      </w:r>
      <w:r w:rsidRPr="00206ED2">
        <w:rPr>
          <w:sz w:val="28"/>
          <w:szCs w:val="28"/>
        </w:rPr>
        <w:t>и</w:t>
      </w:r>
      <w:r w:rsidRPr="00206ED2">
        <w:rPr>
          <w:sz w:val="28"/>
          <w:szCs w:val="28"/>
          <w:lang w:val="en-US"/>
        </w:rPr>
        <w:t xml:space="preserve">=0, -P + RA ∙ cos 75° + RD ∙ cos45°=0 </w:t>
      </w:r>
    </w:p>
    <w:p w14:paraId="798F4136" w14:textId="77777777" w:rsidR="00E92526" w:rsidRPr="00206ED2" w:rsidRDefault="00E92526" w:rsidP="00BD4FAD">
      <w:pPr>
        <w:ind w:firstLine="709"/>
        <w:jc w:val="both"/>
        <w:rPr>
          <w:sz w:val="28"/>
          <w:szCs w:val="28"/>
        </w:rPr>
      </w:pPr>
      <w:r w:rsidRPr="00206ED2">
        <w:rPr>
          <w:sz w:val="28"/>
          <w:szCs w:val="28"/>
          <w:lang w:val="en-US"/>
        </w:rPr>
        <w:t xml:space="preserve">           </w:t>
      </w:r>
      <w:r w:rsidRPr="00206ED2">
        <w:rPr>
          <w:sz w:val="28"/>
          <w:szCs w:val="28"/>
        </w:rPr>
        <w:t xml:space="preserve">-10 + 8,165 ∙ 0,259 + 11,154 ∙ 0,7071= </w:t>
      </w:r>
    </w:p>
    <w:p w14:paraId="07C5AC6E" w14:textId="77777777" w:rsidR="00E92526" w:rsidRPr="00206ED2" w:rsidRDefault="00E92526" w:rsidP="00BD4FAD">
      <w:pPr>
        <w:ind w:firstLine="709"/>
        <w:jc w:val="both"/>
        <w:rPr>
          <w:sz w:val="28"/>
          <w:szCs w:val="28"/>
        </w:rPr>
      </w:pPr>
      <w:r w:rsidRPr="00206ED2">
        <w:rPr>
          <w:sz w:val="28"/>
          <w:szCs w:val="28"/>
        </w:rPr>
        <w:t xml:space="preserve">           -10 + 2,113 + 7,887= -10 + 10 =0</w:t>
      </w:r>
    </w:p>
    <w:p w14:paraId="4574BC85" w14:textId="77777777" w:rsidR="00E92526" w:rsidRPr="00206ED2" w:rsidRDefault="00E92526" w:rsidP="003443F6">
      <w:pPr>
        <w:jc w:val="both"/>
        <w:rPr>
          <w:sz w:val="28"/>
          <w:szCs w:val="28"/>
        </w:rPr>
      </w:pPr>
      <w:r w:rsidRPr="00206ED2">
        <w:rPr>
          <w:sz w:val="28"/>
          <w:szCs w:val="28"/>
        </w:rPr>
        <w:t>5. Графическое решение:</w:t>
      </w:r>
    </w:p>
    <w:p w14:paraId="2A711BE0" w14:textId="46069768" w:rsidR="00E92526" w:rsidRPr="00206ED2" w:rsidRDefault="00E92526" w:rsidP="00BD4FAD">
      <w:pPr>
        <w:ind w:firstLine="709"/>
        <w:jc w:val="both"/>
        <w:rPr>
          <w:sz w:val="28"/>
          <w:szCs w:val="28"/>
        </w:rPr>
      </w:pPr>
      <w:r w:rsidRPr="00206ED2">
        <w:rPr>
          <w:sz w:val="28"/>
          <w:szCs w:val="28"/>
        </w:rPr>
        <w:t xml:space="preserve">Выбираем масштаб сил </w:t>
      </w:r>
      <w:r w:rsidRPr="00206ED2">
        <w:rPr>
          <w:sz w:val="28"/>
          <w:szCs w:val="28"/>
          <w:lang w:val="en-US"/>
        </w:rPr>
        <w:t>m</w:t>
      </w:r>
      <w:r w:rsidRPr="00206ED2">
        <w:rPr>
          <w:sz w:val="28"/>
          <w:szCs w:val="28"/>
        </w:rPr>
        <w:t xml:space="preserve"> = 2 к</w:t>
      </w:r>
      <w:r w:rsidRPr="00206ED2">
        <w:rPr>
          <w:sz w:val="28"/>
          <w:szCs w:val="28"/>
          <w:lang w:val="en-US"/>
        </w:rPr>
        <w:t>H</w:t>
      </w:r>
      <w:r w:rsidRPr="00206ED2">
        <w:rPr>
          <w:sz w:val="28"/>
          <w:szCs w:val="28"/>
        </w:rPr>
        <w:t xml:space="preserve">/см, тогда силы Р, </w:t>
      </w:r>
      <w:r w:rsidRPr="00206ED2">
        <w:rPr>
          <w:sz w:val="28"/>
          <w:szCs w:val="28"/>
          <w:lang w:val="en-US"/>
        </w:rPr>
        <w:t>RA</w:t>
      </w:r>
      <w:r w:rsidRPr="00206ED2">
        <w:rPr>
          <w:sz w:val="28"/>
          <w:szCs w:val="28"/>
        </w:rPr>
        <w:t xml:space="preserve"> и </w:t>
      </w:r>
      <w:r w:rsidRPr="00206ED2">
        <w:rPr>
          <w:sz w:val="28"/>
          <w:szCs w:val="28"/>
          <w:lang w:val="en-US"/>
        </w:rPr>
        <w:t>RD</w:t>
      </w:r>
      <w:r w:rsidRPr="00206ED2">
        <w:rPr>
          <w:sz w:val="28"/>
          <w:szCs w:val="28"/>
        </w:rPr>
        <w:t xml:space="preserve"> будут откладываться отрезками.</w:t>
      </w:r>
    </w:p>
    <w:p w14:paraId="504726E2" w14:textId="77777777" w:rsidR="00E92526" w:rsidRPr="00206ED2" w:rsidRDefault="00E92526" w:rsidP="00BD4FAD">
      <w:pPr>
        <w:ind w:firstLine="709"/>
        <w:jc w:val="both"/>
        <w:rPr>
          <w:sz w:val="28"/>
          <w:szCs w:val="28"/>
        </w:rPr>
      </w:pPr>
    </w:p>
    <w:p w14:paraId="54AB8304" w14:textId="77777777" w:rsidR="00E92526" w:rsidRPr="00206ED2" w:rsidRDefault="00E92526" w:rsidP="00BD4FAD">
      <w:pPr>
        <w:ind w:firstLine="709"/>
        <w:jc w:val="both"/>
        <w:rPr>
          <w:sz w:val="28"/>
          <w:szCs w:val="28"/>
        </w:rPr>
      </w:pPr>
      <w:r w:rsidRPr="00206ED2">
        <w:rPr>
          <w:rFonts w:eastAsia="Calibri"/>
          <w:color w:val="000000"/>
          <w:position w:val="-24"/>
          <w:sz w:val="28"/>
          <w:szCs w:val="28"/>
          <w:lang w:eastAsia="en-US"/>
        </w:rPr>
        <w:object w:dxaOrig="2055" w:dyaOrig="615" w14:anchorId="1D6AED6C">
          <v:shape id="_x0000_i1034" type="#_x0000_t75" style="width:102.6pt;height:30.6pt" o:ole="">
            <v:imagedata r:id="rId26" o:title=""/>
          </v:shape>
          <o:OLEObject Type="Embed" ProgID="Equation.3" ShapeID="_x0000_i1034" DrawAspect="Content" ObjectID="_1704650038" r:id="rId27"/>
        </w:object>
      </w:r>
      <w:r w:rsidRPr="00206ED2">
        <w:rPr>
          <w:sz w:val="28"/>
          <w:szCs w:val="28"/>
        </w:rPr>
        <w:t xml:space="preserve">; </w:t>
      </w:r>
    </w:p>
    <w:p w14:paraId="52CE2544" w14:textId="77777777" w:rsidR="00E92526" w:rsidRPr="00206ED2" w:rsidRDefault="00E92526" w:rsidP="00BD4FAD">
      <w:pPr>
        <w:ind w:firstLine="709"/>
        <w:jc w:val="both"/>
        <w:rPr>
          <w:sz w:val="28"/>
          <w:szCs w:val="28"/>
        </w:rPr>
      </w:pPr>
      <w:r w:rsidRPr="00206ED2">
        <w:rPr>
          <w:rFonts w:eastAsia="Calibri"/>
          <w:color w:val="000000"/>
          <w:position w:val="-24"/>
          <w:sz w:val="28"/>
          <w:szCs w:val="28"/>
          <w:lang w:eastAsia="en-US"/>
        </w:rPr>
        <w:object w:dxaOrig="2460" w:dyaOrig="645" w14:anchorId="2A22FBB6">
          <v:shape id="_x0000_i1035" type="#_x0000_t75" style="width:123pt;height:32.4pt" o:ole="">
            <v:imagedata r:id="rId28" o:title=""/>
          </v:shape>
          <o:OLEObject Type="Embed" ProgID="Equation.3" ShapeID="_x0000_i1035" DrawAspect="Content" ObjectID="_1704650039" r:id="rId29"/>
        </w:object>
      </w:r>
      <w:r w:rsidRPr="00206ED2">
        <w:rPr>
          <w:sz w:val="28"/>
          <w:szCs w:val="28"/>
        </w:rPr>
        <w:t>;</w:t>
      </w:r>
    </w:p>
    <w:p w14:paraId="4978825C" w14:textId="77777777" w:rsidR="00E92526" w:rsidRPr="00206ED2" w:rsidRDefault="00E92526" w:rsidP="00BD4FAD">
      <w:pPr>
        <w:ind w:firstLine="709"/>
        <w:jc w:val="both"/>
        <w:rPr>
          <w:sz w:val="28"/>
          <w:szCs w:val="28"/>
        </w:rPr>
      </w:pPr>
      <w:r w:rsidRPr="00206ED2">
        <w:rPr>
          <w:rFonts w:eastAsia="Calibri"/>
          <w:color w:val="000000"/>
          <w:position w:val="-24"/>
          <w:sz w:val="28"/>
          <w:szCs w:val="28"/>
          <w:lang w:eastAsia="en-US"/>
        </w:rPr>
        <w:object w:dxaOrig="2460" w:dyaOrig="645" w14:anchorId="1B1F46CB">
          <v:shape id="_x0000_i1036" type="#_x0000_t75" style="width:123pt;height:32.4pt" o:ole="">
            <v:imagedata r:id="rId30" o:title=""/>
          </v:shape>
          <o:OLEObject Type="Embed" ProgID="Equation.3" ShapeID="_x0000_i1036" DrawAspect="Content" ObjectID="_1704650040" r:id="rId31"/>
        </w:object>
      </w:r>
      <w:r w:rsidRPr="00206ED2">
        <w:rPr>
          <w:sz w:val="28"/>
          <w:szCs w:val="28"/>
        </w:rPr>
        <w:t>.</w:t>
      </w:r>
    </w:p>
    <w:p w14:paraId="2F2DE967" w14:textId="776E2CB4" w:rsidR="00E92526" w:rsidRPr="00206ED2" w:rsidRDefault="00E92526" w:rsidP="00BD4FAD">
      <w:pPr>
        <w:ind w:firstLine="709"/>
        <w:jc w:val="both"/>
        <w:rPr>
          <w:sz w:val="28"/>
          <w:szCs w:val="28"/>
        </w:rPr>
      </w:pPr>
      <w:r w:rsidRPr="00206ED2">
        <w:rPr>
          <w:noProof/>
          <w:sz w:val="28"/>
          <w:szCs w:val="28"/>
        </w:rPr>
        <w:drawing>
          <wp:inline distT="0" distB="0" distL="0" distR="0" wp14:anchorId="19EB8CC6" wp14:editId="724FB8B7">
            <wp:extent cx="2419350" cy="2276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19350" cy="2276475"/>
                    </a:xfrm>
                    <a:prstGeom prst="rect">
                      <a:avLst/>
                    </a:prstGeom>
                    <a:noFill/>
                    <a:ln>
                      <a:noFill/>
                    </a:ln>
                  </pic:spPr>
                </pic:pic>
              </a:graphicData>
            </a:graphic>
          </wp:inline>
        </w:drawing>
      </w:r>
    </w:p>
    <w:p w14:paraId="0F5FD010" w14:textId="77777777" w:rsidR="00E92526" w:rsidRPr="00206ED2" w:rsidRDefault="00E92526" w:rsidP="00BD4FAD">
      <w:pPr>
        <w:ind w:firstLine="709"/>
        <w:jc w:val="both"/>
        <w:rPr>
          <w:sz w:val="28"/>
          <w:szCs w:val="28"/>
        </w:rPr>
      </w:pPr>
    </w:p>
    <w:p w14:paraId="69BDBFC4" w14:textId="77777777" w:rsidR="00E92526" w:rsidRPr="00206ED2" w:rsidRDefault="00E92526" w:rsidP="00BD4FAD">
      <w:pPr>
        <w:ind w:firstLine="709"/>
        <w:jc w:val="both"/>
        <w:rPr>
          <w:sz w:val="28"/>
          <w:szCs w:val="28"/>
        </w:rPr>
      </w:pPr>
      <w:r w:rsidRPr="00206ED2">
        <w:rPr>
          <w:sz w:val="28"/>
          <w:szCs w:val="28"/>
        </w:rPr>
        <w:t>Реакции и их направления определены, верно.</w:t>
      </w:r>
    </w:p>
    <w:p w14:paraId="2F72A6C2" w14:textId="77777777" w:rsidR="00E92526" w:rsidRPr="00206ED2" w:rsidRDefault="00E92526" w:rsidP="00BD4FAD">
      <w:pPr>
        <w:ind w:firstLine="709"/>
        <w:jc w:val="both"/>
        <w:rPr>
          <w:sz w:val="28"/>
          <w:szCs w:val="28"/>
        </w:rPr>
      </w:pPr>
    </w:p>
    <w:p w14:paraId="5C74312C" w14:textId="77777777" w:rsidR="00E92526" w:rsidRPr="00206ED2" w:rsidRDefault="00E92526" w:rsidP="00BD4FAD">
      <w:pPr>
        <w:ind w:firstLine="709"/>
        <w:jc w:val="both"/>
        <w:rPr>
          <w:sz w:val="28"/>
          <w:szCs w:val="28"/>
        </w:rPr>
      </w:pPr>
      <w:r w:rsidRPr="00206ED2">
        <w:rPr>
          <w:sz w:val="28"/>
          <w:szCs w:val="28"/>
        </w:rPr>
        <w:t xml:space="preserve">Ответ: </w:t>
      </w:r>
      <w:r w:rsidRPr="00206ED2">
        <w:rPr>
          <w:sz w:val="28"/>
          <w:szCs w:val="28"/>
          <w:lang w:val="en-US"/>
        </w:rPr>
        <w:t>RA</w:t>
      </w:r>
      <w:r w:rsidRPr="00206ED2">
        <w:rPr>
          <w:sz w:val="28"/>
          <w:szCs w:val="28"/>
        </w:rPr>
        <w:t>= 8.165 к</w:t>
      </w:r>
      <w:r w:rsidRPr="00206ED2">
        <w:rPr>
          <w:sz w:val="28"/>
          <w:szCs w:val="28"/>
          <w:lang w:val="en-US"/>
        </w:rPr>
        <w:t>H</w:t>
      </w:r>
      <w:r w:rsidRPr="00206ED2">
        <w:rPr>
          <w:sz w:val="28"/>
          <w:szCs w:val="28"/>
        </w:rPr>
        <w:t xml:space="preserve">; </w:t>
      </w:r>
      <w:r w:rsidRPr="00206ED2">
        <w:rPr>
          <w:sz w:val="28"/>
          <w:szCs w:val="28"/>
          <w:lang w:val="en-US"/>
        </w:rPr>
        <w:t>RD</w:t>
      </w:r>
      <w:r w:rsidRPr="00206ED2">
        <w:rPr>
          <w:sz w:val="28"/>
          <w:szCs w:val="28"/>
        </w:rPr>
        <w:t>=11,154 к</w:t>
      </w:r>
      <w:r w:rsidRPr="00206ED2">
        <w:rPr>
          <w:sz w:val="28"/>
          <w:szCs w:val="28"/>
          <w:lang w:val="en-US"/>
        </w:rPr>
        <w:t>H</w:t>
      </w:r>
      <w:r w:rsidRPr="00206ED2">
        <w:rPr>
          <w:sz w:val="28"/>
          <w:szCs w:val="28"/>
        </w:rPr>
        <w:t>.</w:t>
      </w:r>
    </w:p>
    <w:p w14:paraId="708F56DF" w14:textId="77777777" w:rsidR="00E92526" w:rsidRPr="00206ED2" w:rsidRDefault="00E92526" w:rsidP="00BD4FAD">
      <w:pPr>
        <w:ind w:firstLine="709"/>
        <w:jc w:val="both"/>
        <w:rPr>
          <w:b/>
          <w:sz w:val="28"/>
          <w:szCs w:val="28"/>
        </w:rPr>
      </w:pPr>
    </w:p>
    <w:p w14:paraId="4604ACCF" w14:textId="77777777" w:rsidR="00E92526" w:rsidRPr="00206ED2" w:rsidRDefault="00E92526" w:rsidP="00BD4FAD">
      <w:pPr>
        <w:ind w:firstLine="709"/>
        <w:jc w:val="both"/>
        <w:rPr>
          <w:b/>
          <w:sz w:val="28"/>
          <w:szCs w:val="28"/>
        </w:rPr>
      </w:pPr>
    </w:p>
    <w:p w14:paraId="3C666E85" w14:textId="77777777" w:rsidR="00E92526" w:rsidRPr="00206ED2" w:rsidRDefault="00E92526" w:rsidP="00BD4FAD">
      <w:pPr>
        <w:ind w:firstLine="709"/>
        <w:jc w:val="both"/>
        <w:rPr>
          <w:b/>
          <w:sz w:val="28"/>
          <w:szCs w:val="28"/>
        </w:rPr>
      </w:pPr>
    </w:p>
    <w:p w14:paraId="40AABEAE" w14:textId="04A46EA0" w:rsidR="00E92526" w:rsidRPr="00206ED2" w:rsidRDefault="00E92526" w:rsidP="00BD4FAD">
      <w:pPr>
        <w:ind w:firstLine="709"/>
        <w:jc w:val="both"/>
        <w:rPr>
          <w:b/>
          <w:sz w:val="28"/>
          <w:szCs w:val="28"/>
        </w:rPr>
      </w:pPr>
      <w:r w:rsidRPr="00206ED2">
        <w:rPr>
          <w:b/>
          <w:sz w:val="28"/>
          <w:szCs w:val="28"/>
        </w:rPr>
        <w:lastRenderedPageBreak/>
        <w:t xml:space="preserve">                            Исходные данные</w:t>
      </w:r>
      <w:r w:rsidRPr="00206ED2">
        <w:rPr>
          <w:noProof/>
          <w:sz w:val="28"/>
          <w:szCs w:val="28"/>
        </w:rPr>
        <w:drawing>
          <wp:anchor distT="0" distB="0" distL="114300" distR="114300" simplePos="0" relativeHeight="251660288" behindDoc="1" locked="0" layoutInCell="1" allowOverlap="1" wp14:anchorId="7D24A9A7" wp14:editId="3BE2BE1F">
            <wp:simplePos x="0" y="0"/>
            <wp:positionH relativeFrom="column">
              <wp:posOffset>4046220</wp:posOffset>
            </wp:positionH>
            <wp:positionV relativeFrom="paragraph">
              <wp:posOffset>99695</wp:posOffset>
            </wp:positionV>
            <wp:extent cx="1943100" cy="1247775"/>
            <wp:effectExtent l="0" t="0" r="0" b="9525"/>
            <wp:wrapTight wrapText="bothSides">
              <wp:wrapPolygon edited="0">
                <wp:start x="0" y="0"/>
                <wp:lineTo x="0" y="21435"/>
                <wp:lineTo x="21388" y="21435"/>
                <wp:lineTo x="21388" y="0"/>
                <wp:lineTo x="0" y="0"/>
              </wp:wrapPolygon>
            </wp:wrapTight>
            <wp:docPr id="4" name="Рисунок 4" descr="сканирование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нирование000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43100" cy="1247775"/>
                    </a:xfrm>
                    <a:prstGeom prst="rect">
                      <a:avLst/>
                    </a:prstGeom>
                    <a:noFill/>
                  </pic:spPr>
                </pic:pic>
              </a:graphicData>
            </a:graphic>
            <wp14:sizeRelH relativeFrom="page">
              <wp14:pctWidth>0</wp14:pctWidth>
            </wp14:sizeRelH>
            <wp14:sizeRelV relativeFrom="page">
              <wp14:pctHeight>0</wp14:pctHeight>
            </wp14:sizeRelV>
          </wp:anchor>
        </w:drawing>
      </w:r>
    </w:p>
    <w:p w14:paraId="7161F54C" w14:textId="77777777" w:rsidR="00E92526" w:rsidRPr="00206ED2" w:rsidRDefault="00E92526" w:rsidP="00BD4FAD">
      <w:pPr>
        <w:ind w:firstLine="709"/>
        <w:jc w:val="both"/>
        <w:rPr>
          <w:sz w:val="28"/>
          <w:szCs w:val="28"/>
        </w:rPr>
      </w:pPr>
      <w:r w:rsidRPr="00206ED2">
        <w:rPr>
          <w:sz w:val="28"/>
          <w:szCs w:val="28"/>
        </w:rPr>
        <w:t xml:space="preserve">Однородный шар весом Р удерживается в равновесии двумя стержнями АО и </w:t>
      </w:r>
      <w:r w:rsidRPr="00206ED2">
        <w:rPr>
          <w:b/>
          <w:sz w:val="28"/>
          <w:szCs w:val="28"/>
        </w:rPr>
        <w:t>OD</w:t>
      </w:r>
      <w:r w:rsidRPr="00206ED2">
        <w:rPr>
          <w:sz w:val="28"/>
          <w:szCs w:val="28"/>
        </w:rPr>
        <w:t xml:space="preserve">, расположенными в одной вертикальной плоскости и составляющими между собой угол </w:t>
      </w:r>
      <w:r w:rsidRPr="00206ED2">
        <w:rPr>
          <w:b/>
          <w:sz w:val="28"/>
          <w:szCs w:val="28"/>
        </w:rPr>
        <w:t>α</w:t>
      </w:r>
      <w:r w:rsidRPr="00206ED2">
        <w:rPr>
          <w:sz w:val="28"/>
          <w:szCs w:val="28"/>
        </w:rPr>
        <w:t xml:space="preserve">. Стержень </w:t>
      </w:r>
      <w:r w:rsidRPr="00206ED2">
        <w:rPr>
          <w:b/>
          <w:sz w:val="28"/>
          <w:szCs w:val="28"/>
        </w:rPr>
        <w:t xml:space="preserve">OD </w:t>
      </w:r>
      <w:r w:rsidRPr="00206ED2">
        <w:rPr>
          <w:sz w:val="28"/>
          <w:szCs w:val="28"/>
        </w:rPr>
        <w:t xml:space="preserve">наклонён к горизонту под углом </w:t>
      </w:r>
      <w:r w:rsidRPr="00206ED2">
        <w:rPr>
          <w:b/>
          <w:sz w:val="28"/>
          <w:szCs w:val="28"/>
        </w:rPr>
        <w:t>β</w:t>
      </w:r>
      <w:r w:rsidRPr="00206ED2">
        <w:rPr>
          <w:sz w:val="28"/>
          <w:szCs w:val="28"/>
        </w:rPr>
        <w:t xml:space="preserve">. </w:t>
      </w:r>
    </w:p>
    <w:p w14:paraId="560C4784" w14:textId="77777777" w:rsidR="00E92526" w:rsidRPr="00206ED2" w:rsidRDefault="00E92526" w:rsidP="00BD4FAD">
      <w:pPr>
        <w:ind w:firstLine="709"/>
        <w:jc w:val="both"/>
        <w:rPr>
          <w:sz w:val="28"/>
          <w:szCs w:val="28"/>
        </w:rPr>
      </w:pPr>
      <w:r w:rsidRPr="00206ED2">
        <w:rPr>
          <w:sz w:val="28"/>
          <w:szCs w:val="28"/>
        </w:rPr>
        <w:t>Определить реакции стержней.</w:t>
      </w:r>
    </w:p>
    <w:p w14:paraId="302063CD" w14:textId="77777777" w:rsidR="00E92526" w:rsidRPr="00206ED2" w:rsidRDefault="00E92526" w:rsidP="00BD4FAD">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918"/>
        <w:gridCol w:w="957"/>
        <w:gridCol w:w="957"/>
        <w:gridCol w:w="1062"/>
        <w:gridCol w:w="957"/>
        <w:gridCol w:w="1062"/>
        <w:gridCol w:w="1062"/>
        <w:gridCol w:w="957"/>
      </w:tblGrid>
      <w:tr w:rsidR="00C05CA0" w:rsidRPr="00206ED2" w14:paraId="7BC8DF0C" w14:textId="77777777" w:rsidTr="004C1C2B">
        <w:trPr>
          <w:trHeight w:val="443"/>
        </w:trPr>
        <w:tc>
          <w:tcPr>
            <w:tcW w:w="1413" w:type="dxa"/>
            <w:tcBorders>
              <w:top w:val="single" w:sz="4" w:space="0" w:color="auto"/>
              <w:left w:val="single" w:sz="4" w:space="0" w:color="auto"/>
              <w:bottom w:val="single" w:sz="4" w:space="0" w:color="auto"/>
              <w:right w:val="single" w:sz="4" w:space="0" w:color="auto"/>
            </w:tcBorders>
            <w:hideMark/>
          </w:tcPr>
          <w:p w14:paraId="64433449" w14:textId="77777777" w:rsidR="003933D8" w:rsidRDefault="003933D8" w:rsidP="00A16D5C">
            <w:pPr>
              <w:rPr>
                <w:b/>
                <w:sz w:val="28"/>
                <w:szCs w:val="28"/>
              </w:rPr>
            </w:pPr>
          </w:p>
          <w:p w14:paraId="65A188EF" w14:textId="2D7E605A" w:rsidR="00E92526" w:rsidRPr="00206ED2" w:rsidRDefault="00E92526" w:rsidP="00D45211">
            <w:pPr>
              <w:ind w:right="-248"/>
              <w:rPr>
                <w:b/>
                <w:sz w:val="28"/>
                <w:szCs w:val="28"/>
              </w:rPr>
            </w:pPr>
            <w:r w:rsidRPr="00206ED2">
              <w:rPr>
                <w:b/>
                <w:sz w:val="28"/>
                <w:szCs w:val="28"/>
              </w:rPr>
              <w:t>Вариант</w:t>
            </w:r>
          </w:p>
        </w:tc>
        <w:tc>
          <w:tcPr>
            <w:tcW w:w="918" w:type="dxa"/>
            <w:tcBorders>
              <w:top w:val="single" w:sz="4" w:space="0" w:color="auto"/>
              <w:left w:val="single" w:sz="4" w:space="0" w:color="auto"/>
              <w:bottom w:val="single" w:sz="4" w:space="0" w:color="auto"/>
              <w:right w:val="single" w:sz="4" w:space="0" w:color="auto"/>
            </w:tcBorders>
            <w:hideMark/>
          </w:tcPr>
          <w:p w14:paraId="1ED41AB9" w14:textId="77777777" w:rsidR="003933D8" w:rsidRDefault="003933D8" w:rsidP="00D45211">
            <w:pPr>
              <w:jc w:val="center"/>
              <w:rPr>
                <w:b/>
                <w:sz w:val="28"/>
                <w:szCs w:val="28"/>
              </w:rPr>
            </w:pPr>
          </w:p>
          <w:p w14:paraId="010F3463" w14:textId="0139BB53" w:rsidR="00E92526" w:rsidRPr="00206ED2" w:rsidRDefault="00E92526" w:rsidP="00D45211">
            <w:pPr>
              <w:jc w:val="center"/>
              <w:rPr>
                <w:b/>
                <w:sz w:val="28"/>
                <w:szCs w:val="28"/>
              </w:rPr>
            </w:pPr>
            <w:r w:rsidRPr="00206ED2">
              <w:rPr>
                <w:b/>
                <w:sz w:val="28"/>
                <w:szCs w:val="28"/>
              </w:rPr>
              <w:t>1</w:t>
            </w:r>
          </w:p>
        </w:tc>
        <w:tc>
          <w:tcPr>
            <w:tcW w:w="957" w:type="dxa"/>
            <w:tcBorders>
              <w:top w:val="single" w:sz="4" w:space="0" w:color="auto"/>
              <w:left w:val="single" w:sz="4" w:space="0" w:color="auto"/>
              <w:bottom w:val="single" w:sz="4" w:space="0" w:color="auto"/>
              <w:right w:val="single" w:sz="4" w:space="0" w:color="auto"/>
            </w:tcBorders>
            <w:hideMark/>
          </w:tcPr>
          <w:p w14:paraId="2CEBC1FB" w14:textId="77777777" w:rsidR="003933D8" w:rsidRDefault="003933D8" w:rsidP="00D45211">
            <w:pPr>
              <w:jc w:val="center"/>
              <w:rPr>
                <w:b/>
                <w:sz w:val="28"/>
                <w:szCs w:val="28"/>
              </w:rPr>
            </w:pPr>
          </w:p>
          <w:p w14:paraId="3F595B3C" w14:textId="4A11EE32" w:rsidR="00E92526" w:rsidRPr="00206ED2" w:rsidRDefault="00E92526" w:rsidP="00D45211">
            <w:pPr>
              <w:jc w:val="center"/>
              <w:rPr>
                <w:b/>
                <w:sz w:val="28"/>
                <w:szCs w:val="28"/>
              </w:rPr>
            </w:pPr>
            <w:r w:rsidRPr="00206ED2">
              <w:rPr>
                <w:b/>
                <w:sz w:val="28"/>
                <w:szCs w:val="28"/>
              </w:rPr>
              <w:t>2</w:t>
            </w:r>
          </w:p>
        </w:tc>
        <w:tc>
          <w:tcPr>
            <w:tcW w:w="957" w:type="dxa"/>
            <w:tcBorders>
              <w:top w:val="single" w:sz="4" w:space="0" w:color="auto"/>
              <w:left w:val="single" w:sz="4" w:space="0" w:color="auto"/>
              <w:bottom w:val="single" w:sz="4" w:space="0" w:color="auto"/>
              <w:right w:val="single" w:sz="4" w:space="0" w:color="auto"/>
            </w:tcBorders>
            <w:hideMark/>
          </w:tcPr>
          <w:p w14:paraId="46AB1525" w14:textId="77777777" w:rsidR="003933D8" w:rsidRDefault="003933D8" w:rsidP="00D45211">
            <w:pPr>
              <w:jc w:val="center"/>
              <w:rPr>
                <w:b/>
                <w:sz w:val="28"/>
                <w:szCs w:val="28"/>
              </w:rPr>
            </w:pPr>
          </w:p>
          <w:p w14:paraId="620DD926" w14:textId="6B7D72D4" w:rsidR="00E92526" w:rsidRPr="00206ED2" w:rsidRDefault="00E92526" w:rsidP="00D45211">
            <w:pPr>
              <w:jc w:val="center"/>
              <w:rPr>
                <w:b/>
                <w:sz w:val="28"/>
                <w:szCs w:val="28"/>
              </w:rPr>
            </w:pPr>
            <w:r w:rsidRPr="00206ED2">
              <w:rPr>
                <w:b/>
                <w:sz w:val="28"/>
                <w:szCs w:val="28"/>
              </w:rPr>
              <w:t>3</w:t>
            </w:r>
          </w:p>
        </w:tc>
        <w:tc>
          <w:tcPr>
            <w:tcW w:w="1062" w:type="dxa"/>
            <w:tcBorders>
              <w:top w:val="single" w:sz="4" w:space="0" w:color="auto"/>
              <w:left w:val="single" w:sz="4" w:space="0" w:color="auto"/>
              <w:bottom w:val="single" w:sz="4" w:space="0" w:color="auto"/>
              <w:right w:val="single" w:sz="4" w:space="0" w:color="auto"/>
            </w:tcBorders>
            <w:hideMark/>
          </w:tcPr>
          <w:p w14:paraId="1F2BE5C4" w14:textId="77777777" w:rsidR="003933D8" w:rsidRDefault="003933D8" w:rsidP="00D45211">
            <w:pPr>
              <w:jc w:val="center"/>
              <w:rPr>
                <w:b/>
                <w:sz w:val="28"/>
                <w:szCs w:val="28"/>
              </w:rPr>
            </w:pPr>
          </w:p>
          <w:p w14:paraId="48506FA1" w14:textId="2C56F619" w:rsidR="00E92526" w:rsidRPr="00206ED2" w:rsidRDefault="00E92526" w:rsidP="00D45211">
            <w:pPr>
              <w:jc w:val="center"/>
              <w:rPr>
                <w:b/>
                <w:sz w:val="28"/>
                <w:szCs w:val="28"/>
              </w:rPr>
            </w:pPr>
            <w:r w:rsidRPr="00206ED2">
              <w:rPr>
                <w:b/>
                <w:sz w:val="28"/>
                <w:szCs w:val="28"/>
              </w:rPr>
              <w:t>4</w:t>
            </w:r>
          </w:p>
        </w:tc>
        <w:tc>
          <w:tcPr>
            <w:tcW w:w="957" w:type="dxa"/>
            <w:tcBorders>
              <w:top w:val="single" w:sz="4" w:space="0" w:color="auto"/>
              <w:left w:val="single" w:sz="4" w:space="0" w:color="auto"/>
              <w:bottom w:val="single" w:sz="4" w:space="0" w:color="auto"/>
              <w:right w:val="single" w:sz="4" w:space="0" w:color="auto"/>
            </w:tcBorders>
            <w:hideMark/>
          </w:tcPr>
          <w:p w14:paraId="75BCEF35" w14:textId="77777777" w:rsidR="003933D8" w:rsidRDefault="003933D8" w:rsidP="00D45211">
            <w:pPr>
              <w:jc w:val="center"/>
              <w:rPr>
                <w:b/>
                <w:sz w:val="28"/>
                <w:szCs w:val="28"/>
              </w:rPr>
            </w:pPr>
          </w:p>
          <w:p w14:paraId="50D751BF" w14:textId="721A4B05" w:rsidR="00E92526" w:rsidRPr="00206ED2" w:rsidRDefault="00E92526" w:rsidP="00D45211">
            <w:pPr>
              <w:jc w:val="center"/>
              <w:rPr>
                <w:b/>
                <w:sz w:val="28"/>
                <w:szCs w:val="28"/>
              </w:rPr>
            </w:pPr>
            <w:r w:rsidRPr="00206ED2">
              <w:rPr>
                <w:b/>
                <w:sz w:val="28"/>
                <w:szCs w:val="28"/>
              </w:rPr>
              <w:t>5</w:t>
            </w:r>
          </w:p>
        </w:tc>
        <w:tc>
          <w:tcPr>
            <w:tcW w:w="1062" w:type="dxa"/>
            <w:tcBorders>
              <w:top w:val="single" w:sz="4" w:space="0" w:color="auto"/>
              <w:left w:val="single" w:sz="4" w:space="0" w:color="auto"/>
              <w:bottom w:val="single" w:sz="4" w:space="0" w:color="auto"/>
              <w:right w:val="single" w:sz="4" w:space="0" w:color="auto"/>
            </w:tcBorders>
            <w:hideMark/>
          </w:tcPr>
          <w:p w14:paraId="493131F2" w14:textId="77777777" w:rsidR="003933D8" w:rsidRDefault="003933D8" w:rsidP="00D45211">
            <w:pPr>
              <w:jc w:val="center"/>
              <w:rPr>
                <w:b/>
                <w:sz w:val="28"/>
                <w:szCs w:val="28"/>
              </w:rPr>
            </w:pPr>
          </w:p>
          <w:p w14:paraId="6F67F98E" w14:textId="6C31AFC6" w:rsidR="00E92526" w:rsidRPr="00206ED2" w:rsidRDefault="00E92526" w:rsidP="00D45211">
            <w:pPr>
              <w:jc w:val="center"/>
              <w:rPr>
                <w:b/>
                <w:sz w:val="28"/>
                <w:szCs w:val="28"/>
              </w:rPr>
            </w:pPr>
            <w:r w:rsidRPr="00206ED2">
              <w:rPr>
                <w:b/>
                <w:sz w:val="28"/>
                <w:szCs w:val="28"/>
              </w:rPr>
              <w:t>6</w:t>
            </w:r>
          </w:p>
        </w:tc>
        <w:tc>
          <w:tcPr>
            <w:tcW w:w="1062" w:type="dxa"/>
            <w:tcBorders>
              <w:top w:val="single" w:sz="4" w:space="0" w:color="auto"/>
              <w:left w:val="single" w:sz="4" w:space="0" w:color="auto"/>
              <w:bottom w:val="single" w:sz="4" w:space="0" w:color="auto"/>
              <w:right w:val="single" w:sz="4" w:space="0" w:color="auto"/>
            </w:tcBorders>
            <w:hideMark/>
          </w:tcPr>
          <w:p w14:paraId="1D134BB0" w14:textId="77777777" w:rsidR="003933D8" w:rsidRDefault="003933D8" w:rsidP="00D45211">
            <w:pPr>
              <w:jc w:val="center"/>
              <w:rPr>
                <w:b/>
                <w:sz w:val="28"/>
                <w:szCs w:val="28"/>
              </w:rPr>
            </w:pPr>
          </w:p>
          <w:p w14:paraId="02DDAF61" w14:textId="7F55E3DB" w:rsidR="00E92526" w:rsidRPr="00206ED2" w:rsidRDefault="00E92526" w:rsidP="00D45211">
            <w:pPr>
              <w:jc w:val="center"/>
              <w:rPr>
                <w:b/>
                <w:sz w:val="28"/>
                <w:szCs w:val="28"/>
              </w:rPr>
            </w:pPr>
            <w:r w:rsidRPr="00206ED2">
              <w:rPr>
                <w:b/>
                <w:sz w:val="28"/>
                <w:szCs w:val="28"/>
              </w:rPr>
              <w:t>7</w:t>
            </w:r>
          </w:p>
        </w:tc>
        <w:tc>
          <w:tcPr>
            <w:tcW w:w="957" w:type="dxa"/>
            <w:tcBorders>
              <w:top w:val="single" w:sz="4" w:space="0" w:color="auto"/>
              <w:left w:val="single" w:sz="4" w:space="0" w:color="auto"/>
              <w:bottom w:val="single" w:sz="4" w:space="0" w:color="auto"/>
              <w:right w:val="single" w:sz="4" w:space="0" w:color="auto"/>
            </w:tcBorders>
            <w:hideMark/>
          </w:tcPr>
          <w:p w14:paraId="4BED8675" w14:textId="77777777" w:rsidR="003933D8" w:rsidRDefault="003933D8" w:rsidP="00D45211">
            <w:pPr>
              <w:jc w:val="center"/>
              <w:rPr>
                <w:b/>
                <w:sz w:val="28"/>
                <w:szCs w:val="28"/>
              </w:rPr>
            </w:pPr>
          </w:p>
          <w:p w14:paraId="0D9DDA35" w14:textId="084B4D9F" w:rsidR="00E92526" w:rsidRPr="00206ED2" w:rsidRDefault="00E92526" w:rsidP="00D45211">
            <w:pPr>
              <w:jc w:val="center"/>
              <w:rPr>
                <w:b/>
                <w:sz w:val="28"/>
                <w:szCs w:val="28"/>
              </w:rPr>
            </w:pPr>
            <w:r w:rsidRPr="00206ED2">
              <w:rPr>
                <w:b/>
                <w:sz w:val="28"/>
                <w:szCs w:val="28"/>
              </w:rPr>
              <w:t>8</w:t>
            </w:r>
          </w:p>
        </w:tc>
      </w:tr>
      <w:tr w:rsidR="00C05CA0" w:rsidRPr="00206ED2" w14:paraId="67E50C59" w14:textId="77777777" w:rsidTr="004C1C2B">
        <w:tc>
          <w:tcPr>
            <w:tcW w:w="1413" w:type="dxa"/>
            <w:tcBorders>
              <w:top w:val="single" w:sz="4" w:space="0" w:color="auto"/>
              <w:left w:val="single" w:sz="4" w:space="0" w:color="auto"/>
              <w:bottom w:val="single" w:sz="4" w:space="0" w:color="auto"/>
              <w:right w:val="single" w:sz="4" w:space="0" w:color="auto"/>
            </w:tcBorders>
            <w:hideMark/>
          </w:tcPr>
          <w:p w14:paraId="6421BE40" w14:textId="31E2385F" w:rsidR="00B413FC" w:rsidRPr="00206ED2" w:rsidRDefault="00E92526" w:rsidP="00B413FC">
            <w:pPr>
              <w:ind w:firstLine="709"/>
              <w:jc w:val="both"/>
              <w:rPr>
                <w:b/>
                <w:sz w:val="28"/>
                <w:szCs w:val="28"/>
              </w:rPr>
            </w:pPr>
            <w:r w:rsidRPr="00206ED2">
              <w:rPr>
                <w:b/>
                <w:sz w:val="28"/>
                <w:szCs w:val="28"/>
              </w:rPr>
              <w:t>Р</w:t>
            </w:r>
          </w:p>
        </w:tc>
        <w:tc>
          <w:tcPr>
            <w:tcW w:w="918" w:type="dxa"/>
            <w:tcBorders>
              <w:top w:val="single" w:sz="4" w:space="0" w:color="auto"/>
              <w:left w:val="single" w:sz="4" w:space="0" w:color="auto"/>
              <w:bottom w:val="single" w:sz="4" w:space="0" w:color="auto"/>
              <w:right w:val="single" w:sz="4" w:space="0" w:color="auto"/>
            </w:tcBorders>
            <w:hideMark/>
          </w:tcPr>
          <w:p w14:paraId="7D8C96DB" w14:textId="77777777" w:rsidR="00E92526" w:rsidRPr="00206ED2" w:rsidRDefault="00E92526" w:rsidP="00A16D5C">
            <w:pPr>
              <w:jc w:val="both"/>
              <w:rPr>
                <w:sz w:val="28"/>
                <w:szCs w:val="28"/>
              </w:rPr>
            </w:pPr>
            <w:r w:rsidRPr="00206ED2">
              <w:rPr>
                <w:sz w:val="28"/>
                <w:szCs w:val="28"/>
              </w:rPr>
              <w:t>10 кН</w:t>
            </w:r>
          </w:p>
        </w:tc>
        <w:tc>
          <w:tcPr>
            <w:tcW w:w="957" w:type="dxa"/>
            <w:tcBorders>
              <w:top w:val="single" w:sz="4" w:space="0" w:color="auto"/>
              <w:left w:val="single" w:sz="4" w:space="0" w:color="auto"/>
              <w:bottom w:val="single" w:sz="4" w:space="0" w:color="auto"/>
              <w:right w:val="single" w:sz="4" w:space="0" w:color="auto"/>
            </w:tcBorders>
            <w:hideMark/>
          </w:tcPr>
          <w:p w14:paraId="15844832" w14:textId="77777777" w:rsidR="00E92526" w:rsidRPr="00206ED2" w:rsidRDefault="00E92526" w:rsidP="00A16D5C">
            <w:pPr>
              <w:jc w:val="both"/>
              <w:rPr>
                <w:sz w:val="28"/>
                <w:szCs w:val="28"/>
              </w:rPr>
            </w:pPr>
            <w:r w:rsidRPr="00206ED2">
              <w:rPr>
                <w:sz w:val="28"/>
                <w:szCs w:val="28"/>
              </w:rPr>
              <w:t>20 кН</w:t>
            </w:r>
          </w:p>
        </w:tc>
        <w:tc>
          <w:tcPr>
            <w:tcW w:w="957" w:type="dxa"/>
            <w:tcBorders>
              <w:top w:val="single" w:sz="4" w:space="0" w:color="auto"/>
              <w:left w:val="single" w:sz="4" w:space="0" w:color="auto"/>
              <w:bottom w:val="single" w:sz="4" w:space="0" w:color="auto"/>
              <w:right w:val="single" w:sz="4" w:space="0" w:color="auto"/>
            </w:tcBorders>
            <w:hideMark/>
          </w:tcPr>
          <w:p w14:paraId="0ED26ABA" w14:textId="77777777" w:rsidR="00E92526" w:rsidRPr="00206ED2" w:rsidRDefault="00E92526" w:rsidP="00A16D5C">
            <w:pPr>
              <w:jc w:val="both"/>
              <w:rPr>
                <w:sz w:val="28"/>
                <w:szCs w:val="28"/>
              </w:rPr>
            </w:pPr>
            <w:r w:rsidRPr="00206ED2">
              <w:rPr>
                <w:sz w:val="28"/>
                <w:szCs w:val="28"/>
              </w:rPr>
              <w:t xml:space="preserve">30 </w:t>
            </w:r>
            <w:proofErr w:type="spellStart"/>
            <w:r w:rsidRPr="00206ED2">
              <w:rPr>
                <w:sz w:val="28"/>
                <w:szCs w:val="28"/>
              </w:rPr>
              <w:t>Кн</w:t>
            </w:r>
            <w:proofErr w:type="spellEnd"/>
          </w:p>
        </w:tc>
        <w:tc>
          <w:tcPr>
            <w:tcW w:w="1062" w:type="dxa"/>
            <w:tcBorders>
              <w:top w:val="single" w:sz="4" w:space="0" w:color="auto"/>
              <w:left w:val="single" w:sz="4" w:space="0" w:color="auto"/>
              <w:bottom w:val="single" w:sz="4" w:space="0" w:color="auto"/>
              <w:right w:val="single" w:sz="4" w:space="0" w:color="auto"/>
            </w:tcBorders>
            <w:hideMark/>
          </w:tcPr>
          <w:p w14:paraId="39551CC4" w14:textId="77777777" w:rsidR="00E92526" w:rsidRPr="00206ED2" w:rsidRDefault="00E92526" w:rsidP="00A16D5C">
            <w:pPr>
              <w:jc w:val="both"/>
              <w:rPr>
                <w:sz w:val="28"/>
                <w:szCs w:val="28"/>
              </w:rPr>
            </w:pPr>
            <w:r w:rsidRPr="00206ED2">
              <w:rPr>
                <w:sz w:val="28"/>
                <w:szCs w:val="28"/>
              </w:rPr>
              <w:t xml:space="preserve">40 </w:t>
            </w:r>
            <w:proofErr w:type="spellStart"/>
            <w:r w:rsidRPr="00206ED2">
              <w:rPr>
                <w:sz w:val="28"/>
                <w:szCs w:val="28"/>
              </w:rPr>
              <w:t>Кн</w:t>
            </w:r>
            <w:proofErr w:type="spellEnd"/>
          </w:p>
        </w:tc>
        <w:tc>
          <w:tcPr>
            <w:tcW w:w="957" w:type="dxa"/>
            <w:tcBorders>
              <w:top w:val="single" w:sz="4" w:space="0" w:color="auto"/>
              <w:left w:val="single" w:sz="4" w:space="0" w:color="auto"/>
              <w:bottom w:val="single" w:sz="4" w:space="0" w:color="auto"/>
              <w:right w:val="single" w:sz="4" w:space="0" w:color="auto"/>
            </w:tcBorders>
            <w:hideMark/>
          </w:tcPr>
          <w:p w14:paraId="113D51B7" w14:textId="2328BC16" w:rsidR="00E92526" w:rsidRPr="00206ED2" w:rsidRDefault="00E92526" w:rsidP="00A16D5C">
            <w:pPr>
              <w:jc w:val="both"/>
              <w:rPr>
                <w:sz w:val="28"/>
                <w:szCs w:val="28"/>
              </w:rPr>
            </w:pPr>
            <w:r w:rsidRPr="00206ED2">
              <w:rPr>
                <w:sz w:val="28"/>
                <w:szCs w:val="28"/>
              </w:rPr>
              <w:t>50 кН</w:t>
            </w:r>
          </w:p>
        </w:tc>
        <w:tc>
          <w:tcPr>
            <w:tcW w:w="1062" w:type="dxa"/>
            <w:tcBorders>
              <w:top w:val="single" w:sz="4" w:space="0" w:color="auto"/>
              <w:left w:val="single" w:sz="4" w:space="0" w:color="auto"/>
              <w:bottom w:val="single" w:sz="4" w:space="0" w:color="auto"/>
              <w:right w:val="single" w:sz="4" w:space="0" w:color="auto"/>
            </w:tcBorders>
            <w:hideMark/>
          </w:tcPr>
          <w:p w14:paraId="78748A08" w14:textId="77777777" w:rsidR="00E92526" w:rsidRPr="00206ED2" w:rsidRDefault="00E92526" w:rsidP="00A16D5C">
            <w:pPr>
              <w:jc w:val="both"/>
              <w:rPr>
                <w:sz w:val="28"/>
                <w:szCs w:val="28"/>
              </w:rPr>
            </w:pPr>
            <w:r w:rsidRPr="00206ED2">
              <w:rPr>
                <w:sz w:val="28"/>
                <w:szCs w:val="28"/>
              </w:rPr>
              <w:t>60 кН</w:t>
            </w:r>
          </w:p>
        </w:tc>
        <w:tc>
          <w:tcPr>
            <w:tcW w:w="1062" w:type="dxa"/>
            <w:tcBorders>
              <w:top w:val="single" w:sz="4" w:space="0" w:color="auto"/>
              <w:left w:val="single" w:sz="4" w:space="0" w:color="auto"/>
              <w:bottom w:val="single" w:sz="4" w:space="0" w:color="auto"/>
              <w:right w:val="single" w:sz="4" w:space="0" w:color="auto"/>
            </w:tcBorders>
            <w:hideMark/>
          </w:tcPr>
          <w:p w14:paraId="29E049B9" w14:textId="77777777" w:rsidR="00E92526" w:rsidRPr="00206ED2" w:rsidRDefault="00E92526" w:rsidP="00A16D5C">
            <w:pPr>
              <w:jc w:val="both"/>
              <w:rPr>
                <w:sz w:val="28"/>
                <w:szCs w:val="28"/>
              </w:rPr>
            </w:pPr>
            <w:r w:rsidRPr="00206ED2">
              <w:rPr>
                <w:sz w:val="28"/>
                <w:szCs w:val="28"/>
              </w:rPr>
              <w:t>70 кН</w:t>
            </w:r>
          </w:p>
        </w:tc>
        <w:tc>
          <w:tcPr>
            <w:tcW w:w="957" w:type="dxa"/>
            <w:tcBorders>
              <w:top w:val="single" w:sz="4" w:space="0" w:color="auto"/>
              <w:left w:val="single" w:sz="4" w:space="0" w:color="auto"/>
              <w:bottom w:val="single" w:sz="4" w:space="0" w:color="auto"/>
              <w:right w:val="single" w:sz="4" w:space="0" w:color="auto"/>
            </w:tcBorders>
            <w:hideMark/>
          </w:tcPr>
          <w:p w14:paraId="1C78F894" w14:textId="77777777" w:rsidR="00E92526" w:rsidRPr="00206ED2" w:rsidRDefault="00E92526" w:rsidP="00A16D5C">
            <w:pPr>
              <w:jc w:val="both"/>
              <w:rPr>
                <w:sz w:val="28"/>
                <w:szCs w:val="28"/>
              </w:rPr>
            </w:pPr>
            <w:r w:rsidRPr="00206ED2">
              <w:rPr>
                <w:sz w:val="28"/>
                <w:szCs w:val="28"/>
              </w:rPr>
              <w:t xml:space="preserve">80 </w:t>
            </w:r>
            <w:proofErr w:type="spellStart"/>
            <w:r w:rsidRPr="00206ED2">
              <w:rPr>
                <w:sz w:val="28"/>
                <w:szCs w:val="28"/>
              </w:rPr>
              <w:t>Кн</w:t>
            </w:r>
            <w:proofErr w:type="spellEnd"/>
          </w:p>
        </w:tc>
      </w:tr>
      <w:tr w:rsidR="00C05CA0" w:rsidRPr="00206ED2" w14:paraId="2B7A1844" w14:textId="77777777" w:rsidTr="004C1C2B">
        <w:tc>
          <w:tcPr>
            <w:tcW w:w="1413" w:type="dxa"/>
            <w:tcBorders>
              <w:top w:val="single" w:sz="4" w:space="0" w:color="auto"/>
              <w:left w:val="single" w:sz="4" w:space="0" w:color="auto"/>
              <w:bottom w:val="single" w:sz="4" w:space="0" w:color="auto"/>
              <w:right w:val="single" w:sz="4" w:space="0" w:color="auto"/>
            </w:tcBorders>
            <w:hideMark/>
          </w:tcPr>
          <w:p w14:paraId="59179037" w14:textId="77777777" w:rsidR="00E92526" w:rsidRPr="00206ED2" w:rsidRDefault="00E92526" w:rsidP="00B413FC">
            <w:pPr>
              <w:jc w:val="both"/>
              <w:rPr>
                <w:b/>
                <w:sz w:val="28"/>
                <w:szCs w:val="28"/>
              </w:rPr>
            </w:pPr>
            <w:r w:rsidRPr="00206ED2">
              <w:rPr>
                <w:b/>
                <w:sz w:val="28"/>
                <w:szCs w:val="28"/>
              </w:rPr>
              <w:t>α [гр.]</w:t>
            </w:r>
          </w:p>
        </w:tc>
        <w:tc>
          <w:tcPr>
            <w:tcW w:w="918" w:type="dxa"/>
            <w:tcBorders>
              <w:top w:val="single" w:sz="4" w:space="0" w:color="auto"/>
              <w:left w:val="single" w:sz="4" w:space="0" w:color="auto"/>
              <w:bottom w:val="single" w:sz="4" w:space="0" w:color="auto"/>
              <w:right w:val="single" w:sz="4" w:space="0" w:color="auto"/>
            </w:tcBorders>
            <w:hideMark/>
          </w:tcPr>
          <w:p w14:paraId="78047EAB" w14:textId="77777777" w:rsidR="00E92526" w:rsidRPr="00206ED2" w:rsidRDefault="00E92526" w:rsidP="00A16D5C">
            <w:pPr>
              <w:jc w:val="both"/>
              <w:rPr>
                <w:sz w:val="28"/>
                <w:szCs w:val="28"/>
              </w:rPr>
            </w:pPr>
            <w:r w:rsidRPr="00206ED2">
              <w:rPr>
                <w:sz w:val="28"/>
                <w:szCs w:val="28"/>
              </w:rPr>
              <w:t>120</w:t>
            </w:r>
          </w:p>
        </w:tc>
        <w:tc>
          <w:tcPr>
            <w:tcW w:w="957" w:type="dxa"/>
            <w:tcBorders>
              <w:top w:val="single" w:sz="4" w:space="0" w:color="auto"/>
              <w:left w:val="single" w:sz="4" w:space="0" w:color="auto"/>
              <w:bottom w:val="single" w:sz="4" w:space="0" w:color="auto"/>
              <w:right w:val="single" w:sz="4" w:space="0" w:color="auto"/>
            </w:tcBorders>
            <w:hideMark/>
          </w:tcPr>
          <w:p w14:paraId="5F7C6D84" w14:textId="77777777" w:rsidR="00E92526" w:rsidRPr="00206ED2" w:rsidRDefault="00E92526" w:rsidP="00A16D5C">
            <w:pPr>
              <w:jc w:val="both"/>
              <w:rPr>
                <w:sz w:val="28"/>
                <w:szCs w:val="28"/>
              </w:rPr>
            </w:pPr>
            <w:r w:rsidRPr="00206ED2">
              <w:rPr>
                <w:sz w:val="28"/>
                <w:szCs w:val="28"/>
              </w:rPr>
              <w:t>90</w:t>
            </w:r>
          </w:p>
        </w:tc>
        <w:tc>
          <w:tcPr>
            <w:tcW w:w="957" w:type="dxa"/>
            <w:tcBorders>
              <w:top w:val="single" w:sz="4" w:space="0" w:color="auto"/>
              <w:left w:val="single" w:sz="4" w:space="0" w:color="auto"/>
              <w:bottom w:val="single" w:sz="4" w:space="0" w:color="auto"/>
              <w:right w:val="single" w:sz="4" w:space="0" w:color="auto"/>
            </w:tcBorders>
            <w:hideMark/>
          </w:tcPr>
          <w:p w14:paraId="4382437C" w14:textId="77777777" w:rsidR="00E92526" w:rsidRPr="00206ED2" w:rsidRDefault="00E92526" w:rsidP="00A16D5C">
            <w:pPr>
              <w:jc w:val="both"/>
              <w:rPr>
                <w:sz w:val="28"/>
                <w:szCs w:val="28"/>
              </w:rPr>
            </w:pPr>
            <w:r w:rsidRPr="00206ED2">
              <w:rPr>
                <w:sz w:val="28"/>
                <w:szCs w:val="28"/>
              </w:rPr>
              <w:t>75</w:t>
            </w:r>
          </w:p>
        </w:tc>
        <w:tc>
          <w:tcPr>
            <w:tcW w:w="1062" w:type="dxa"/>
            <w:tcBorders>
              <w:top w:val="single" w:sz="4" w:space="0" w:color="auto"/>
              <w:left w:val="single" w:sz="4" w:space="0" w:color="auto"/>
              <w:bottom w:val="single" w:sz="4" w:space="0" w:color="auto"/>
              <w:right w:val="single" w:sz="4" w:space="0" w:color="auto"/>
            </w:tcBorders>
            <w:hideMark/>
          </w:tcPr>
          <w:p w14:paraId="7763C06A" w14:textId="77777777" w:rsidR="00E92526" w:rsidRPr="00206ED2" w:rsidRDefault="00E92526" w:rsidP="00A16D5C">
            <w:pPr>
              <w:jc w:val="both"/>
              <w:rPr>
                <w:sz w:val="28"/>
                <w:szCs w:val="28"/>
              </w:rPr>
            </w:pPr>
            <w:r w:rsidRPr="00206ED2">
              <w:rPr>
                <w:sz w:val="28"/>
                <w:szCs w:val="28"/>
              </w:rPr>
              <w:t>120</w:t>
            </w:r>
          </w:p>
        </w:tc>
        <w:tc>
          <w:tcPr>
            <w:tcW w:w="957" w:type="dxa"/>
            <w:tcBorders>
              <w:top w:val="single" w:sz="4" w:space="0" w:color="auto"/>
              <w:left w:val="single" w:sz="4" w:space="0" w:color="auto"/>
              <w:bottom w:val="single" w:sz="4" w:space="0" w:color="auto"/>
              <w:right w:val="single" w:sz="4" w:space="0" w:color="auto"/>
            </w:tcBorders>
            <w:hideMark/>
          </w:tcPr>
          <w:p w14:paraId="48D99094" w14:textId="77777777" w:rsidR="00E92526" w:rsidRPr="00206ED2" w:rsidRDefault="00E92526" w:rsidP="00A16D5C">
            <w:pPr>
              <w:jc w:val="both"/>
              <w:rPr>
                <w:sz w:val="28"/>
                <w:szCs w:val="28"/>
              </w:rPr>
            </w:pPr>
            <w:r w:rsidRPr="00206ED2">
              <w:rPr>
                <w:sz w:val="28"/>
                <w:szCs w:val="28"/>
              </w:rPr>
              <w:t>90</w:t>
            </w:r>
          </w:p>
        </w:tc>
        <w:tc>
          <w:tcPr>
            <w:tcW w:w="1062" w:type="dxa"/>
            <w:tcBorders>
              <w:top w:val="single" w:sz="4" w:space="0" w:color="auto"/>
              <w:left w:val="single" w:sz="4" w:space="0" w:color="auto"/>
              <w:bottom w:val="single" w:sz="4" w:space="0" w:color="auto"/>
              <w:right w:val="single" w:sz="4" w:space="0" w:color="auto"/>
            </w:tcBorders>
            <w:hideMark/>
          </w:tcPr>
          <w:p w14:paraId="5D8C5129" w14:textId="77777777" w:rsidR="00E92526" w:rsidRPr="00206ED2" w:rsidRDefault="00E92526" w:rsidP="00A16D5C">
            <w:pPr>
              <w:jc w:val="both"/>
              <w:rPr>
                <w:sz w:val="28"/>
                <w:szCs w:val="28"/>
              </w:rPr>
            </w:pPr>
            <w:r w:rsidRPr="00206ED2">
              <w:rPr>
                <w:sz w:val="28"/>
                <w:szCs w:val="28"/>
              </w:rPr>
              <w:t>75</w:t>
            </w:r>
          </w:p>
        </w:tc>
        <w:tc>
          <w:tcPr>
            <w:tcW w:w="1062" w:type="dxa"/>
            <w:tcBorders>
              <w:top w:val="single" w:sz="4" w:space="0" w:color="auto"/>
              <w:left w:val="single" w:sz="4" w:space="0" w:color="auto"/>
              <w:bottom w:val="single" w:sz="4" w:space="0" w:color="auto"/>
              <w:right w:val="single" w:sz="4" w:space="0" w:color="auto"/>
            </w:tcBorders>
            <w:hideMark/>
          </w:tcPr>
          <w:p w14:paraId="6B12721A" w14:textId="77777777" w:rsidR="00E92526" w:rsidRPr="00206ED2" w:rsidRDefault="00E92526" w:rsidP="00A16D5C">
            <w:pPr>
              <w:jc w:val="both"/>
              <w:rPr>
                <w:sz w:val="28"/>
                <w:szCs w:val="28"/>
              </w:rPr>
            </w:pPr>
            <w:r w:rsidRPr="00206ED2">
              <w:rPr>
                <w:sz w:val="28"/>
                <w:szCs w:val="28"/>
              </w:rPr>
              <w:t>120</w:t>
            </w:r>
          </w:p>
        </w:tc>
        <w:tc>
          <w:tcPr>
            <w:tcW w:w="957" w:type="dxa"/>
            <w:tcBorders>
              <w:top w:val="single" w:sz="4" w:space="0" w:color="auto"/>
              <w:left w:val="single" w:sz="4" w:space="0" w:color="auto"/>
              <w:bottom w:val="single" w:sz="4" w:space="0" w:color="auto"/>
              <w:right w:val="single" w:sz="4" w:space="0" w:color="auto"/>
            </w:tcBorders>
            <w:hideMark/>
          </w:tcPr>
          <w:p w14:paraId="3DB031FA" w14:textId="77777777" w:rsidR="00E92526" w:rsidRPr="00206ED2" w:rsidRDefault="00E92526" w:rsidP="00A16D5C">
            <w:pPr>
              <w:jc w:val="both"/>
              <w:rPr>
                <w:sz w:val="28"/>
                <w:szCs w:val="28"/>
              </w:rPr>
            </w:pPr>
            <w:r w:rsidRPr="00206ED2">
              <w:rPr>
                <w:sz w:val="28"/>
                <w:szCs w:val="28"/>
              </w:rPr>
              <w:t>90</w:t>
            </w:r>
          </w:p>
        </w:tc>
      </w:tr>
      <w:tr w:rsidR="00C05CA0" w:rsidRPr="00206ED2" w14:paraId="1A066037" w14:textId="77777777" w:rsidTr="004C1C2B">
        <w:tc>
          <w:tcPr>
            <w:tcW w:w="1413" w:type="dxa"/>
            <w:tcBorders>
              <w:top w:val="single" w:sz="4" w:space="0" w:color="auto"/>
              <w:left w:val="single" w:sz="4" w:space="0" w:color="auto"/>
              <w:bottom w:val="single" w:sz="4" w:space="0" w:color="auto"/>
              <w:right w:val="single" w:sz="4" w:space="0" w:color="auto"/>
            </w:tcBorders>
            <w:hideMark/>
          </w:tcPr>
          <w:p w14:paraId="0601B762" w14:textId="77777777" w:rsidR="00E92526" w:rsidRPr="00206ED2" w:rsidRDefault="00E92526" w:rsidP="00B413FC">
            <w:pPr>
              <w:jc w:val="both"/>
              <w:rPr>
                <w:b/>
                <w:sz w:val="28"/>
                <w:szCs w:val="28"/>
              </w:rPr>
            </w:pPr>
            <w:r w:rsidRPr="00206ED2">
              <w:rPr>
                <w:b/>
                <w:sz w:val="28"/>
                <w:szCs w:val="28"/>
              </w:rPr>
              <w:t>β [гр.]</w:t>
            </w:r>
          </w:p>
        </w:tc>
        <w:tc>
          <w:tcPr>
            <w:tcW w:w="918" w:type="dxa"/>
            <w:tcBorders>
              <w:top w:val="single" w:sz="4" w:space="0" w:color="auto"/>
              <w:left w:val="single" w:sz="4" w:space="0" w:color="auto"/>
              <w:bottom w:val="single" w:sz="4" w:space="0" w:color="auto"/>
              <w:right w:val="single" w:sz="4" w:space="0" w:color="auto"/>
            </w:tcBorders>
            <w:hideMark/>
          </w:tcPr>
          <w:p w14:paraId="0AE4D371" w14:textId="77777777" w:rsidR="00E92526" w:rsidRPr="00206ED2" w:rsidRDefault="00E92526" w:rsidP="00B413FC">
            <w:pPr>
              <w:jc w:val="both"/>
              <w:rPr>
                <w:sz w:val="28"/>
                <w:szCs w:val="28"/>
              </w:rPr>
            </w:pPr>
            <w:r w:rsidRPr="00206ED2">
              <w:rPr>
                <w:sz w:val="28"/>
                <w:szCs w:val="28"/>
              </w:rPr>
              <w:t>45</w:t>
            </w:r>
          </w:p>
        </w:tc>
        <w:tc>
          <w:tcPr>
            <w:tcW w:w="957" w:type="dxa"/>
            <w:tcBorders>
              <w:top w:val="single" w:sz="4" w:space="0" w:color="auto"/>
              <w:left w:val="single" w:sz="4" w:space="0" w:color="auto"/>
              <w:bottom w:val="single" w:sz="4" w:space="0" w:color="auto"/>
              <w:right w:val="single" w:sz="4" w:space="0" w:color="auto"/>
            </w:tcBorders>
            <w:hideMark/>
          </w:tcPr>
          <w:p w14:paraId="0790494E" w14:textId="77777777" w:rsidR="00E92526" w:rsidRPr="00206ED2" w:rsidRDefault="00E92526" w:rsidP="00B413FC">
            <w:pPr>
              <w:jc w:val="both"/>
              <w:rPr>
                <w:sz w:val="28"/>
                <w:szCs w:val="28"/>
              </w:rPr>
            </w:pPr>
            <w:r w:rsidRPr="00206ED2">
              <w:rPr>
                <w:sz w:val="28"/>
                <w:szCs w:val="28"/>
              </w:rPr>
              <w:t>45</w:t>
            </w:r>
          </w:p>
        </w:tc>
        <w:tc>
          <w:tcPr>
            <w:tcW w:w="957" w:type="dxa"/>
            <w:tcBorders>
              <w:top w:val="single" w:sz="4" w:space="0" w:color="auto"/>
              <w:left w:val="single" w:sz="4" w:space="0" w:color="auto"/>
              <w:bottom w:val="single" w:sz="4" w:space="0" w:color="auto"/>
              <w:right w:val="single" w:sz="4" w:space="0" w:color="auto"/>
            </w:tcBorders>
            <w:hideMark/>
          </w:tcPr>
          <w:p w14:paraId="4558F21A" w14:textId="77777777" w:rsidR="00E92526" w:rsidRPr="00206ED2" w:rsidRDefault="00E92526" w:rsidP="006D5C8B">
            <w:pPr>
              <w:jc w:val="both"/>
              <w:rPr>
                <w:sz w:val="28"/>
                <w:szCs w:val="28"/>
              </w:rPr>
            </w:pPr>
            <w:r w:rsidRPr="00206ED2">
              <w:rPr>
                <w:sz w:val="28"/>
                <w:szCs w:val="28"/>
              </w:rPr>
              <w:t>45</w:t>
            </w:r>
          </w:p>
        </w:tc>
        <w:tc>
          <w:tcPr>
            <w:tcW w:w="1062" w:type="dxa"/>
            <w:tcBorders>
              <w:top w:val="single" w:sz="4" w:space="0" w:color="auto"/>
              <w:left w:val="single" w:sz="4" w:space="0" w:color="auto"/>
              <w:bottom w:val="single" w:sz="4" w:space="0" w:color="auto"/>
              <w:right w:val="single" w:sz="4" w:space="0" w:color="auto"/>
            </w:tcBorders>
            <w:hideMark/>
          </w:tcPr>
          <w:p w14:paraId="004CB534" w14:textId="77777777" w:rsidR="00E92526" w:rsidRPr="00206ED2" w:rsidRDefault="00E92526" w:rsidP="006D5C8B">
            <w:pPr>
              <w:jc w:val="both"/>
              <w:rPr>
                <w:sz w:val="28"/>
                <w:szCs w:val="28"/>
              </w:rPr>
            </w:pPr>
            <w:r w:rsidRPr="00206ED2">
              <w:rPr>
                <w:sz w:val="28"/>
                <w:szCs w:val="28"/>
              </w:rPr>
              <w:t>45</w:t>
            </w:r>
          </w:p>
        </w:tc>
        <w:tc>
          <w:tcPr>
            <w:tcW w:w="957" w:type="dxa"/>
            <w:tcBorders>
              <w:top w:val="single" w:sz="4" w:space="0" w:color="auto"/>
              <w:left w:val="single" w:sz="4" w:space="0" w:color="auto"/>
              <w:bottom w:val="single" w:sz="4" w:space="0" w:color="auto"/>
              <w:right w:val="single" w:sz="4" w:space="0" w:color="auto"/>
            </w:tcBorders>
            <w:hideMark/>
          </w:tcPr>
          <w:p w14:paraId="19D032A2" w14:textId="77777777" w:rsidR="00E92526" w:rsidRPr="00206ED2" w:rsidRDefault="00E92526" w:rsidP="006D5C8B">
            <w:pPr>
              <w:jc w:val="both"/>
              <w:rPr>
                <w:sz w:val="28"/>
                <w:szCs w:val="28"/>
              </w:rPr>
            </w:pPr>
            <w:r w:rsidRPr="00206ED2">
              <w:rPr>
                <w:sz w:val="28"/>
                <w:szCs w:val="28"/>
              </w:rPr>
              <w:t>45</w:t>
            </w:r>
          </w:p>
        </w:tc>
        <w:tc>
          <w:tcPr>
            <w:tcW w:w="1062" w:type="dxa"/>
            <w:tcBorders>
              <w:top w:val="single" w:sz="4" w:space="0" w:color="auto"/>
              <w:left w:val="single" w:sz="4" w:space="0" w:color="auto"/>
              <w:bottom w:val="single" w:sz="4" w:space="0" w:color="auto"/>
              <w:right w:val="single" w:sz="4" w:space="0" w:color="auto"/>
            </w:tcBorders>
            <w:hideMark/>
          </w:tcPr>
          <w:p w14:paraId="633320CE" w14:textId="77777777" w:rsidR="00E92526" w:rsidRPr="00206ED2" w:rsidRDefault="00E92526" w:rsidP="006D5C8B">
            <w:pPr>
              <w:jc w:val="both"/>
              <w:rPr>
                <w:sz w:val="28"/>
                <w:szCs w:val="28"/>
              </w:rPr>
            </w:pPr>
            <w:r w:rsidRPr="00206ED2">
              <w:rPr>
                <w:sz w:val="28"/>
                <w:szCs w:val="28"/>
              </w:rPr>
              <w:t>45</w:t>
            </w:r>
          </w:p>
        </w:tc>
        <w:tc>
          <w:tcPr>
            <w:tcW w:w="1062" w:type="dxa"/>
            <w:tcBorders>
              <w:top w:val="single" w:sz="4" w:space="0" w:color="auto"/>
              <w:left w:val="single" w:sz="4" w:space="0" w:color="auto"/>
              <w:bottom w:val="single" w:sz="4" w:space="0" w:color="auto"/>
              <w:right w:val="single" w:sz="4" w:space="0" w:color="auto"/>
            </w:tcBorders>
            <w:hideMark/>
          </w:tcPr>
          <w:p w14:paraId="3B7E70A2" w14:textId="77777777" w:rsidR="00E92526" w:rsidRPr="00206ED2" w:rsidRDefault="00E92526" w:rsidP="006D5C8B">
            <w:pPr>
              <w:jc w:val="both"/>
              <w:rPr>
                <w:sz w:val="28"/>
                <w:szCs w:val="28"/>
              </w:rPr>
            </w:pPr>
            <w:r w:rsidRPr="00206ED2">
              <w:rPr>
                <w:sz w:val="28"/>
                <w:szCs w:val="28"/>
              </w:rPr>
              <w:t>45</w:t>
            </w:r>
          </w:p>
        </w:tc>
        <w:tc>
          <w:tcPr>
            <w:tcW w:w="957" w:type="dxa"/>
            <w:tcBorders>
              <w:top w:val="single" w:sz="4" w:space="0" w:color="auto"/>
              <w:left w:val="single" w:sz="4" w:space="0" w:color="auto"/>
              <w:bottom w:val="single" w:sz="4" w:space="0" w:color="auto"/>
              <w:right w:val="single" w:sz="4" w:space="0" w:color="auto"/>
            </w:tcBorders>
            <w:hideMark/>
          </w:tcPr>
          <w:p w14:paraId="7CB3D52F" w14:textId="77777777" w:rsidR="00E92526" w:rsidRPr="00206ED2" w:rsidRDefault="00E92526" w:rsidP="006D5C8B">
            <w:pPr>
              <w:jc w:val="both"/>
              <w:rPr>
                <w:sz w:val="28"/>
                <w:szCs w:val="28"/>
              </w:rPr>
            </w:pPr>
            <w:r w:rsidRPr="00206ED2">
              <w:rPr>
                <w:sz w:val="28"/>
                <w:szCs w:val="28"/>
              </w:rPr>
              <w:t>45</w:t>
            </w:r>
          </w:p>
        </w:tc>
      </w:tr>
      <w:tr w:rsidR="00C05CA0" w:rsidRPr="00206ED2" w14:paraId="5D088F8D" w14:textId="77777777" w:rsidTr="004C1C2B">
        <w:tc>
          <w:tcPr>
            <w:tcW w:w="1413" w:type="dxa"/>
            <w:tcBorders>
              <w:top w:val="single" w:sz="4" w:space="0" w:color="auto"/>
              <w:left w:val="single" w:sz="4" w:space="0" w:color="auto"/>
              <w:bottom w:val="single" w:sz="4" w:space="0" w:color="auto"/>
              <w:right w:val="single" w:sz="4" w:space="0" w:color="auto"/>
            </w:tcBorders>
            <w:hideMark/>
          </w:tcPr>
          <w:p w14:paraId="2B1509F1" w14:textId="77777777" w:rsidR="008D4E80" w:rsidRDefault="008D4E80" w:rsidP="006D5C8B">
            <w:pPr>
              <w:jc w:val="both"/>
              <w:rPr>
                <w:b/>
                <w:sz w:val="28"/>
                <w:szCs w:val="28"/>
              </w:rPr>
            </w:pPr>
          </w:p>
          <w:p w14:paraId="01A5E671" w14:textId="0D5BBDE0" w:rsidR="00E92526" w:rsidRPr="007E4BE4" w:rsidRDefault="00E92526" w:rsidP="007E4BE4">
            <w:pPr>
              <w:ind w:left="-120"/>
              <w:jc w:val="both"/>
              <w:rPr>
                <w:b/>
                <w:sz w:val="28"/>
                <w:szCs w:val="28"/>
              </w:rPr>
            </w:pPr>
            <w:r w:rsidRPr="007E4BE4">
              <w:rPr>
                <w:b/>
                <w:sz w:val="28"/>
                <w:szCs w:val="28"/>
              </w:rPr>
              <w:t>Вариа</w:t>
            </w:r>
            <w:r w:rsidR="00D45211" w:rsidRPr="007E4BE4">
              <w:rPr>
                <w:b/>
                <w:sz w:val="28"/>
                <w:szCs w:val="28"/>
              </w:rPr>
              <w:t>н</w:t>
            </w:r>
            <w:r w:rsidRPr="007E4BE4">
              <w:rPr>
                <w:b/>
                <w:sz w:val="28"/>
                <w:szCs w:val="28"/>
              </w:rPr>
              <w:t>т</w:t>
            </w:r>
          </w:p>
        </w:tc>
        <w:tc>
          <w:tcPr>
            <w:tcW w:w="918" w:type="dxa"/>
            <w:tcBorders>
              <w:top w:val="single" w:sz="4" w:space="0" w:color="auto"/>
              <w:left w:val="single" w:sz="4" w:space="0" w:color="auto"/>
              <w:bottom w:val="single" w:sz="4" w:space="0" w:color="auto"/>
              <w:right w:val="single" w:sz="4" w:space="0" w:color="auto"/>
            </w:tcBorders>
            <w:hideMark/>
          </w:tcPr>
          <w:p w14:paraId="51964710" w14:textId="77777777" w:rsidR="008D4E80" w:rsidRDefault="008D4E80" w:rsidP="0083674F">
            <w:pPr>
              <w:jc w:val="center"/>
              <w:rPr>
                <w:b/>
                <w:sz w:val="28"/>
                <w:szCs w:val="28"/>
              </w:rPr>
            </w:pPr>
          </w:p>
          <w:p w14:paraId="548622F7" w14:textId="612B34D2" w:rsidR="00E92526" w:rsidRPr="00206ED2" w:rsidRDefault="00E92526" w:rsidP="0083674F">
            <w:pPr>
              <w:jc w:val="center"/>
              <w:rPr>
                <w:b/>
                <w:sz w:val="28"/>
                <w:szCs w:val="28"/>
              </w:rPr>
            </w:pPr>
            <w:r w:rsidRPr="00206ED2">
              <w:rPr>
                <w:b/>
                <w:sz w:val="28"/>
                <w:szCs w:val="28"/>
              </w:rPr>
              <w:t>9</w:t>
            </w:r>
          </w:p>
        </w:tc>
        <w:tc>
          <w:tcPr>
            <w:tcW w:w="957" w:type="dxa"/>
            <w:tcBorders>
              <w:top w:val="single" w:sz="4" w:space="0" w:color="auto"/>
              <w:left w:val="single" w:sz="4" w:space="0" w:color="auto"/>
              <w:bottom w:val="single" w:sz="4" w:space="0" w:color="auto"/>
              <w:right w:val="single" w:sz="4" w:space="0" w:color="auto"/>
            </w:tcBorders>
            <w:hideMark/>
          </w:tcPr>
          <w:p w14:paraId="2C83E513" w14:textId="77777777" w:rsidR="008D4E80" w:rsidRDefault="008D4E80" w:rsidP="0083674F">
            <w:pPr>
              <w:jc w:val="center"/>
              <w:rPr>
                <w:b/>
                <w:sz w:val="28"/>
                <w:szCs w:val="28"/>
              </w:rPr>
            </w:pPr>
          </w:p>
          <w:p w14:paraId="38F83420" w14:textId="0D310470" w:rsidR="00E92526" w:rsidRPr="00206ED2" w:rsidRDefault="00E92526" w:rsidP="0083674F">
            <w:pPr>
              <w:jc w:val="center"/>
              <w:rPr>
                <w:b/>
                <w:sz w:val="28"/>
                <w:szCs w:val="28"/>
              </w:rPr>
            </w:pPr>
            <w:r w:rsidRPr="00206ED2">
              <w:rPr>
                <w:b/>
                <w:sz w:val="28"/>
                <w:szCs w:val="28"/>
              </w:rPr>
              <w:t>10</w:t>
            </w:r>
          </w:p>
        </w:tc>
        <w:tc>
          <w:tcPr>
            <w:tcW w:w="957" w:type="dxa"/>
            <w:tcBorders>
              <w:top w:val="single" w:sz="4" w:space="0" w:color="auto"/>
              <w:left w:val="single" w:sz="4" w:space="0" w:color="auto"/>
              <w:bottom w:val="single" w:sz="4" w:space="0" w:color="auto"/>
              <w:right w:val="single" w:sz="4" w:space="0" w:color="auto"/>
            </w:tcBorders>
            <w:hideMark/>
          </w:tcPr>
          <w:p w14:paraId="725BE808" w14:textId="77777777" w:rsidR="008D4E80" w:rsidRDefault="008D4E80" w:rsidP="0083674F">
            <w:pPr>
              <w:jc w:val="center"/>
              <w:rPr>
                <w:b/>
                <w:sz w:val="28"/>
                <w:szCs w:val="28"/>
              </w:rPr>
            </w:pPr>
          </w:p>
          <w:p w14:paraId="24F47F20" w14:textId="5AF7E012" w:rsidR="00E92526" w:rsidRPr="00206ED2" w:rsidRDefault="00E92526" w:rsidP="0083674F">
            <w:pPr>
              <w:jc w:val="center"/>
              <w:rPr>
                <w:b/>
                <w:sz w:val="28"/>
                <w:szCs w:val="28"/>
              </w:rPr>
            </w:pPr>
            <w:r w:rsidRPr="00206ED2">
              <w:rPr>
                <w:b/>
                <w:sz w:val="28"/>
                <w:szCs w:val="28"/>
              </w:rPr>
              <w:t>11</w:t>
            </w:r>
          </w:p>
        </w:tc>
        <w:tc>
          <w:tcPr>
            <w:tcW w:w="1062" w:type="dxa"/>
            <w:tcBorders>
              <w:top w:val="single" w:sz="4" w:space="0" w:color="auto"/>
              <w:left w:val="single" w:sz="4" w:space="0" w:color="auto"/>
              <w:bottom w:val="single" w:sz="4" w:space="0" w:color="auto"/>
              <w:right w:val="single" w:sz="4" w:space="0" w:color="auto"/>
            </w:tcBorders>
            <w:hideMark/>
          </w:tcPr>
          <w:p w14:paraId="42EFC460" w14:textId="77777777" w:rsidR="008D4E80" w:rsidRDefault="008D4E80" w:rsidP="0083674F">
            <w:pPr>
              <w:jc w:val="center"/>
              <w:rPr>
                <w:b/>
                <w:sz w:val="28"/>
                <w:szCs w:val="28"/>
              </w:rPr>
            </w:pPr>
          </w:p>
          <w:p w14:paraId="52BDBDC0" w14:textId="4AE15E69" w:rsidR="00E92526" w:rsidRPr="00206ED2" w:rsidRDefault="00E92526" w:rsidP="0083674F">
            <w:pPr>
              <w:jc w:val="center"/>
              <w:rPr>
                <w:b/>
                <w:sz w:val="28"/>
                <w:szCs w:val="28"/>
              </w:rPr>
            </w:pPr>
            <w:r w:rsidRPr="00206ED2">
              <w:rPr>
                <w:b/>
                <w:sz w:val="28"/>
                <w:szCs w:val="28"/>
              </w:rPr>
              <w:t>12</w:t>
            </w:r>
          </w:p>
        </w:tc>
        <w:tc>
          <w:tcPr>
            <w:tcW w:w="957" w:type="dxa"/>
            <w:tcBorders>
              <w:top w:val="single" w:sz="4" w:space="0" w:color="auto"/>
              <w:left w:val="single" w:sz="4" w:space="0" w:color="auto"/>
              <w:bottom w:val="single" w:sz="4" w:space="0" w:color="auto"/>
              <w:right w:val="single" w:sz="4" w:space="0" w:color="auto"/>
            </w:tcBorders>
            <w:hideMark/>
          </w:tcPr>
          <w:p w14:paraId="4DAA857D" w14:textId="77777777" w:rsidR="008D4E80" w:rsidRDefault="008D4E80" w:rsidP="0083674F">
            <w:pPr>
              <w:jc w:val="center"/>
              <w:rPr>
                <w:b/>
                <w:sz w:val="28"/>
                <w:szCs w:val="28"/>
              </w:rPr>
            </w:pPr>
          </w:p>
          <w:p w14:paraId="54254165" w14:textId="034D75BD" w:rsidR="00E92526" w:rsidRPr="00206ED2" w:rsidRDefault="00E92526" w:rsidP="0083674F">
            <w:pPr>
              <w:jc w:val="center"/>
              <w:rPr>
                <w:b/>
                <w:sz w:val="28"/>
                <w:szCs w:val="28"/>
              </w:rPr>
            </w:pPr>
            <w:r w:rsidRPr="00206ED2">
              <w:rPr>
                <w:b/>
                <w:sz w:val="28"/>
                <w:szCs w:val="28"/>
              </w:rPr>
              <w:t>13</w:t>
            </w:r>
          </w:p>
        </w:tc>
        <w:tc>
          <w:tcPr>
            <w:tcW w:w="1062" w:type="dxa"/>
            <w:tcBorders>
              <w:top w:val="single" w:sz="4" w:space="0" w:color="auto"/>
              <w:left w:val="single" w:sz="4" w:space="0" w:color="auto"/>
              <w:bottom w:val="single" w:sz="4" w:space="0" w:color="auto"/>
              <w:right w:val="single" w:sz="4" w:space="0" w:color="auto"/>
            </w:tcBorders>
            <w:hideMark/>
          </w:tcPr>
          <w:p w14:paraId="3E8D7BC3" w14:textId="77777777" w:rsidR="008D4E80" w:rsidRDefault="008D4E80" w:rsidP="0083674F">
            <w:pPr>
              <w:jc w:val="center"/>
              <w:rPr>
                <w:b/>
                <w:sz w:val="28"/>
                <w:szCs w:val="28"/>
              </w:rPr>
            </w:pPr>
          </w:p>
          <w:p w14:paraId="344AA6F2" w14:textId="21CFDE3D" w:rsidR="00E92526" w:rsidRPr="00206ED2" w:rsidRDefault="00E92526" w:rsidP="0083674F">
            <w:pPr>
              <w:jc w:val="center"/>
              <w:rPr>
                <w:b/>
                <w:sz w:val="28"/>
                <w:szCs w:val="28"/>
              </w:rPr>
            </w:pPr>
            <w:r w:rsidRPr="00206ED2">
              <w:rPr>
                <w:b/>
                <w:sz w:val="28"/>
                <w:szCs w:val="28"/>
              </w:rPr>
              <w:t>14</w:t>
            </w:r>
          </w:p>
        </w:tc>
        <w:tc>
          <w:tcPr>
            <w:tcW w:w="1062" w:type="dxa"/>
            <w:tcBorders>
              <w:top w:val="single" w:sz="4" w:space="0" w:color="auto"/>
              <w:left w:val="single" w:sz="4" w:space="0" w:color="auto"/>
              <w:bottom w:val="single" w:sz="4" w:space="0" w:color="auto"/>
              <w:right w:val="single" w:sz="4" w:space="0" w:color="auto"/>
            </w:tcBorders>
            <w:hideMark/>
          </w:tcPr>
          <w:p w14:paraId="0F6A3197" w14:textId="77777777" w:rsidR="008D4E80" w:rsidRDefault="008D4E80" w:rsidP="0083674F">
            <w:pPr>
              <w:jc w:val="center"/>
              <w:rPr>
                <w:b/>
                <w:sz w:val="28"/>
                <w:szCs w:val="28"/>
              </w:rPr>
            </w:pPr>
          </w:p>
          <w:p w14:paraId="2EF350EE" w14:textId="54D1CB1E" w:rsidR="00E92526" w:rsidRPr="00206ED2" w:rsidRDefault="00E92526" w:rsidP="0083674F">
            <w:pPr>
              <w:jc w:val="center"/>
              <w:rPr>
                <w:b/>
                <w:sz w:val="28"/>
                <w:szCs w:val="28"/>
              </w:rPr>
            </w:pPr>
            <w:r w:rsidRPr="00206ED2">
              <w:rPr>
                <w:b/>
                <w:sz w:val="28"/>
                <w:szCs w:val="28"/>
              </w:rPr>
              <w:t>15</w:t>
            </w:r>
          </w:p>
        </w:tc>
        <w:tc>
          <w:tcPr>
            <w:tcW w:w="957" w:type="dxa"/>
            <w:tcBorders>
              <w:top w:val="single" w:sz="4" w:space="0" w:color="auto"/>
              <w:left w:val="single" w:sz="4" w:space="0" w:color="auto"/>
              <w:bottom w:val="single" w:sz="4" w:space="0" w:color="auto"/>
              <w:right w:val="single" w:sz="4" w:space="0" w:color="auto"/>
            </w:tcBorders>
            <w:hideMark/>
          </w:tcPr>
          <w:p w14:paraId="478F6D8C" w14:textId="77777777" w:rsidR="008D4E80" w:rsidRDefault="008D4E80" w:rsidP="0083674F">
            <w:pPr>
              <w:jc w:val="center"/>
              <w:rPr>
                <w:b/>
                <w:sz w:val="28"/>
                <w:szCs w:val="28"/>
              </w:rPr>
            </w:pPr>
          </w:p>
          <w:p w14:paraId="47748B15" w14:textId="77FD32B6" w:rsidR="00E92526" w:rsidRPr="00206ED2" w:rsidRDefault="00E92526" w:rsidP="0083674F">
            <w:pPr>
              <w:jc w:val="center"/>
              <w:rPr>
                <w:b/>
                <w:sz w:val="28"/>
                <w:szCs w:val="28"/>
              </w:rPr>
            </w:pPr>
            <w:r w:rsidRPr="00206ED2">
              <w:rPr>
                <w:b/>
                <w:sz w:val="28"/>
                <w:szCs w:val="28"/>
              </w:rPr>
              <w:t>16</w:t>
            </w:r>
          </w:p>
        </w:tc>
      </w:tr>
      <w:tr w:rsidR="00C05CA0" w:rsidRPr="00206ED2" w14:paraId="5E265774" w14:textId="77777777" w:rsidTr="004C1C2B">
        <w:tc>
          <w:tcPr>
            <w:tcW w:w="1413" w:type="dxa"/>
            <w:tcBorders>
              <w:top w:val="single" w:sz="4" w:space="0" w:color="auto"/>
              <w:left w:val="single" w:sz="4" w:space="0" w:color="auto"/>
              <w:bottom w:val="single" w:sz="4" w:space="0" w:color="auto"/>
              <w:right w:val="single" w:sz="4" w:space="0" w:color="auto"/>
            </w:tcBorders>
            <w:hideMark/>
          </w:tcPr>
          <w:p w14:paraId="2C77F5C8" w14:textId="77777777" w:rsidR="00E92526" w:rsidRPr="00206ED2" w:rsidRDefault="00E92526" w:rsidP="00BD4FAD">
            <w:pPr>
              <w:ind w:firstLine="709"/>
              <w:jc w:val="both"/>
              <w:rPr>
                <w:b/>
                <w:sz w:val="28"/>
                <w:szCs w:val="28"/>
              </w:rPr>
            </w:pPr>
            <w:r w:rsidRPr="00206ED2">
              <w:rPr>
                <w:b/>
                <w:sz w:val="28"/>
                <w:szCs w:val="28"/>
              </w:rPr>
              <w:t>Р</w:t>
            </w:r>
          </w:p>
        </w:tc>
        <w:tc>
          <w:tcPr>
            <w:tcW w:w="918" w:type="dxa"/>
            <w:tcBorders>
              <w:top w:val="single" w:sz="4" w:space="0" w:color="auto"/>
              <w:left w:val="single" w:sz="4" w:space="0" w:color="auto"/>
              <w:bottom w:val="single" w:sz="4" w:space="0" w:color="auto"/>
              <w:right w:val="single" w:sz="4" w:space="0" w:color="auto"/>
            </w:tcBorders>
            <w:hideMark/>
          </w:tcPr>
          <w:p w14:paraId="111CC02B" w14:textId="77777777" w:rsidR="00E92526" w:rsidRPr="00206ED2" w:rsidRDefault="00E92526" w:rsidP="006D5C8B">
            <w:pPr>
              <w:jc w:val="both"/>
              <w:rPr>
                <w:sz w:val="28"/>
                <w:szCs w:val="28"/>
              </w:rPr>
            </w:pPr>
            <w:r w:rsidRPr="00206ED2">
              <w:rPr>
                <w:sz w:val="28"/>
                <w:szCs w:val="28"/>
              </w:rPr>
              <w:t>90 кН</w:t>
            </w:r>
          </w:p>
        </w:tc>
        <w:tc>
          <w:tcPr>
            <w:tcW w:w="957" w:type="dxa"/>
            <w:tcBorders>
              <w:top w:val="single" w:sz="4" w:space="0" w:color="auto"/>
              <w:left w:val="single" w:sz="4" w:space="0" w:color="auto"/>
              <w:bottom w:val="single" w:sz="4" w:space="0" w:color="auto"/>
              <w:right w:val="single" w:sz="4" w:space="0" w:color="auto"/>
            </w:tcBorders>
            <w:hideMark/>
          </w:tcPr>
          <w:p w14:paraId="1704E22D" w14:textId="10C66F00" w:rsidR="00E92526" w:rsidRPr="00206ED2" w:rsidRDefault="00E92526" w:rsidP="006D5C8B">
            <w:pPr>
              <w:jc w:val="both"/>
              <w:rPr>
                <w:sz w:val="28"/>
                <w:szCs w:val="28"/>
              </w:rPr>
            </w:pPr>
            <w:r w:rsidRPr="00206ED2">
              <w:rPr>
                <w:sz w:val="28"/>
                <w:szCs w:val="28"/>
              </w:rPr>
              <w:t>1</w:t>
            </w:r>
            <w:r w:rsidRPr="00EB3D36">
              <w:t>00кН</w:t>
            </w:r>
          </w:p>
        </w:tc>
        <w:tc>
          <w:tcPr>
            <w:tcW w:w="957" w:type="dxa"/>
            <w:tcBorders>
              <w:top w:val="single" w:sz="4" w:space="0" w:color="auto"/>
              <w:left w:val="single" w:sz="4" w:space="0" w:color="auto"/>
              <w:bottom w:val="single" w:sz="4" w:space="0" w:color="auto"/>
              <w:right w:val="single" w:sz="4" w:space="0" w:color="auto"/>
            </w:tcBorders>
            <w:hideMark/>
          </w:tcPr>
          <w:p w14:paraId="3165A6CC" w14:textId="77777777" w:rsidR="00E92526" w:rsidRPr="00206ED2" w:rsidRDefault="00E92526" w:rsidP="006D5C8B">
            <w:pPr>
              <w:jc w:val="both"/>
              <w:rPr>
                <w:sz w:val="28"/>
                <w:szCs w:val="28"/>
              </w:rPr>
            </w:pPr>
            <w:r w:rsidRPr="00206ED2">
              <w:rPr>
                <w:sz w:val="28"/>
                <w:szCs w:val="28"/>
              </w:rPr>
              <w:t>10 кН</w:t>
            </w:r>
          </w:p>
        </w:tc>
        <w:tc>
          <w:tcPr>
            <w:tcW w:w="1062" w:type="dxa"/>
            <w:tcBorders>
              <w:top w:val="single" w:sz="4" w:space="0" w:color="auto"/>
              <w:left w:val="single" w:sz="4" w:space="0" w:color="auto"/>
              <w:bottom w:val="single" w:sz="4" w:space="0" w:color="auto"/>
              <w:right w:val="single" w:sz="4" w:space="0" w:color="auto"/>
            </w:tcBorders>
            <w:hideMark/>
          </w:tcPr>
          <w:p w14:paraId="23BCC0C5" w14:textId="77777777" w:rsidR="00E92526" w:rsidRPr="00206ED2" w:rsidRDefault="00E92526" w:rsidP="00EB3D36">
            <w:pPr>
              <w:jc w:val="both"/>
              <w:rPr>
                <w:sz w:val="28"/>
                <w:szCs w:val="28"/>
              </w:rPr>
            </w:pPr>
            <w:r w:rsidRPr="00206ED2">
              <w:rPr>
                <w:sz w:val="28"/>
                <w:szCs w:val="28"/>
              </w:rPr>
              <w:t>20 кН</w:t>
            </w:r>
          </w:p>
        </w:tc>
        <w:tc>
          <w:tcPr>
            <w:tcW w:w="957" w:type="dxa"/>
            <w:tcBorders>
              <w:top w:val="single" w:sz="4" w:space="0" w:color="auto"/>
              <w:left w:val="single" w:sz="4" w:space="0" w:color="auto"/>
              <w:bottom w:val="single" w:sz="4" w:space="0" w:color="auto"/>
              <w:right w:val="single" w:sz="4" w:space="0" w:color="auto"/>
            </w:tcBorders>
            <w:hideMark/>
          </w:tcPr>
          <w:p w14:paraId="1B3C052F" w14:textId="77777777" w:rsidR="00E92526" w:rsidRPr="00206ED2" w:rsidRDefault="00E92526" w:rsidP="00EB3D36">
            <w:pPr>
              <w:jc w:val="both"/>
              <w:rPr>
                <w:sz w:val="28"/>
                <w:szCs w:val="28"/>
              </w:rPr>
            </w:pPr>
            <w:r w:rsidRPr="00206ED2">
              <w:rPr>
                <w:sz w:val="28"/>
                <w:szCs w:val="28"/>
              </w:rPr>
              <w:t xml:space="preserve">30 </w:t>
            </w:r>
            <w:proofErr w:type="spellStart"/>
            <w:r w:rsidRPr="00206ED2">
              <w:rPr>
                <w:sz w:val="28"/>
                <w:szCs w:val="28"/>
              </w:rPr>
              <w:t>Кн</w:t>
            </w:r>
            <w:proofErr w:type="spellEnd"/>
          </w:p>
        </w:tc>
        <w:tc>
          <w:tcPr>
            <w:tcW w:w="1062" w:type="dxa"/>
            <w:tcBorders>
              <w:top w:val="single" w:sz="4" w:space="0" w:color="auto"/>
              <w:left w:val="single" w:sz="4" w:space="0" w:color="auto"/>
              <w:bottom w:val="single" w:sz="4" w:space="0" w:color="auto"/>
              <w:right w:val="single" w:sz="4" w:space="0" w:color="auto"/>
            </w:tcBorders>
            <w:hideMark/>
          </w:tcPr>
          <w:p w14:paraId="689F97B7" w14:textId="77777777" w:rsidR="00E92526" w:rsidRPr="00206ED2" w:rsidRDefault="00E92526" w:rsidP="00EB3D36">
            <w:pPr>
              <w:jc w:val="both"/>
              <w:rPr>
                <w:sz w:val="28"/>
                <w:szCs w:val="28"/>
              </w:rPr>
            </w:pPr>
            <w:r w:rsidRPr="00206ED2">
              <w:rPr>
                <w:sz w:val="28"/>
                <w:szCs w:val="28"/>
              </w:rPr>
              <w:t>40 кН</w:t>
            </w:r>
          </w:p>
        </w:tc>
        <w:tc>
          <w:tcPr>
            <w:tcW w:w="1062" w:type="dxa"/>
            <w:tcBorders>
              <w:top w:val="single" w:sz="4" w:space="0" w:color="auto"/>
              <w:left w:val="single" w:sz="4" w:space="0" w:color="auto"/>
              <w:bottom w:val="single" w:sz="4" w:space="0" w:color="auto"/>
              <w:right w:val="single" w:sz="4" w:space="0" w:color="auto"/>
            </w:tcBorders>
            <w:hideMark/>
          </w:tcPr>
          <w:p w14:paraId="4D8C37CC" w14:textId="77777777" w:rsidR="00E92526" w:rsidRPr="00206ED2" w:rsidRDefault="00E92526" w:rsidP="00EB3D36">
            <w:pPr>
              <w:jc w:val="both"/>
              <w:rPr>
                <w:sz w:val="28"/>
                <w:szCs w:val="28"/>
              </w:rPr>
            </w:pPr>
            <w:r w:rsidRPr="00206ED2">
              <w:rPr>
                <w:sz w:val="28"/>
                <w:szCs w:val="28"/>
              </w:rPr>
              <w:t>50 кН</w:t>
            </w:r>
          </w:p>
        </w:tc>
        <w:tc>
          <w:tcPr>
            <w:tcW w:w="957" w:type="dxa"/>
            <w:tcBorders>
              <w:top w:val="single" w:sz="4" w:space="0" w:color="auto"/>
              <w:left w:val="single" w:sz="4" w:space="0" w:color="auto"/>
              <w:bottom w:val="single" w:sz="4" w:space="0" w:color="auto"/>
              <w:right w:val="single" w:sz="4" w:space="0" w:color="auto"/>
            </w:tcBorders>
            <w:hideMark/>
          </w:tcPr>
          <w:p w14:paraId="174571AA" w14:textId="77777777" w:rsidR="00E92526" w:rsidRPr="00206ED2" w:rsidRDefault="00E92526" w:rsidP="00EB3D36">
            <w:pPr>
              <w:jc w:val="both"/>
              <w:rPr>
                <w:sz w:val="28"/>
                <w:szCs w:val="28"/>
              </w:rPr>
            </w:pPr>
            <w:r w:rsidRPr="00206ED2">
              <w:rPr>
                <w:sz w:val="28"/>
                <w:szCs w:val="28"/>
              </w:rPr>
              <w:t>60 кН</w:t>
            </w:r>
          </w:p>
        </w:tc>
      </w:tr>
      <w:tr w:rsidR="00C05CA0" w:rsidRPr="00206ED2" w14:paraId="4894B66E" w14:textId="77777777" w:rsidTr="004C1C2B">
        <w:trPr>
          <w:trHeight w:val="377"/>
        </w:trPr>
        <w:tc>
          <w:tcPr>
            <w:tcW w:w="1413" w:type="dxa"/>
            <w:tcBorders>
              <w:top w:val="single" w:sz="4" w:space="0" w:color="auto"/>
              <w:left w:val="single" w:sz="4" w:space="0" w:color="auto"/>
              <w:bottom w:val="single" w:sz="4" w:space="0" w:color="auto"/>
              <w:right w:val="single" w:sz="4" w:space="0" w:color="auto"/>
            </w:tcBorders>
            <w:hideMark/>
          </w:tcPr>
          <w:p w14:paraId="7FF5EF07" w14:textId="77777777" w:rsidR="00E92526" w:rsidRPr="00206ED2" w:rsidRDefault="00E92526" w:rsidP="00EB3D36">
            <w:pPr>
              <w:jc w:val="both"/>
              <w:rPr>
                <w:b/>
                <w:sz w:val="28"/>
                <w:szCs w:val="28"/>
              </w:rPr>
            </w:pPr>
            <w:r w:rsidRPr="00206ED2">
              <w:rPr>
                <w:b/>
                <w:sz w:val="28"/>
                <w:szCs w:val="28"/>
              </w:rPr>
              <w:t>α[гр.]</w:t>
            </w:r>
          </w:p>
        </w:tc>
        <w:tc>
          <w:tcPr>
            <w:tcW w:w="918" w:type="dxa"/>
            <w:tcBorders>
              <w:top w:val="single" w:sz="4" w:space="0" w:color="auto"/>
              <w:left w:val="single" w:sz="4" w:space="0" w:color="auto"/>
              <w:bottom w:val="single" w:sz="4" w:space="0" w:color="auto"/>
              <w:right w:val="single" w:sz="4" w:space="0" w:color="auto"/>
            </w:tcBorders>
            <w:hideMark/>
          </w:tcPr>
          <w:p w14:paraId="18DFE358" w14:textId="77777777" w:rsidR="00E92526" w:rsidRPr="00206ED2" w:rsidRDefault="00E92526" w:rsidP="00EB3D36">
            <w:pPr>
              <w:jc w:val="both"/>
              <w:rPr>
                <w:sz w:val="28"/>
                <w:szCs w:val="28"/>
              </w:rPr>
            </w:pPr>
            <w:r w:rsidRPr="00206ED2">
              <w:rPr>
                <w:sz w:val="28"/>
                <w:szCs w:val="28"/>
              </w:rPr>
              <w:t>75</w:t>
            </w:r>
          </w:p>
        </w:tc>
        <w:tc>
          <w:tcPr>
            <w:tcW w:w="957" w:type="dxa"/>
            <w:tcBorders>
              <w:top w:val="single" w:sz="4" w:space="0" w:color="auto"/>
              <w:left w:val="single" w:sz="4" w:space="0" w:color="auto"/>
              <w:bottom w:val="single" w:sz="4" w:space="0" w:color="auto"/>
              <w:right w:val="single" w:sz="4" w:space="0" w:color="auto"/>
            </w:tcBorders>
            <w:hideMark/>
          </w:tcPr>
          <w:p w14:paraId="60216DED" w14:textId="77777777" w:rsidR="00E92526" w:rsidRPr="00206ED2" w:rsidRDefault="00E92526" w:rsidP="00EB3D36">
            <w:pPr>
              <w:jc w:val="both"/>
              <w:rPr>
                <w:sz w:val="28"/>
                <w:szCs w:val="28"/>
              </w:rPr>
            </w:pPr>
            <w:r w:rsidRPr="00206ED2">
              <w:rPr>
                <w:sz w:val="28"/>
                <w:szCs w:val="28"/>
              </w:rPr>
              <w:t>120</w:t>
            </w:r>
          </w:p>
        </w:tc>
        <w:tc>
          <w:tcPr>
            <w:tcW w:w="957" w:type="dxa"/>
            <w:tcBorders>
              <w:top w:val="single" w:sz="4" w:space="0" w:color="auto"/>
              <w:left w:val="single" w:sz="4" w:space="0" w:color="auto"/>
              <w:bottom w:val="single" w:sz="4" w:space="0" w:color="auto"/>
              <w:right w:val="single" w:sz="4" w:space="0" w:color="auto"/>
            </w:tcBorders>
            <w:hideMark/>
          </w:tcPr>
          <w:p w14:paraId="7D82F775" w14:textId="77777777" w:rsidR="00E92526" w:rsidRPr="00206ED2" w:rsidRDefault="00E92526" w:rsidP="00EB3D36">
            <w:pPr>
              <w:jc w:val="both"/>
              <w:rPr>
                <w:sz w:val="28"/>
                <w:szCs w:val="28"/>
              </w:rPr>
            </w:pPr>
            <w:r w:rsidRPr="00206ED2">
              <w:rPr>
                <w:sz w:val="28"/>
                <w:szCs w:val="28"/>
              </w:rPr>
              <w:t>90</w:t>
            </w:r>
          </w:p>
        </w:tc>
        <w:tc>
          <w:tcPr>
            <w:tcW w:w="1062" w:type="dxa"/>
            <w:tcBorders>
              <w:top w:val="single" w:sz="4" w:space="0" w:color="auto"/>
              <w:left w:val="single" w:sz="4" w:space="0" w:color="auto"/>
              <w:bottom w:val="single" w:sz="4" w:space="0" w:color="auto"/>
              <w:right w:val="single" w:sz="4" w:space="0" w:color="auto"/>
            </w:tcBorders>
            <w:hideMark/>
          </w:tcPr>
          <w:p w14:paraId="245C45F5" w14:textId="77777777" w:rsidR="00E92526" w:rsidRPr="00206ED2" w:rsidRDefault="00E92526" w:rsidP="00EB3D36">
            <w:pPr>
              <w:jc w:val="both"/>
              <w:rPr>
                <w:sz w:val="28"/>
                <w:szCs w:val="28"/>
              </w:rPr>
            </w:pPr>
            <w:r w:rsidRPr="00206ED2">
              <w:rPr>
                <w:sz w:val="28"/>
                <w:szCs w:val="28"/>
              </w:rPr>
              <w:t>75</w:t>
            </w:r>
          </w:p>
        </w:tc>
        <w:tc>
          <w:tcPr>
            <w:tcW w:w="957" w:type="dxa"/>
            <w:tcBorders>
              <w:top w:val="single" w:sz="4" w:space="0" w:color="auto"/>
              <w:left w:val="single" w:sz="4" w:space="0" w:color="auto"/>
              <w:bottom w:val="single" w:sz="4" w:space="0" w:color="auto"/>
              <w:right w:val="single" w:sz="4" w:space="0" w:color="auto"/>
            </w:tcBorders>
            <w:hideMark/>
          </w:tcPr>
          <w:p w14:paraId="02F484A0" w14:textId="77777777" w:rsidR="00E92526" w:rsidRPr="00206ED2" w:rsidRDefault="00E92526" w:rsidP="00EB3D36">
            <w:pPr>
              <w:jc w:val="both"/>
              <w:rPr>
                <w:sz w:val="28"/>
                <w:szCs w:val="28"/>
              </w:rPr>
            </w:pPr>
            <w:r w:rsidRPr="00206ED2">
              <w:rPr>
                <w:sz w:val="28"/>
                <w:szCs w:val="28"/>
              </w:rPr>
              <w:t>120</w:t>
            </w:r>
          </w:p>
        </w:tc>
        <w:tc>
          <w:tcPr>
            <w:tcW w:w="1062" w:type="dxa"/>
            <w:tcBorders>
              <w:top w:val="single" w:sz="4" w:space="0" w:color="auto"/>
              <w:left w:val="single" w:sz="4" w:space="0" w:color="auto"/>
              <w:bottom w:val="single" w:sz="4" w:space="0" w:color="auto"/>
              <w:right w:val="single" w:sz="4" w:space="0" w:color="auto"/>
            </w:tcBorders>
            <w:hideMark/>
          </w:tcPr>
          <w:p w14:paraId="79909F93" w14:textId="77777777" w:rsidR="00E92526" w:rsidRPr="00206ED2" w:rsidRDefault="00E92526" w:rsidP="00EB3D36">
            <w:pPr>
              <w:jc w:val="both"/>
              <w:rPr>
                <w:sz w:val="28"/>
                <w:szCs w:val="28"/>
              </w:rPr>
            </w:pPr>
            <w:r w:rsidRPr="00206ED2">
              <w:rPr>
                <w:sz w:val="28"/>
                <w:szCs w:val="28"/>
              </w:rPr>
              <w:t>90</w:t>
            </w:r>
          </w:p>
        </w:tc>
        <w:tc>
          <w:tcPr>
            <w:tcW w:w="1062" w:type="dxa"/>
            <w:tcBorders>
              <w:top w:val="single" w:sz="4" w:space="0" w:color="auto"/>
              <w:left w:val="single" w:sz="4" w:space="0" w:color="auto"/>
              <w:bottom w:val="single" w:sz="4" w:space="0" w:color="auto"/>
              <w:right w:val="single" w:sz="4" w:space="0" w:color="auto"/>
            </w:tcBorders>
            <w:hideMark/>
          </w:tcPr>
          <w:p w14:paraId="3C46C61D" w14:textId="77777777" w:rsidR="00E92526" w:rsidRPr="00206ED2" w:rsidRDefault="00E92526" w:rsidP="00EB3D36">
            <w:pPr>
              <w:jc w:val="both"/>
              <w:rPr>
                <w:sz w:val="28"/>
                <w:szCs w:val="28"/>
              </w:rPr>
            </w:pPr>
            <w:r w:rsidRPr="00206ED2">
              <w:rPr>
                <w:sz w:val="28"/>
                <w:szCs w:val="28"/>
              </w:rPr>
              <w:t>75</w:t>
            </w:r>
          </w:p>
        </w:tc>
        <w:tc>
          <w:tcPr>
            <w:tcW w:w="957" w:type="dxa"/>
            <w:tcBorders>
              <w:top w:val="single" w:sz="4" w:space="0" w:color="auto"/>
              <w:left w:val="single" w:sz="4" w:space="0" w:color="auto"/>
              <w:bottom w:val="single" w:sz="4" w:space="0" w:color="auto"/>
              <w:right w:val="single" w:sz="4" w:space="0" w:color="auto"/>
            </w:tcBorders>
            <w:hideMark/>
          </w:tcPr>
          <w:p w14:paraId="022B0CBF" w14:textId="77777777" w:rsidR="00E92526" w:rsidRPr="00206ED2" w:rsidRDefault="00E92526" w:rsidP="00EB3D36">
            <w:pPr>
              <w:jc w:val="both"/>
              <w:rPr>
                <w:sz w:val="28"/>
                <w:szCs w:val="28"/>
              </w:rPr>
            </w:pPr>
            <w:r w:rsidRPr="00206ED2">
              <w:rPr>
                <w:sz w:val="28"/>
                <w:szCs w:val="28"/>
              </w:rPr>
              <w:t>120</w:t>
            </w:r>
          </w:p>
        </w:tc>
      </w:tr>
      <w:tr w:rsidR="00C05CA0" w:rsidRPr="00206ED2" w14:paraId="407F5BE8" w14:textId="77777777" w:rsidTr="004C1C2B">
        <w:tc>
          <w:tcPr>
            <w:tcW w:w="1413" w:type="dxa"/>
            <w:tcBorders>
              <w:top w:val="single" w:sz="4" w:space="0" w:color="auto"/>
              <w:left w:val="single" w:sz="4" w:space="0" w:color="auto"/>
              <w:bottom w:val="single" w:sz="4" w:space="0" w:color="auto"/>
              <w:right w:val="single" w:sz="4" w:space="0" w:color="auto"/>
            </w:tcBorders>
            <w:hideMark/>
          </w:tcPr>
          <w:p w14:paraId="0C2778E7" w14:textId="77777777" w:rsidR="00E92526" w:rsidRPr="00206ED2" w:rsidRDefault="00E92526" w:rsidP="00EB3D36">
            <w:pPr>
              <w:jc w:val="both"/>
              <w:rPr>
                <w:b/>
                <w:sz w:val="28"/>
                <w:szCs w:val="28"/>
              </w:rPr>
            </w:pPr>
            <w:r w:rsidRPr="00206ED2">
              <w:rPr>
                <w:b/>
                <w:sz w:val="28"/>
                <w:szCs w:val="28"/>
              </w:rPr>
              <w:t>β[гр.]</w:t>
            </w:r>
          </w:p>
        </w:tc>
        <w:tc>
          <w:tcPr>
            <w:tcW w:w="918" w:type="dxa"/>
            <w:tcBorders>
              <w:top w:val="single" w:sz="4" w:space="0" w:color="auto"/>
              <w:left w:val="single" w:sz="4" w:space="0" w:color="auto"/>
              <w:bottom w:val="single" w:sz="4" w:space="0" w:color="auto"/>
              <w:right w:val="single" w:sz="4" w:space="0" w:color="auto"/>
            </w:tcBorders>
            <w:hideMark/>
          </w:tcPr>
          <w:p w14:paraId="6155DF5A" w14:textId="77777777" w:rsidR="00E92526" w:rsidRPr="00206ED2" w:rsidRDefault="00E92526" w:rsidP="00EB3D36">
            <w:pPr>
              <w:jc w:val="both"/>
              <w:rPr>
                <w:sz w:val="28"/>
                <w:szCs w:val="28"/>
              </w:rPr>
            </w:pPr>
            <w:r w:rsidRPr="00206ED2">
              <w:rPr>
                <w:sz w:val="28"/>
                <w:szCs w:val="28"/>
              </w:rPr>
              <w:t>45</w:t>
            </w:r>
          </w:p>
        </w:tc>
        <w:tc>
          <w:tcPr>
            <w:tcW w:w="957" w:type="dxa"/>
            <w:tcBorders>
              <w:top w:val="single" w:sz="4" w:space="0" w:color="auto"/>
              <w:left w:val="single" w:sz="4" w:space="0" w:color="auto"/>
              <w:bottom w:val="single" w:sz="4" w:space="0" w:color="auto"/>
              <w:right w:val="single" w:sz="4" w:space="0" w:color="auto"/>
            </w:tcBorders>
            <w:hideMark/>
          </w:tcPr>
          <w:p w14:paraId="36666AB2" w14:textId="77777777" w:rsidR="00E92526" w:rsidRPr="00206ED2" w:rsidRDefault="00E92526" w:rsidP="00EB3D36">
            <w:pPr>
              <w:jc w:val="both"/>
              <w:rPr>
                <w:sz w:val="28"/>
                <w:szCs w:val="28"/>
              </w:rPr>
            </w:pPr>
            <w:r w:rsidRPr="00206ED2">
              <w:rPr>
                <w:sz w:val="28"/>
                <w:szCs w:val="28"/>
              </w:rPr>
              <w:t>45</w:t>
            </w:r>
          </w:p>
        </w:tc>
        <w:tc>
          <w:tcPr>
            <w:tcW w:w="957" w:type="dxa"/>
            <w:tcBorders>
              <w:top w:val="single" w:sz="4" w:space="0" w:color="auto"/>
              <w:left w:val="single" w:sz="4" w:space="0" w:color="auto"/>
              <w:bottom w:val="single" w:sz="4" w:space="0" w:color="auto"/>
              <w:right w:val="single" w:sz="4" w:space="0" w:color="auto"/>
            </w:tcBorders>
            <w:hideMark/>
          </w:tcPr>
          <w:p w14:paraId="1217F0D4" w14:textId="77777777" w:rsidR="00E92526" w:rsidRPr="00206ED2" w:rsidRDefault="00E92526" w:rsidP="00EB3D36">
            <w:pPr>
              <w:jc w:val="both"/>
              <w:rPr>
                <w:sz w:val="28"/>
                <w:szCs w:val="28"/>
              </w:rPr>
            </w:pPr>
            <w:r w:rsidRPr="00206ED2">
              <w:rPr>
                <w:sz w:val="28"/>
                <w:szCs w:val="28"/>
              </w:rPr>
              <w:t>45</w:t>
            </w:r>
          </w:p>
        </w:tc>
        <w:tc>
          <w:tcPr>
            <w:tcW w:w="1062" w:type="dxa"/>
            <w:tcBorders>
              <w:top w:val="single" w:sz="4" w:space="0" w:color="auto"/>
              <w:left w:val="single" w:sz="4" w:space="0" w:color="auto"/>
              <w:bottom w:val="single" w:sz="4" w:space="0" w:color="auto"/>
              <w:right w:val="single" w:sz="4" w:space="0" w:color="auto"/>
            </w:tcBorders>
            <w:hideMark/>
          </w:tcPr>
          <w:p w14:paraId="3B7EB767" w14:textId="77777777" w:rsidR="00E92526" w:rsidRPr="00206ED2" w:rsidRDefault="00E92526" w:rsidP="00EB3D36">
            <w:pPr>
              <w:jc w:val="both"/>
              <w:rPr>
                <w:sz w:val="28"/>
                <w:szCs w:val="28"/>
              </w:rPr>
            </w:pPr>
            <w:r w:rsidRPr="00206ED2">
              <w:rPr>
                <w:sz w:val="28"/>
                <w:szCs w:val="28"/>
              </w:rPr>
              <w:t>45</w:t>
            </w:r>
          </w:p>
        </w:tc>
        <w:tc>
          <w:tcPr>
            <w:tcW w:w="957" w:type="dxa"/>
            <w:tcBorders>
              <w:top w:val="single" w:sz="4" w:space="0" w:color="auto"/>
              <w:left w:val="single" w:sz="4" w:space="0" w:color="auto"/>
              <w:bottom w:val="single" w:sz="4" w:space="0" w:color="auto"/>
              <w:right w:val="single" w:sz="4" w:space="0" w:color="auto"/>
            </w:tcBorders>
            <w:hideMark/>
          </w:tcPr>
          <w:p w14:paraId="074EC1B7" w14:textId="77777777" w:rsidR="00E92526" w:rsidRPr="00206ED2" w:rsidRDefault="00E92526" w:rsidP="00EB3D36">
            <w:pPr>
              <w:jc w:val="both"/>
              <w:rPr>
                <w:sz w:val="28"/>
                <w:szCs w:val="28"/>
              </w:rPr>
            </w:pPr>
            <w:r w:rsidRPr="00206ED2">
              <w:rPr>
                <w:sz w:val="28"/>
                <w:szCs w:val="28"/>
              </w:rPr>
              <w:t>45</w:t>
            </w:r>
          </w:p>
        </w:tc>
        <w:tc>
          <w:tcPr>
            <w:tcW w:w="1062" w:type="dxa"/>
            <w:tcBorders>
              <w:top w:val="single" w:sz="4" w:space="0" w:color="auto"/>
              <w:left w:val="single" w:sz="4" w:space="0" w:color="auto"/>
              <w:bottom w:val="single" w:sz="4" w:space="0" w:color="auto"/>
              <w:right w:val="single" w:sz="4" w:space="0" w:color="auto"/>
            </w:tcBorders>
            <w:hideMark/>
          </w:tcPr>
          <w:p w14:paraId="736A2E0B" w14:textId="77777777" w:rsidR="00E92526" w:rsidRPr="00206ED2" w:rsidRDefault="00E92526" w:rsidP="00EB3D36">
            <w:pPr>
              <w:jc w:val="both"/>
              <w:rPr>
                <w:sz w:val="28"/>
                <w:szCs w:val="28"/>
              </w:rPr>
            </w:pPr>
            <w:r w:rsidRPr="00206ED2">
              <w:rPr>
                <w:sz w:val="28"/>
                <w:szCs w:val="28"/>
              </w:rPr>
              <w:t>45</w:t>
            </w:r>
          </w:p>
        </w:tc>
        <w:tc>
          <w:tcPr>
            <w:tcW w:w="1062" w:type="dxa"/>
            <w:tcBorders>
              <w:top w:val="single" w:sz="4" w:space="0" w:color="auto"/>
              <w:left w:val="single" w:sz="4" w:space="0" w:color="auto"/>
              <w:bottom w:val="single" w:sz="4" w:space="0" w:color="auto"/>
              <w:right w:val="single" w:sz="4" w:space="0" w:color="auto"/>
            </w:tcBorders>
            <w:hideMark/>
          </w:tcPr>
          <w:p w14:paraId="4B754E69" w14:textId="77777777" w:rsidR="00E92526" w:rsidRPr="00206ED2" w:rsidRDefault="00E92526" w:rsidP="00EB3D36">
            <w:pPr>
              <w:jc w:val="both"/>
              <w:rPr>
                <w:sz w:val="28"/>
                <w:szCs w:val="28"/>
              </w:rPr>
            </w:pPr>
            <w:r w:rsidRPr="00206ED2">
              <w:rPr>
                <w:sz w:val="28"/>
                <w:szCs w:val="28"/>
              </w:rPr>
              <w:t>45</w:t>
            </w:r>
          </w:p>
        </w:tc>
        <w:tc>
          <w:tcPr>
            <w:tcW w:w="957" w:type="dxa"/>
            <w:tcBorders>
              <w:top w:val="single" w:sz="4" w:space="0" w:color="auto"/>
              <w:left w:val="single" w:sz="4" w:space="0" w:color="auto"/>
              <w:bottom w:val="single" w:sz="4" w:space="0" w:color="auto"/>
              <w:right w:val="single" w:sz="4" w:space="0" w:color="auto"/>
            </w:tcBorders>
            <w:hideMark/>
          </w:tcPr>
          <w:p w14:paraId="6E4DFA11" w14:textId="77777777" w:rsidR="00E92526" w:rsidRPr="00206ED2" w:rsidRDefault="00E92526" w:rsidP="00EB3D36">
            <w:pPr>
              <w:jc w:val="both"/>
              <w:rPr>
                <w:sz w:val="28"/>
                <w:szCs w:val="28"/>
              </w:rPr>
            </w:pPr>
            <w:r w:rsidRPr="00206ED2">
              <w:rPr>
                <w:sz w:val="28"/>
                <w:szCs w:val="28"/>
              </w:rPr>
              <w:t>45</w:t>
            </w:r>
          </w:p>
        </w:tc>
      </w:tr>
      <w:tr w:rsidR="00C05CA0" w:rsidRPr="00206ED2" w14:paraId="6BB9D786" w14:textId="77777777" w:rsidTr="004C1C2B">
        <w:tc>
          <w:tcPr>
            <w:tcW w:w="1413" w:type="dxa"/>
            <w:tcBorders>
              <w:top w:val="single" w:sz="4" w:space="0" w:color="auto"/>
              <w:left w:val="single" w:sz="4" w:space="0" w:color="auto"/>
              <w:bottom w:val="single" w:sz="4" w:space="0" w:color="auto"/>
              <w:right w:val="single" w:sz="4" w:space="0" w:color="auto"/>
            </w:tcBorders>
            <w:hideMark/>
          </w:tcPr>
          <w:p w14:paraId="5D2D61F6" w14:textId="13F33397" w:rsidR="0002632E" w:rsidRDefault="0002632E" w:rsidP="008D4E80">
            <w:pPr>
              <w:jc w:val="both"/>
              <w:rPr>
                <w:b/>
                <w:sz w:val="28"/>
                <w:szCs w:val="28"/>
              </w:rPr>
            </w:pPr>
          </w:p>
          <w:p w14:paraId="740EF195" w14:textId="77777777" w:rsidR="006E2250" w:rsidRDefault="006E2250" w:rsidP="008D4E80">
            <w:pPr>
              <w:jc w:val="both"/>
              <w:rPr>
                <w:b/>
                <w:sz w:val="28"/>
                <w:szCs w:val="28"/>
              </w:rPr>
            </w:pPr>
          </w:p>
          <w:p w14:paraId="70F5A553" w14:textId="2C448EF7" w:rsidR="00E92526" w:rsidRPr="00206ED2" w:rsidRDefault="00E92526" w:rsidP="007E4BE4">
            <w:pPr>
              <w:ind w:hanging="120"/>
              <w:jc w:val="both"/>
              <w:rPr>
                <w:b/>
                <w:sz w:val="28"/>
                <w:szCs w:val="28"/>
              </w:rPr>
            </w:pPr>
            <w:r w:rsidRPr="00206ED2">
              <w:rPr>
                <w:b/>
                <w:sz w:val="28"/>
                <w:szCs w:val="28"/>
              </w:rPr>
              <w:t>Вариант</w:t>
            </w:r>
          </w:p>
        </w:tc>
        <w:tc>
          <w:tcPr>
            <w:tcW w:w="918" w:type="dxa"/>
            <w:tcBorders>
              <w:top w:val="single" w:sz="4" w:space="0" w:color="auto"/>
              <w:left w:val="single" w:sz="4" w:space="0" w:color="auto"/>
              <w:bottom w:val="single" w:sz="4" w:space="0" w:color="auto"/>
              <w:right w:val="single" w:sz="4" w:space="0" w:color="auto"/>
            </w:tcBorders>
            <w:hideMark/>
          </w:tcPr>
          <w:p w14:paraId="2A885D37" w14:textId="77777777" w:rsidR="006E2250" w:rsidRDefault="006E2250" w:rsidP="0083674F">
            <w:pPr>
              <w:jc w:val="center"/>
              <w:rPr>
                <w:b/>
                <w:sz w:val="28"/>
                <w:szCs w:val="28"/>
              </w:rPr>
            </w:pPr>
          </w:p>
          <w:p w14:paraId="06B7B873" w14:textId="77777777" w:rsidR="006E2250" w:rsidRDefault="006E2250" w:rsidP="0083674F">
            <w:pPr>
              <w:jc w:val="center"/>
              <w:rPr>
                <w:b/>
                <w:sz w:val="28"/>
                <w:szCs w:val="28"/>
              </w:rPr>
            </w:pPr>
          </w:p>
          <w:p w14:paraId="1AD45D63" w14:textId="4C6CD86D" w:rsidR="00E92526" w:rsidRPr="00206ED2" w:rsidRDefault="00E92526" w:rsidP="0083674F">
            <w:pPr>
              <w:jc w:val="center"/>
              <w:rPr>
                <w:b/>
                <w:sz w:val="28"/>
                <w:szCs w:val="28"/>
              </w:rPr>
            </w:pPr>
            <w:r w:rsidRPr="00206ED2">
              <w:rPr>
                <w:b/>
                <w:sz w:val="28"/>
                <w:szCs w:val="28"/>
              </w:rPr>
              <w:t>17</w:t>
            </w:r>
          </w:p>
        </w:tc>
        <w:tc>
          <w:tcPr>
            <w:tcW w:w="957" w:type="dxa"/>
            <w:tcBorders>
              <w:top w:val="single" w:sz="4" w:space="0" w:color="auto"/>
              <w:left w:val="single" w:sz="4" w:space="0" w:color="auto"/>
              <w:bottom w:val="single" w:sz="4" w:space="0" w:color="auto"/>
              <w:right w:val="single" w:sz="4" w:space="0" w:color="auto"/>
            </w:tcBorders>
            <w:hideMark/>
          </w:tcPr>
          <w:p w14:paraId="5189B32E" w14:textId="77777777" w:rsidR="0002632E" w:rsidRDefault="0002632E" w:rsidP="0083674F">
            <w:pPr>
              <w:jc w:val="center"/>
              <w:rPr>
                <w:b/>
                <w:sz w:val="28"/>
                <w:szCs w:val="28"/>
              </w:rPr>
            </w:pPr>
          </w:p>
          <w:p w14:paraId="17A498FF" w14:textId="77777777" w:rsidR="006E2250" w:rsidRDefault="006E2250" w:rsidP="0083674F">
            <w:pPr>
              <w:jc w:val="center"/>
              <w:rPr>
                <w:b/>
                <w:sz w:val="28"/>
                <w:szCs w:val="28"/>
              </w:rPr>
            </w:pPr>
          </w:p>
          <w:p w14:paraId="600F58BC" w14:textId="512BC800" w:rsidR="00E92526" w:rsidRPr="00206ED2" w:rsidRDefault="00E92526" w:rsidP="0083674F">
            <w:pPr>
              <w:jc w:val="center"/>
              <w:rPr>
                <w:b/>
                <w:sz w:val="28"/>
                <w:szCs w:val="28"/>
              </w:rPr>
            </w:pPr>
            <w:r w:rsidRPr="00206ED2">
              <w:rPr>
                <w:b/>
                <w:sz w:val="28"/>
                <w:szCs w:val="28"/>
              </w:rPr>
              <w:t>18</w:t>
            </w:r>
          </w:p>
        </w:tc>
        <w:tc>
          <w:tcPr>
            <w:tcW w:w="957" w:type="dxa"/>
            <w:tcBorders>
              <w:top w:val="single" w:sz="4" w:space="0" w:color="auto"/>
              <w:left w:val="single" w:sz="4" w:space="0" w:color="auto"/>
              <w:bottom w:val="single" w:sz="4" w:space="0" w:color="auto"/>
              <w:right w:val="single" w:sz="4" w:space="0" w:color="auto"/>
            </w:tcBorders>
            <w:hideMark/>
          </w:tcPr>
          <w:p w14:paraId="19F78D35" w14:textId="77777777" w:rsidR="0002632E" w:rsidRDefault="0002632E" w:rsidP="0083674F">
            <w:pPr>
              <w:jc w:val="center"/>
              <w:rPr>
                <w:b/>
                <w:sz w:val="28"/>
                <w:szCs w:val="28"/>
              </w:rPr>
            </w:pPr>
          </w:p>
          <w:p w14:paraId="074109E7" w14:textId="77777777" w:rsidR="006E2250" w:rsidRDefault="006E2250" w:rsidP="0083674F">
            <w:pPr>
              <w:jc w:val="center"/>
              <w:rPr>
                <w:b/>
                <w:sz w:val="28"/>
                <w:szCs w:val="28"/>
              </w:rPr>
            </w:pPr>
          </w:p>
          <w:p w14:paraId="47CBFFDC" w14:textId="208E1ED1" w:rsidR="00E92526" w:rsidRPr="00206ED2" w:rsidRDefault="00E92526" w:rsidP="0083674F">
            <w:pPr>
              <w:jc w:val="center"/>
              <w:rPr>
                <w:b/>
                <w:sz w:val="28"/>
                <w:szCs w:val="28"/>
              </w:rPr>
            </w:pPr>
            <w:r w:rsidRPr="00206ED2">
              <w:rPr>
                <w:b/>
                <w:sz w:val="28"/>
                <w:szCs w:val="28"/>
              </w:rPr>
              <w:t>19</w:t>
            </w:r>
          </w:p>
        </w:tc>
        <w:tc>
          <w:tcPr>
            <w:tcW w:w="1062" w:type="dxa"/>
            <w:tcBorders>
              <w:top w:val="single" w:sz="4" w:space="0" w:color="auto"/>
              <w:left w:val="single" w:sz="4" w:space="0" w:color="auto"/>
              <w:bottom w:val="single" w:sz="4" w:space="0" w:color="auto"/>
              <w:right w:val="single" w:sz="4" w:space="0" w:color="auto"/>
            </w:tcBorders>
            <w:hideMark/>
          </w:tcPr>
          <w:p w14:paraId="5F9EB0C1" w14:textId="77777777" w:rsidR="0002632E" w:rsidRDefault="0002632E" w:rsidP="0083674F">
            <w:pPr>
              <w:jc w:val="center"/>
              <w:rPr>
                <w:b/>
                <w:sz w:val="28"/>
                <w:szCs w:val="28"/>
              </w:rPr>
            </w:pPr>
          </w:p>
          <w:p w14:paraId="6C63C53E" w14:textId="77777777" w:rsidR="006E2250" w:rsidRDefault="006E2250" w:rsidP="0083674F">
            <w:pPr>
              <w:jc w:val="center"/>
              <w:rPr>
                <w:b/>
                <w:sz w:val="28"/>
                <w:szCs w:val="28"/>
              </w:rPr>
            </w:pPr>
          </w:p>
          <w:p w14:paraId="78237369" w14:textId="65258B74" w:rsidR="00E92526" w:rsidRPr="00206ED2" w:rsidRDefault="00E92526" w:rsidP="0083674F">
            <w:pPr>
              <w:jc w:val="center"/>
              <w:rPr>
                <w:b/>
                <w:sz w:val="28"/>
                <w:szCs w:val="28"/>
              </w:rPr>
            </w:pPr>
            <w:r w:rsidRPr="00206ED2">
              <w:rPr>
                <w:b/>
                <w:sz w:val="28"/>
                <w:szCs w:val="28"/>
              </w:rPr>
              <w:t>20</w:t>
            </w:r>
          </w:p>
        </w:tc>
        <w:tc>
          <w:tcPr>
            <w:tcW w:w="957" w:type="dxa"/>
            <w:tcBorders>
              <w:top w:val="single" w:sz="4" w:space="0" w:color="auto"/>
              <w:left w:val="single" w:sz="4" w:space="0" w:color="auto"/>
              <w:bottom w:val="single" w:sz="4" w:space="0" w:color="auto"/>
              <w:right w:val="single" w:sz="4" w:space="0" w:color="auto"/>
            </w:tcBorders>
            <w:hideMark/>
          </w:tcPr>
          <w:p w14:paraId="39889347" w14:textId="77777777" w:rsidR="0002632E" w:rsidRDefault="0002632E" w:rsidP="0083674F">
            <w:pPr>
              <w:jc w:val="center"/>
              <w:rPr>
                <w:b/>
                <w:sz w:val="28"/>
                <w:szCs w:val="28"/>
              </w:rPr>
            </w:pPr>
          </w:p>
          <w:p w14:paraId="7D21560A" w14:textId="77777777" w:rsidR="006E2250" w:rsidRDefault="006E2250" w:rsidP="0083674F">
            <w:pPr>
              <w:jc w:val="center"/>
              <w:rPr>
                <w:b/>
                <w:sz w:val="28"/>
                <w:szCs w:val="28"/>
              </w:rPr>
            </w:pPr>
          </w:p>
          <w:p w14:paraId="030F70D8" w14:textId="4A92CF23" w:rsidR="00E92526" w:rsidRPr="00206ED2" w:rsidRDefault="00E92526" w:rsidP="0083674F">
            <w:pPr>
              <w:jc w:val="center"/>
              <w:rPr>
                <w:b/>
                <w:sz w:val="28"/>
                <w:szCs w:val="28"/>
              </w:rPr>
            </w:pPr>
            <w:r w:rsidRPr="00206ED2">
              <w:rPr>
                <w:b/>
                <w:sz w:val="28"/>
                <w:szCs w:val="28"/>
              </w:rPr>
              <w:t>21</w:t>
            </w:r>
          </w:p>
        </w:tc>
        <w:tc>
          <w:tcPr>
            <w:tcW w:w="1062" w:type="dxa"/>
            <w:tcBorders>
              <w:top w:val="single" w:sz="4" w:space="0" w:color="auto"/>
              <w:left w:val="single" w:sz="4" w:space="0" w:color="auto"/>
              <w:bottom w:val="single" w:sz="4" w:space="0" w:color="auto"/>
              <w:right w:val="single" w:sz="4" w:space="0" w:color="auto"/>
            </w:tcBorders>
            <w:hideMark/>
          </w:tcPr>
          <w:p w14:paraId="1B154283" w14:textId="77777777" w:rsidR="0002632E" w:rsidRDefault="0002632E" w:rsidP="0083674F">
            <w:pPr>
              <w:jc w:val="center"/>
              <w:rPr>
                <w:b/>
                <w:sz w:val="28"/>
                <w:szCs w:val="28"/>
              </w:rPr>
            </w:pPr>
          </w:p>
          <w:p w14:paraId="1D349E36" w14:textId="77777777" w:rsidR="006E2250" w:rsidRDefault="006E2250" w:rsidP="0083674F">
            <w:pPr>
              <w:jc w:val="center"/>
              <w:rPr>
                <w:b/>
                <w:sz w:val="28"/>
                <w:szCs w:val="28"/>
              </w:rPr>
            </w:pPr>
          </w:p>
          <w:p w14:paraId="0268BEF4" w14:textId="02EEC628" w:rsidR="00E92526" w:rsidRPr="00206ED2" w:rsidRDefault="00E92526" w:rsidP="0083674F">
            <w:pPr>
              <w:jc w:val="center"/>
              <w:rPr>
                <w:b/>
                <w:sz w:val="28"/>
                <w:szCs w:val="28"/>
              </w:rPr>
            </w:pPr>
            <w:r w:rsidRPr="00206ED2">
              <w:rPr>
                <w:b/>
                <w:sz w:val="28"/>
                <w:szCs w:val="28"/>
              </w:rPr>
              <w:t>22</w:t>
            </w:r>
          </w:p>
        </w:tc>
        <w:tc>
          <w:tcPr>
            <w:tcW w:w="1062" w:type="dxa"/>
            <w:tcBorders>
              <w:top w:val="single" w:sz="4" w:space="0" w:color="auto"/>
              <w:left w:val="single" w:sz="4" w:space="0" w:color="auto"/>
              <w:bottom w:val="single" w:sz="4" w:space="0" w:color="auto"/>
              <w:right w:val="single" w:sz="4" w:space="0" w:color="auto"/>
            </w:tcBorders>
            <w:hideMark/>
          </w:tcPr>
          <w:p w14:paraId="7747004A" w14:textId="77777777" w:rsidR="0002632E" w:rsidRDefault="0002632E" w:rsidP="0083674F">
            <w:pPr>
              <w:jc w:val="center"/>
              <w:rPr>
                <w:b/>
                <w:sz w:val="28"/>
                <w:szCs w:val="28"/>
              </w:rPr>
            </w:pPr>
          </w:p>
          <w:p w14:paraId="332BD213" w14:textId="77777777" w:rsidR="006E2250" w:rsidRDefault="006E2250" w:rsidP="0083674F">
            <w:pPr>
              <w:jc w:val="center"/>
              <w:rPr>
                <w:b/>
                <w:sz w:val="28"/>
                <w:szCs w:val="28"/>
              </w:rPr>
            </w:pPr>
          </w:p>
          <w:p w14:paraId="077237C4" w14:textId="06A64182" w:rsidR="00E92526" w:rsidRPr="00206ED2" w:rsidRDefault="00E92526" w:rsidP="0083674F">
            <w:pPr>
              <w:jc w:val="center"/>
              <w:rPr>
                <w:b/>
                <w:sz w:val="28"/>
                <w:szCs w:val="28"/>
              </w:rPr>
            </w:pPr>
            <w:r w:rsidRPr="00206ED2">
              <w:rPr>
                <w:b/>
                <w:sz w:val="28"/>
                <w:szCs w:val="28"/>
              </w:rPr>
              <w:t>23</w:t>
            </w:r>
          </w:p>
        </w:tc>
        <w:tc>
          <w:tcPr>
            <w:tcW w:w="957" w:type="dxa"/>
            <w:tcBorders>
              <w:top w:val="single" w:sz="4" w:space="0" w:color="auto"/>
              <w:left w:val="single" w:sz="4" w:space="0" w:color="auto"/>
              <w:bottom w:val="single" w:sz="4" w:space="0" w:color="auto"/>
              <w:right w:val="single" w:sz="4" w:space="0" w:color="auto"/>
            </w:tcBorders>
            <w:hideMark/>
          </w:tcPr>
          <w:p w14:paraId="195828F7" w14:textId="77777777" w:rsidR="0002632E" w:rsidRDefault="0002632E" w:rsidP="0083674F">
            <w:pPr>
              <w:jc w:val="center"/>
              <w:rPr>
                <w:b/>
                <w:sz w:val="28"/>
                <w:szCs w:val="28"/>
              </w:rPr>
            </w:pPr>
          </w:p>
          <w:p w14:paraId="754889E8" w14:textId="77777777" w:rsidR="006E2250" w:rsidRDefault="006E2250" w:rsidP="0083674F">
            <w:pPr>
              <w:jc w:val="center"/>
              <w:rPr>
                <w:b/>
                <w:sz w:val="28"/>
                <w:szCs w:val="28"/>
              </w:rPr>
            </w:pPr>
          </w:p>
          <w:p w14:paraId="43D20941" w14:textId="3326DF12" w:rsidR="00E92526" w:rsidRPr="00206ED2" w:rsidRDefault="00E92526" w:rsidP="0083674F">
            <w:pPr>
              <w:jc w:val="center"/>
              <w:rPr>
                <w:b/>
                <w:sz w:val="28"/>
                <w:szCs w:val="28"/>
              </w:rPr>
            </w:pPr>
            <w:r w:rsidRPr="00206ED2">
              <w:rPr>
                <w:b/>
                <w:sz w:val="28"/>
                <w:szCs w:val="28"/>
              </w:rPr>
              <w:t>24</w:t>
            </w:r>
          </w:p>
        </w:tc>
      </w:tr>
      <w:tr w:rsidR="00C05CA0" w:rsidRPr="00206ED2" w14:paraId="6F5CEBD8" w14:textId="77777777" w:rsidTr="004C1C2B">
        <w:trPr>
          <w:trHeight w:val="427"/>
        </w:trPr>
        <w:tc>
          <w:tcPr>
            <w:tcW w:w="1413" w:type="dxa"/>
            <w:tcBorders>
              <w:top w:val="single" w:sz="4" w:space="0" w:color="auto"/>
              <w:left w:val="single" w:sz="4" w:space="0" w:color="auto"/>
              <w:bottom w:val="single" w:sz="4" w:space="0" w:color="auto"/>
              <w:right w:val="single" w:sz="4" w:space="0" w:color="auto"/>
            </w:tcBorders>
            <w:hideMark/>
          </w:tcPr>
          <w:p w14:paraId="538E204C" w14:textId="4466C9AC" w:rsidR="00E92526" w:rsidRPr="00206ED2" w:rsidRDefault="0002632E" w:rsidP="0002632E">
            <w:pPr>
              <w:jc w:val="both"/>
              <w:rPr>
                <w:b/>
                <w:sz w:val="28"/>
                <w:szCs w:val="28"/>
              </w:rPr>
            </w:pPr>
            <w:r>
              <w:rPr>
                <w:b/>
                <w:sz w:val="28"/>
                <w:szCs w:val="28"/>
              </w:rPr>
              <w:t xml:space="preserve">       </w:t>
            </w:r>
            <w:r w:rsidR="00E92526" w:rsidRPr="00206ED2">
              <w:rPr>
                <w:b/>
                <w:sz w:val="28"/>
                <w:szCs w:val="28"/>
              </w:rPr>
              <w:t>Р</w:t>
            </w:r>
          </w:p>
        </w:tc>
        <w:tc>
          <w:tcPr>
            <w:tcW w:w="918" w:type="dxa"/>
            <w:tcBorders>
              <w:top w:val="single" w:sz="4" w:space="0" w:color="auto"/>
              <w:left w:val="single" w:sz="4" w:space="0" w:color="auto"/>
              <w:bottom w:val="single" w:sz="4" w:space="0" w:color="auto"/>
              <w:right w:val="single" w:sz="4" w:space="0" w:color="auto"/>
            </w:tcBorders>
            <w:hideMark/>
          </w:tcPr>
          <w:p w14:paraId="0E79DDC0" w14:textId="77880469" w:rsidR="00E92526" w:rsidRPr="00206ED2" w:rsidRDefault="00E92526" w:rsidP="00173205">
            <w:pPr>
              <w:jc w:val="both"/>
              <w:rPr>
                <w:sz w:val="28"/>
                <w:szCs w:val="28"/>
              </w:rPr>
            </w:pPr>
            <w:r w:rsidRPr="00206ED2">
              <w:rPr>
                <w:sz w:val="28"/>
                <w:szCs w:val="28"/>
              </w:rPr>
              <w:t>70 кН</w:t>
            </w:r>
          </w:p>
        </w:tc>
        <w:tc>
          <w:tcPr>
            <w:tcW w:w="957" w:type="dxa"/>
            <w:tcBorders>
              <w:top w:val="single" w:sz="4" w:space="0" w:color="auto"/>
              <w:left w:val="single" w:sz="4" w:space="0" w:color="auto"/>
              <w:bottom w:val="single" w:sz="4" w:space="0" w:color="auto"/>
              <w:right w:val="single" w:sz="4" w:space="0" w:color="auto"/>
            </w:tcBorders>
            <w:hideMark/>
          </w:tcPr>
          <w:p w14:paraId="743CD5EE" w14:textId="77712C40" w:rsidR="00E92526" w:rsidRPr="00206ED2" w:rsidRDefault="00E92526" w:rsidP="00173205">
            <w:pPr>
              <w:jc w:val="both"/>
              <w:rPr>
                <w:sz w:val="28"/>
                <w:szCs w:val="28"/>
              </w:rPr>
            </w:pPr>
            <w:r w:rsidRPr="00206ED2">
              <w:rPr>
                <w:sz w:val="28"/>
                <w:szCs w:val="28"/>
              </w:rPr>
              <w:t>80 кН</w:t>
            </w:r>
          </w:p>
        </w:tc>
        <w:tc>
          <w:tcPr>
            <w:tcW w:w="957" w:type="dxa"/>
            <w:tcBorders>
              <w:top w:val="single" w:sz="4" w:space="0" w:color="auto"/>
              <w:left w:val="single" w:sz="4" w:space="0" w:color="auto"/>
              <w:bottom w:val="single" w:sz="4" w:space="0" w:color="auto"/>
              <w:right w:val="single" w:sz="4" w:space="0" w:color="auto"/>
            </w:tcBorders>
            <w:hideMark/>
          </w:tcPr>
          <w:p w14:paraId="5CE7FABA" w14:textId="75AA3FBF" w:rsidR="00E92526" w:rsidRPr="00206ED2" w:rsidRDefault="00E92526" w:rsidP="00173205">
            <w:pPr>
              <w:jc w:val="both"/>
              <w:rPr>
                <w:sz w:val="28"/>
                <w:szCs w:val="28"/>
              </w:rPr>
            </w:pPr>
            <w:r w:rsidRPr="00206ED2">
              <w:rPr>
                <w:sz w:val="28"/>
                <w:szCs w:val="28"/>
              </w:rPr>
              <w:t>90 кН</w:t>
            </w:r>
          </w:p>
        </w:tc>
        <w:tc>
          <w:tcPr>
            <w:tcW w:w="1062" w:type="dxa"/>
            <w:tcBorders>
              <w:top w:val="single" w:sz="4" w:space="0" w:color="auto"/>
              <w:left w:val="single" w:sz="4" w:space="0" w:color="auto"/>
              <w:bottom w:val="single" w:sz="4" w:space="0" w:color="auto"/>
              <w:right w:val="single" w:sz="4" w:space="0" w:color="auto"/>
            </w:tcBorders>
            <w:hideMark/>
          </w:tcPr>
          <w:p w14:paraId="4A8AA7BB" w14:textId="5A2B7E60" w:rsidR="00E92526" w:rsidRPr="00173205" w:rsidRDefault="00E92526" w:rsidP="00173205">
            <w:pPr>
              <w:jc w:val="both"/>
            </w:pPr>
            <w:r w:rsidRPr="00173205">
              <w:t>100 кН</w:t>
            </w:r>
          </w:p>
        </w:tc>
        <w:tc>
          <w:tcPr>
            <w:tcW w:w="957" w:type="dxa"/>
            <w:tcBorders>
              <w:top w:val="single" w:sz="4" w:space="0" w:color="auto"/>
              <w:left w:val="single" w:sz="4" w:space="0" w:color="auto"/>
              <w:bottom w:val="single" w:sz="4" w:space="0" w:color="auto"/>
              <w:right w:val="single" w:sz="4" w:space="0" w:color="auto"/>
            </w:tcBorders>
            <w:hideMark/>
          </w:tcPr>
          <w:p w14:paraId="44519BEE" w14:textId="6AFB42D0" w:rsidR="00E92526" w:rsidRPr="00206ED2" w:rsidRDefault="00E92526" w:rsidP="00173205">
            <w:pPr>
              <w:jc w:val="both"/>
              <w:rPr>
                <w:sz w:val="28"/>
                <w:szCs w:val="28"/>
              </w:rPr>
            </w:pPr>
            <w:r w:rsidRPr="00206ED2">
              <w:rPr>
                <w:sz w:val="28"/>
                <w:szCs w:val="28"/>
              </w:rPr>
              <w:t>10 кН</w:t>
            </w:r>
          </w:p>
        </w:tc>
        <w:tc>
          <w:tcPr>
            <w:tcW w:w="1062" w:type="dxa"/>
            <w:tcBorders>
              <w:top w:val="single" w:sz="4" w:space="0" w:color="auto"/>
              <w:left w:val="single" w:sz="4" w:space="0" w:color="auto"/>
              <w:bottom w:val="single" w:sz="4" w:space="0" w:color="auto"/>
              <w:right w:val="single" w:sz="4" w:space="0" w:color="auto"/>
            </w:tcBorders>
            <w:hideMark/>
          </w:tcPr>
          <w:p w14:paraId="09D7E1FD" w14:textId="415CF2C8" w:rsidR="00E92526" w:rsidRPr="00206ED2" w:rsidRDefault="00E92526" w:rsidP="00173205">
            <w:pPr>
              <w:jc w:val="both"/>
              <w:rPr>
                <w:sz w:val="28"/>
                <w:szCs w:val="28"/>
              </w:rPr>
            </w:pPr>
            <w:r w:rsidRPr="00206ED2">
              <w:rPr>
                <w:sz w:val="28"/>
                <w:szCs w:val="28"/>
              </w:rPr>
              <w:t>20 кН</w:t>
            </w:r>
          </w:p>
        </w:tc>
        <w:tc>
          <w:tcPr>
            <w:tcW w:w="1062" w:type="dxa"/>
            <w:tcBorders>
              <w:top w:val="single" w:sz="4" w:space="0" w:color="auto"/>
              <w:left w:val="single" w:sz="4" w:space="0" w:color="auto"/>
              <w:bottom w:val="single" w:sz="4" w:space="0" w:color="auto"/>
              <w:right w:val="single" w:sz="4" w:space="0" w:color="auto"/>
            </w:tcBorders>
            <w:hideMark/>
          </w:tcPr>
          <w:p w14:paraId="3A05694C" w14:textId="52A0CFC4" w:rsidR="00E92526" w:rsidRPr="00206ED2" w:rsidRDefault="00E92526" w:rsidP="00173205">
            <w:pPr>
              <w:jc w:val="both"/>
              <w:rPr>
                <w:sz w:val="28"/>
                <w:szCs w:val="28"/>
              </w:rPr>
            </w:pPr>
            <w:r w:rsidRPr="00206ED2">
              <w:rPr>
                <w:sz w:val="28"/>
                <w:szCs w:val="28"/>
              </w:rPr>
              <w:t>30 кН</w:t>
            </w:r>
          </w:p>
        </w:tc>
        <w:tc>
          <w:tcPr>
            <w:tcW w:w="957" w:type="dxa"/>
            <w:tcBorders>
              <w:top w:val="single" w:sz="4" w:space="0" w:color="auto"/>
              <w:left w:val="single" w:sz="4" w:space="0" w:color="auto"/>
              <w:bottom w:val="single" w:sz="4" w:space="0" w:color="auto"/>
              <w:right w:val="single" w:sz="4" w:space="0" w:color="auto"/>
            </w:tcBorders>
            <w:hideMark/>
          </w:tcPr>
          <w:p w14:paraId="7CA55FE6" w14:textId="496F0278" w:rsidR="00E92526" w:rsidRPr="00206ED2" w:rsidRDefault="00E92526" w:rsidP="00173205">
            <w:pPr>
              <w:jc w:val="both"/>
              <w:rPr>
                <w:sz w:val="28"/>
                <w:szCs w:val="28"/>
              </w:rPr>
            </w:pPr>
            <w:r w:rsidRPr="00206ED2">
              <w:rPr>
                <w:sz w:val="28"/>
                <w:szCs w:val="28"/>
              </w:rPr>
              <w:t>40 кН</w:t>
            </w:r>
          </w:p>
        </w:tc>
      </w:tr>
      <w:tr w:rsidR="00C05CA0" w:rsidRPr="00206ED2" w14:paraId="7C6EFFFB" w14:textId="77777777" w:rsidTr="004C1C2B">
        <w:trPr>
          <w:trHeight w:val="455"/>
        </w:trPr>
        <w:tc>
          <w:tcPr>
            <w:tcW w:w="1413" w:type="dxa"/>
            <w:tcBorders>
              <w:top w:val="single" w:sz="4" w:space="0" w:color="auto"/>
              <w:left w:val="single" w:sz="4" w:space="0" w:color="auto"/>
              <w:bottom w:val="single" w:sz="4" w:space="0" w:color="auto"/>
              <w:right w:val="single" w:sz="4" w:space="0" w:color="auto"/>
            </w:tcBorders>
            <w:hideMark/>
          </w:tcPr>
          <w:p w14:paraId="2ACACA1A" w14:textId="77777777" w:rsidR="007C48D5" w:rsidRDefault="007C48D5" w:rsidP="007C48D5">
            <w:pPr>
              <w:jc w:val="both"/>
              <w:rPr>
                <w:b/>
                <w:sz w:val="28"/>
                <w:szCs w:val="28"/>
              </w:rPr>
            </w:pPr>
          </w:p>
          <w:p w14:paraId="5AD0AFE2" w14:textId="7CE65153" w:rsidR="00E92526" w:rsidRPr="00206ED2" w:rsidRDefault="00E92526" w:rsidP="007C48D5">
            <w:pPr>
              <w:jc w:val="both"/>
              <w:rPr>
                <w:b/>
                <w:sz w:val="28"/>
                <w:szCs w:val="28"/>
              </w:rPr>
            </w:pPr>
            <w:r w:rsidRPr="00206ED2">
              <w:rPr>
                <w:b/>
                <w:sz w:val="28"/>
                <w:szCs w:val="28"/>
              </w:rPr>
              <w:t>α[гр.]</w:t>
            </w:r>
          </w:p>
        </w:tc>
        <w:tc>
          <w:tcPr>
            <w:tcW w:w="918" w:type="dxa"/>
            <w:tcBorders>
              <w:top w:val="single" w:sz="4" w:space="0" w:color="auto"/>
              <w:left w:val="single" w:sz="4" w:space="0" w:color="auto"/>
              <w:bottom w:val="single" w:sz="4" w:space="0" w:color="auto"/>
              <w:right w:val="single" w:sz="4" w:space="0" w:color="auto"/>
            </w:tcBorders>
            <w:hideMark/>
          </w:tcPr>
          <w:p w14:paraId="1A78B4FC" w14:textId="77777777" w:rsidR="007C48D5" w:rsidRDefault="007C48D5" w:rsidP="007C48D5">
            <w:pPr>
              <w:jc w:val="both"/>
              <w:rPr>
                <w:sz w:val="28"/>
                <w:szCs w:val="28"/>
              </w:rPr>
            </w:pPr>
          </w:p>
          <w:p w14:paraId="12F85908" w14:textId="0BA3802B" w:rsidR="00E92526" w:rsidRPr="00206ED2" w:rsidRDefault="00E92526" w:rsidP="007C48D5">
            <w:pPr>
              <w:jc w:val="both"/>
              <w:rPr>
                <w:sz w:val="28"/>
                <w:szCs w:val="28"/>
              </w:rPr>
            </w:pPr>
            <w:r w:rsidRPr="00206ED2">
              <w:rPr>
                <w:sz w:val="28"/>
                <w:szCs w:val="28"/>
              </w:rPr>
              <w:t>90</w:t>
            </w:r>
          </w:p>
        </w:tc>
        <w:tc>
          <w:tcPr>
            <w:tcW w:w="957" w:type="dxa"/>
            <w:tcBorders>
              <w:top w:val="single" w:sz="4" w:space="0" w:color="auto"/>
              <w:left w:val="single" w:sz="4" w:space="0" w:color="auto"/>
              <w:bottom w:val="single" w:sz="4" w:space="0" w:color="auto"/>
              <w:right w:val="single" w:sz="4" w:space="0" w:color="auto"/>
            </w:tcBorders>
            <w:hideMark/>
          </w:tcPr>
          <w:p w14:paraId="2D685353" w14:textId="77777777" w:rsidR="007C48D5" w:rsidRDefault="007C48D5" w:rsidP="00BD4FAD">
            <w:pPr>
              <w:ind w:firstLine="709"/>
              <w:jc w:val="both"/>
              <w:rPr>
                <w:sz w:val="28"/>
                <w:szCs w:val="28"/>
              </w:rPr>
            </w:pPr>
          </w:p>
          <w:p w14:paraId="5C7C38E8" w14:textId="23C3E657" w:rsidR="00E92526" w:rsidRPr="00206ED2" w:rsidRDefault="00E92526" w:rsidP="007C48D5">
            <w:pPr>
              <w:jc w:val="both"/>
              <w:rPr>
                <w:sz w:val="28"/>
                <w:szCs w:val="28"/>
              </w:rPr>
            </w:pPr>
            <w:r w:rsidRPr="00206ED2">
              <w:rPr>
                <w:sz w:val="28"/>
                <w:szCs w:val="28"/>
              </w:rPr>
              <w:t>75</w:t>
            </w:r>
          </w:p>
        </w:tc>
        <w:tc>
          <w:tcPr>
            <w:tcW w:w="957" w:type="dxa"/>
            <w:tcBorders>
              <w:top w:val="single" w:sz="4" w:space="0" w:color="auto"/>
              <w:left w:val="single" w:sz="4" w:space="0" w:color="auto"/>
              <w:bottom w:val="single" w:sz="4" w:space="0" w:color="auto"/>
              <w:right w:val="single" w:sz="4" w:space="0" w:color="auto"/>
            </w:tcBorders>
            <w:hideMark/>
          </w:tcPr>
          <w:p w14:paraId="4C128156" w14:textId="77777777" w:rsidR="007C48D5" w:rsidRDefault="007C48D5" w:rsidP="007C48D5">
            <w:pPr>
              <w:jc w:val="both"/>
              <w:rPr>
                <w:sz w:val="28"/>
                <w:szCs w:val="28"/>
              </w:rPr>
            </w:pPr>
          </w:p>
          <w:p w14:paraId="24A0148B" w14:textId="16516814" w:rsidR="00E92526" w:rsidRPr="00206ED2" w:rsidRDefault="00E92526" w:rsidP="007C48D5">
            <w:pPr>
              <w:jc w:val="both"/>
              <w:rPr>
                <w:sz w:val="28"/>
                <w:szCs w:val="28"/>
              </w:rPr>
            </w:pPr>
            <w:r w:rsidRPr="00206ED2">
              <w:rPr>
                <w:sz w:val="28"/>
                <w:szCs w:val="28"/>
              </w:rPr>
              <w:t>120</w:t>
            </w:r>
          </w:p>
        </w:tc>
        <w:tc>
          <w:tcPr>
            <w:tcW w:w="1062" w:type="dxa"/>
            <w:tcBorders>
              <w:top w:val="single" w:sz="4" w:space="0" w:color="auto"/>
              <w:left w:val="single" w:sz="4" w:space="0" w:color="auto"/>
              <w:bottom w:val="single" w:sz="4" w:space="0" w:color="auto"/>
              <w:right w:val="single" w:sz="4" w:space="0" w:color="auto"/>
            </w:tcBorders>
            <w:hideMark/>
          </w:tcPr>
          <w:p w14:paraId="66EB986E" w14:textId="77777777" w:rsidR="007C48D5" w:rsidRDefault="007C48D5" w:rsidP="007C48D5">
            <w:pPr>
              <w:jc w:val="both"/>
              <w:rPr>
                <w:sz w:val="28"/>
                <w:szCs w:val="28"/>
              </w:rPr>
            </w:pPr>
          </w:p>
          <w:p w14:paraId="2C40E06E" w14:textId="7CF89150" w:rsidR="00E92526" w:rsidRPr="00206ED2" w:rsidRDefault="00E92526" w:rsidP="007C48D5">
            <w:pPr>
              <w:jc w:val="both"/>
              <w:rPr>
                <w:sz w:val="28"/>
                <w:szCs w:val="28"/>
              </w:rPr>
            </w:pPr>
            <w:r w:rsidRPr="00206ED2">
              <w:rPr>
                <w:sz w:val="28"/>
                <w:szCs w:val="28"/>
              </w:rPr>
              <w:t>90</w:t>
            </w:r>
          </w:p>
        </w:tc>
        <w:tc>
          <w:tcPr>
            <w:tcW w:w="957" w:type="dxa"/>
            <w:tcBorders>
              <w:top w:val="single" w:sz="4" w:space="0" w:color="auto"/>
              <w:left w:val="single" w:sz="4" w:space="0" w:color="auto"/>
              <w:bottom w:val="single" w:sz="4" w:space="0" w:color="auto"/>
              <w:right w:val="single" w:sz="4" w:space="0" w:color="auto"/>
            </w:tcBorders>
            <w:hideMark/>
          </w:tcPr>
          <w:p w14:paraId="78D9DE27" w14:textId="77777777" w:rsidR="007C48D5" w:rsidRDefault="007C48D5" w:rsidP="007C48D5">
            <w:pPr>
              <w:jc w:val="both"/>
              <w:rPr>
                <w:sz w:val="28"/>
                <w:szCs w:val="28"/>
              </w:rPr>
            </w:pPr>
          </w:p>
          <w:p w14:paraId="4FEE9DD2" w14:textId="7743A33A" w:rsidR="00E92526" w:rsidRPr="00206ED2" w:rsidRDefault="00E92526" w:rsidP="007C48D5">
            <w:pPr>
              <w:jc w:val="both"/>
              <w:rPr>
                <w:sz w:val="28"/>
                <w:szCs w:val="28"/>
              </w:rPr>
            </w:pPr>
            <w:r w:rsidRPr="00206ED2">
              <w:rPr>
                <w:sz w:val="28"/>
                <w:szCs w:val="28"/>
              </w:rPr>
              <w:t>75</w:t>
            </w:r>
          </w:p>
        </w:tc>
        <w:tc>
          <w:tcPr>
            <w:tcW w:w="1062" w:type="dxa"/>
            <w:tcBorders>
              <w:top w:val="single" w:sz="4" w:space="0" w:color="auto"/>
              <w:left w:val="single" w:sz="4" w:space="0" w:color="auto"/>
              <w:bottom w:val="single" w:sz="4" w:space="0" w:color="auto"/>
              <w:right w:val="single" w:sz="4" w:space="0" w:color="auto"/>
            </w:tcBorders>
            <w:hideMark/>
          </w:tcPr>
          <w:p w14:paraId="1C7FC2AC" w14:textId="77777777" w:rsidR="007C48D5" w:rsidRDefault="007C48D5" w:rsidP="007C48D5">
            <w:pPr>
              <w:jc w:val="both"/>
              <w:rPr>
                <w:sz w:val="28"/>
                <w:szCs w:val="28"/>
              </w:rPr>
            </w:pPr>
          </w:p>
          <w:p w14:paraId="10297488" w14:textId="592C888F" w:rsidR="00E92526" w:rsidRPr="00206ED2" w:rsidRDefault="00E92526" w:rsidP="007C48D5">
            <w:pPr>
              <w:jc w:val="both"/>
              <w:rPr>
                <w:sz w:val="28"/>
                <w:szCs w:val="28"/>
              </w:rPr>
            </w:pPr>
            <w:r w:rsidRPr="00206ED2">
              <w:rPr>
                <w:sz w:val="28"/>
                <w:szCs w:val="28"/>
              </w:rPr>
              <w:t>120</w:t>
            </w:r>
          </w:p>
        </w:tc>
        <w:tc>
          <w:tcPr>
            <w:tcW w:w="1062" w:type="dxa"/>
            <w:tcBorders>
              <w:top w:val="single" w:sz="4" w:space="0" w:color="auto"/>
              <w:left w:val="single" w:sz="4" w:space="0" w:color="auto"/>
              <w:bottom w:val="single" w:sz="4" w:space="0" w:color="auto"/>
              <w:right w:val="single" w:sz="4" w:space="0" w:color="auto"/>
            </w:tcBorders>
            <w:hideMark/>
          </w:tcPr>
          <w:p w14:paraId="21E3F0ED" w14:textId="77777777" w:rsidR="007C48D5" w:rsidRDefault="007C48D5" w:rsidP="007C48D5">
            <w:pPr>
              <w:jc w:val="both"/>
              <w:rPr>
                <w:sz w:val="28"/>
                <w:szCs w:val="28"/>
              </w:rPr>
            </w:pPr>
          </w:p>
          <w:p w14:paraId="216846D2" w14:textId="6C5C0976" w:rsidR="00E92526" w:rsidRPr="00206ED2" w:rsidRDefault="00E92526" w:rsidP="007C48D5">
            <w:pPr>
              <w:jc w:val="both"/>
              <w:rPr>
                <w:sz w:val="28"/>
                <w:szCs w:val="28"/>
              </w:rPr>
            </w:pPr>
            <w:r w:rsidRPr="00206ED2">
              <w:rPr>
                <w:sz w:val="28"/>
                <w:szCs w:val="28"/>
              </w:rPr>
              <w:t>90</w:t>
            </w:r>
          </w:p>
        </w:tc>
        <w:tc>
          <w:tcPr>
            <w:tcW w:w="957" w:type="dxa"/>
            <w:tcBorders>
              <w:top w:val="single" w:sz="4" w:space="0" w:color="auto"/>
              <w:left w:val="single" w:sz="4" w:space="0" w:color="auto"/>
              <w:bottom w:val="single" w:sz="4" w:space="0" w:color="auto"/>
              <w:right w:val="single" w:sz="4" w:space="0" w:color="auto"/>
            </w:tcBorders>
            <w:hideMark/>
          </w:tcPr>
          <w:p w14:paraId="18E3F979" w14:textId="77777777" w:rsidR="007C48D5" w:rsidRDefault="007C48D5" w:rsidP="007C48D5">
            <w:pPr>
              <w:jc w:val="both"/>
              <w:rPr>
                <w:sz w:val="28"/>
                <w:szCs w:val="28"/>
              </w:rPr>
            </w:pPr>
          </w:p>
          <w:p w14:paraId="3871AFB8" w14:textId="409E6DB8" w:rsidR="00E92526" w:rsidRPr="00206ED2" w:rsidRDefault="00E92526" w:rsidP="007C48D5">
            <w:pPr>
              <w:jc w:val="both"/>
              <w:rPr>
                <w:sz w:val="28"/>
                <w:szCs w:val="28"/>
              </w:rPr>
            </w:pPr>
            <w:r w:rsidRPr="00206ED2">
              <w:rPr>
                <w:sz w:val="28"/>
                <w:szCs w:val="28"/>
              </w:rPr>
              <w:t>75</w:t>
            </w:r>
          </w:p>
        </w:tc>
      </w:tr>
      <w:tr w:rsidR="00C05CA0" w:rsidRPr="00206ED2" w14:paraId="41B2B924" w14:textId="77777777" w:rsidTr="004C1C2B">
        <w:tc>
          <w:tcPr>
            <w:tcW w:w="1413" w:type="dxa"/>
            <w:tcBorders>
              <w:top w:val="single" w:sz="4" w:space="0" w:color="auto"/>
              <w:left w:val="single" w:sz="4" w:space="0" w:color="auto"/>
              <w:bottom w:val="single" w:sz="4" w:space="0" w:color="auto"/>
              <w:right w:val="single" w:sz="4" w:space="0" w:color="auto"/>
            </w:tcBorders>
            <w:hideMark/>
          </w:tcPr>
          <w:p w14:paraId="495F2DBB" w14:textId="77777777" w:rsidR="00E92526" w:rsidRPr="00206ED2" w:rsidRDefault="00E92526" w:rsidP="006E2250">
            <w:pPr>
              <w:jc w:val="both"/>
              <w:rPr>
                <w:b/>
                <w:sz w:val="28"/>
                <w:szCs w:val="28"/>
              </w:rPr>
            </w:pPr>
            <w:r w:rsidRPr="00206ED2">
              <w:rPr>
                <w:b/>
                <w:sz w:val="28"/>
                <w:szCs w:val="28"/>
              </w:rPr>
              <w:t>β[гр.]</w:t>
            </w:r>
          </w:p>
        </w:tc>
        <w:tc>
          <w:tcPr>
            <w:tcW w:w="918" w:type="dxa"/>
            <w:tcBorders>
              <w:top w:val="single" w:sz="4" w:space="0" w:color="auto"/>
              <w:left w:val="single" w:sz="4" w:space="0" w:color="auto"/>
              <w:bottom w:val="single" w:sz="4" w:space="0" w:color="auto"/>
              <w:right w:val="single" w:sz="4" w:space="0" w:color="auto"/>
            </w:tcBorders>
            <w:hideMark/>
          </w:tcPr>
          <w:p w14:paraId="636A27FD" w14:textId="77777777" w:rsidR="00E92526" w:rsidRPr="00206ED2" w:rsidRDefault="00E92526" w:rsidP="006E2250">
            <w:pPr>
              <w:jc w:val="both"/>
              <w:rPr>
                <w:sz w:val="28"/>
                <w:szCs w:val="28"/>
              </w:rPr>
            </w:pPr>
            <w:r w:rsidRPr="00206ED2">
              <w:rPr>
                <w:sz w:val="28"/>
                <w:szCs w:val="28"/>
              </w:rPr>
              <w:t>45</w:t>
            </w:r>
          </w:p>
        </w:tc>
        <w:tc>
          <w:tcPr>
            <w:tcW w:w="957" w:type="dxa"/>
            <w:tcBorders>
              <w:top w:val="single" w:sz="4" w:space="0" w:color="auto"/>
              <w:left w:val="single" w:sz="4" w:space="0" w:color="auto"/>
              <w:bottom w:val="single" w:sz="4" w:space="0" w:color="auto"/>
              <w:right w:val="single" w:sz="4" w:space="0" w:color="auto"/>
            </w:tcBorders>
            <w:hideMark/>
          </w:tcPr>
          <w:p w14:paraId="7A8CF291" w14:textId="77777777" w:rsidR="00E92526" w:rsidRPr="00206ED2" w:rsidRDefault="00E92526" w:rsidP="006E2250">
            <w:pPr>
              <w:jc w:val="both"/>
              <w:rPr>
                <w:sz w:val="28"/>
                <w:szCs w:val="28"/>
              </w:rPr>
            </w:pPr>
            <w:r w:rsidRPr="00206ED2">
              <w:rPr>
                <w:sz w:val="28"/>
                <w:szCs w:val="28"/>
              </w:rPr>
              <w:t>45</w:t>
            </w:r>
          </w:p>
        </w:tc>
        <w:tc>
          <w:tcPr>
            <w:tcW w:w="957" w:type="dxa"/>
            <w:tcBorders>
              <w:top w:val="single" w:sz="4" w:space="0" w:color="auto"/>
              <w:left w:val="single" w:sz="4" w:space="0" w:color="auto"/>
              <w:bottom w:val="single" w:sz="4" w:space="0" w:color="auto"/>
              <w:right w:val="single" w:sz="4" w:space="0" w:color="auto"/>
            </w:tcBorders>
            <w:hideMark/>
          </w:tcPr>
          <w:p w14:paraId="0C42A6D4" w14:textId="77777777" w:rsidR="00E92526" w:rsidRPr="00206ED2" w:rsidRDefault="00E92526" w:rsidP="006E2250">
            <w:pPr>
              <w:jc w:val="both"/>
              <w:rPr>
                <w:sz w:val="28"/>
                <w:szCs w:val="28"/>
              </w:rPr>
            </w:pPr>
            <w:r w:rsidRPr="00206ED2">
              <w:rPr>
                <w:sz w:val="28"/>
                <w:szCs w:val="28"/>
              </w:rPr>
              <w:t>45</w:t>
            </w:r>
          </w:p>
        </w:tc>
        <w:tc>
          <w:tcPr>
            <w:tcW w:w="1062" w:type="dxa"/>
            <w:tcBorders>
              <w:top w:val="single" w:sz="4" w:space="0" w:color="auto"/>
              <w:left w:val="single" w:sz="4" w:space="0" w:color="auto"/>
              <w:bottom w:val="single" w:sz="4" w:space="0" w:color="auto"/>
              <w:right w:val="single" w:sz="4" w:space="0" w:color="auto"/>
            </w:tcBorders>
            <w:hideMark/>
          </w:tcPr>
          <w:p w14:paraId="7406DA1F" w14:textId="77777777" w:rsidR="00E92526" w:rsidRPr="00206ED2" w:rsidRDefault="00E92526" w:rsidP="006E2250">
            <w:pPr>
              <w:jc w:val="both"/>
              <w:rPr>
                <w:sz w:val="28"/>
                <w:szCs w:val="28"/>
              </w:rPr>
            </w:pPr>
            <w:r w:rsidRPr="00206ED2">
              <w:rPr>
                <w:sz w:val="28"/>
                <w:szCs w:val="28"/>
              </w:rPr>
              <w:t>45</w:t>
            </w:r>
          </w:p>
        </w:tc>
        <w:tc>
          <w:tcPr>
            <w:tcW w:w="957" w:type="dxa"/>
            <w:tcBorders>
              <w:top w:val="single" w:sz="4" w:space="0" w:color="auto"/>
              <w:left w:val="single" w:sz="4" w:space="0" w:color="auto"/>
              <w:bottom w:val="single" w:sz="4" w:space="0" w:color="auto"/>
              <w:right w:val="single" w:sz="4" w:space="0" w:color="auto"/>
            </w:tcBorders>
            <w:hideMark/>
          </w:tcPr>
          <w:p w14:paraId="45EABF90" w14:textId="77777777" w:rsidR="00E92526" w:rsidRPr="00206ED2" w:rsidRDefault="00E92526" w:rsidP="006E2250">
            <w:pPr>
              <w:jc w:val="both"/>
              <w:rPr>
                <w:sz w:val="28"/>
                <w:szCs w:val="28"/>
              </w:rPr>
            </w:pPr>
            <w:r w:rsidRPr="00206ED2">
              <w:rPr>
                <w:sz w:val="28"/>
                <w:szCs w:val="28"/>
              </w:rPr>
              <w:t>45</w:t>
            </w:r>
          </w:p>
        </w:tc>
        <w:tc>
          <w:tcPr>
            <w:tcW w:w="1062" w:type="dxa"/>
            <w:tcBorders>
              <w:top w:val="single" w:sz="4" w:space="0" w:color="auto"/>
              <w:left w:val="single" w:sz="4" w:space="0" w:color="auto"/>
              <w:bottom w:val="single" w:sz="4" w:space="0" w:color="auto"/>
              <w:right w:val="single" w:sz="4" w:space="0" w:color="auto"/>
            </w:tcBorders>
            <w:hideMark/>
          </w:tcPr>
          <w:p w14:paraId="59C3CB28" w14:textId="77777777" w:rsidR="00E92526" w:rsidRPr="00206ED2" w:rsidRDefault="00E92526" w:rsidP="006E2250">
            <w:pPr>
              <w:jc w:val="both"/>
              <w:rPr>
                <w:sz w:val="28"/>
                <w:szCs w:val="28"/>
              </w:rPr>
            </w:pPr>
            <w:r w:rsidRPr="00206ED2">
              <w:rPr>
                <w:sz w:val="28"/>
                <w:szCs w:val="28"/>
              </w:rPr>
              <w:t>45</w:t>
            </w:r>
          </w:p>
        </w:tc>
        <w:tc>
          <w:tcPr>
            <w:tcW w:w="1062" w:type="dxa"/>
            <w:tcBorders>
              <w:top w:val="single" w:sz="4" w:space="0" w:color="auto"/>
              <w:left w:val="single" w:sz="4" w:space="0" w:color="auto"/>
              <w:bottom w:val="single" w:sz="4" w:space="0" w:color="auto"/>
              <w:right w:val="single" w:sz="4" w:space="0" w:color="auto"/>
            </w:tcBorders>
            <w:hideMark/>
          </w:tcPr>
          <w:p w14:paraId="4755A130" w14:textId="77777777" w:rsidR="00E92526" w:rsidRPr="00206ED2" w:rsidRDefault="00E92526" w:rsidP="006E2250">
            <w:pPr>
              <w:jc w:val="both"/>
              <w:rPr>
                <w:sz w:val="28"/>
                <w:szCs w:val="28"/>
              </w:rPr>
            </w:pPr>
            <w:r w:rsidRPr="00206ED2">
              <w:rPr>
                <w:sz w:val="28"/>
                <w:szCs w:val="28"/>
              </w:rPr>
              <w:t>45</w:t>
            </w:r>
          </w:p>
        </w:tc>
        <w:tc>
          <w:tcPr>
            <w:tcW w:w="957" w:type="dxa"/>
            <w:tcBorders>
              <w:top w:val="single" w:sz="4" w:space="0" w:color="auto"/>
              <w:left w:val="single" w:sz="4" w:space="0" w:color="auto"/>
              <w:bottom w:val="single" w:sz="4" w:space="0" w:color="auto"/>
              <w:right w:val="single" w:sz="4" w:space="0" w:color="auto"/>
            </w:tcBorders>
            <w:hideMark/>
          </w:tcPr>
          <w:p w14:paraId="3B15783E" w14:textId="77777777" w:rsidR="00E92526" w:rsidRPr="00206ED2" w:rsidRDefault="00E92526" w:rsidP="006E2250">
            <w:pPr>
              <w:jc w:val="both"/>
              <w:rPr>
                <w:sz w:val="28"/>
                <w:szCs w:val="28"/>
              </w:rPr>
            </w:pPr>
            <w:r w:rsidRPr="00206ED2">
              <w:rPr>
                <w:sz w:val="28"/>
                <w:szCs w:val="28"/>
              </w:rPr>
              <w:t>45</w:t>
            </w:r>
          </w:p>
        </w:tc>
      </w:tr>
      <w:tr w:rsidR="00C05CA0" w:rsidRPr="00206ED2" w14:paraId="5199254C" w14:textId="77777777" w:rsidTr="004C1C2B">
        <w:tc>
          <w:tcPr>
            <w:tcW w:w="1413" w:type="dxa"/>
            <w:tcBorders>
              <w:top w:val="single" w:sz="4" w:space="0" w:color="auto"/>
              <w:left w:val="single" w:sz="4" w:space="0" w:color="auto"/>
              <w:bottom w:val="single" w:sz="4" w:space="0" w:color="auto"/>
              <w:right w:val="single" w:sz="4" w:space="0" w:color="auto"/>
            </w:tcBorders>
            <w:hideMark/>
          </w:tcPr>
          <w:p w14:paraId="10D07ED9" w14:textId="77777777" w:rsidR="00395770" w:rsidRDefault="00E92526" w:rsidP="0083674F">
            <w:pPr>
              <w:tabs>
                <w:tab w:val="center" w:pos="253"/>
              </w:tabs>
              <w:ind w:left="-120" w:hanging="426"/>
              <w:jc w:val="both"/>
              <w:rPr>
                <w:b/>
                <w:sz w:val="28"/>
                <w:szCs w:val="28"/>
              </w:rPr>
            </w:pPr>
            <w:r w:rsidRPr="00206ED2">
              <w:rPr>
                <w:b/>
                <w:sz w:val="28"/>
                <w:szCs w:val="28"/>
              </w:rPr>
              <w:t>В</w:t>
            </w:r>
            <w:r w:rsidR="007E4BE4">
              <w:rPr>
                <w:b/>
                <w:sz w:val="28"/>
                <w:szCs w:val="28"/>
              </w:rPr>
              <w:tab/>
            </w:r>
          </w:p>
          <w:p w14:paraId="00757306" w14:textId="345DE2BF" w:rsidR="00E92526" w:rsidRPr="00206ED2" w:rsidRDefault="007E4BE4" w:rsidP="00395770">
            <w:pPr>
              <w:tabs>
                <w:tab w:val="center" w:pos="253"/>
              </w:tabs>
              <w:ind w:left="-120" w:hanging="426"/>
              <w:jc w:val="right"/>
              <w:rPr>
                <w:b/>
                <w:sz w:val="28"/>
                <w:szCs w:val="28"/>
              </w:rPr>
            </w:pPr>
            <w:r w:rsidRPr="00206ED2">
              <w:rPr>
                <w:b/>
                <w:sz w:val="28"/>
                <w:szCs w:val="28"/>
              </w:rPr>
              <w:t>Вариант</w:t>
            </w:r>
          </w:p>
        </w:tc>
        <w:tc>
          <w:tcPr>
            <w:tcW w:w="918" w:type="dxa"/>
            <w:tcBorders>
              <w:top w:val="single" w:sz="4" w:space="0" w:color="auto"/>
              <w:left w:val="single" w:sz="4" w:space="0" w:color="auto"/>
              <w:bottom w:val="single" w:sz="4" w:space="0" w:color="auto"/>
              <w:right w:val="single" w:sz="4" w:space="0" w:color="auto"/>
            </w:tcBorders>
            <w:hideMark/>
          </w:tcPr>
          <w:p w14:paraId="55BF7527" w14:textId="77777777" w:rsidR="00395770" w:rsidRDefault="00395770" w:rsidP="0083674F">
            <w:pPr>
              <w:jc w:val="center"/>
              <w:rPr>
                <w:b/>
                <w:sz w:val="28"/>
                <w:szCs w:val="28"/>
              </w:rPr>
            </w:pPr>
          </w:p>
          <w:p w14:paraId="34CA5199" w14:textId="299F0CEC" w:rsidR="00E92526" w:rsidRPr="00206ED2" w:rsidRDefault="00E92526" w:rsidP="0083674F">
            <w:pPr>
              <w:jc w:val="center"/>
              <w:rPr>
                <w:b/>
                <w:sz w:val="28"/>
                <w:szCs w:val="28"/>
              </w:rPr>
            </w:pPr>
            <w:r w:rsidRPr="00206ED2">
              <w:rPr>
                <w:b/>
                <w:sz w:val="28"/>
                <w:szCs w:val="28"/>
              </w:rPr>
              <w:t>25</w:t>
            </w:r>
          </w:p>
        </w:tc>
        <w:tc>
          <w:tcPr>
            <w:tcW w:w="957" w:type="dxa"/>
            <w:tcBorders>
              <w:top w:val="single" w:sz="4" w:space="0" w:color="auto"/>
              <w:left w:val="single" w:sz="4" w:space="0" w:color="auto"/>
              <w:bottom w:val="single" w:sz="4" w:space="0" w:color="auto"/>
              <w:right w:val="single" w:sz="4" w:space="0" w:color="auto"/>
            </w:tcBorders>
            <w:hideMark/>
          </w:tcPr>
          <w:p w14:paraId="2F3402AF" w14:textId="77777777" w:rsidR="00395770" w:rsidRDefault="00395770" w:rsidP="0083674F">
            <w:pPr>
              <w:jc w:val="center"/>
              <w:rPr>
                <w:b/>
                <w:sz w:val="28"/>
                <w:szCs w:val="28"/>
              </w:rPr>
            </w:pPr>
          </w:p>
          <w:p w14:paraId="50A918B3" w14:textId="2CFE3495" w:rsidR="00E92526" w:rsidRPr="00206ED2" w:rsidRDefault="00E92526" w:rsidP="0083674F">
            <w:pPr>
              <w:jc w:val="center"/>
              <w:rPr>
                <w:b/>
                <w:sz w:val="28"/>
                <w:szCs w:val="28"/>
              </w:rPr>
            </w:pPr>
            <w:r w:rsidRPr="00206ED2">
              <w:rPr>
                <w:b/>
                <w:sz w:val="28"/>
                <w:szCs w:val="28"/>
              </w:rPr>
              <w:t>26</w:t>
            </w:r>
          </w:p>
        </w:tc>
        <w:tc>
          <w:tcPr>
            <w:tcW w:w="957" w:type="dxa"/>
            <w:tcBorders>
              <w:top w:val="single" w:sz="4" w:space="0" w:color="auto"/>
              <w:left w:val="single" w:sz="4" w:space="0" w:color="auto"/>
              <w:bottom w:val="single" w:sz="4" w:space="0" w:color="auto"/>
              <w:right w:val="single" w:sz="4" w:space="0" w:color="auto"/>
            </w:tcBorders>
            <w:hideMark/>
          </w:tcPr>
          <w:p w14:paraId="36E65EE6" w14:textId="77777777" w:rsidR="00395770" w:rsidRDefault="00395770" w:rsidP="0083674F">
            <w:pPr>
              <w:jc w:val="center"/>
              <w:rPr>
                <w:b/>
                <w:sz w:val="28"/>
                <w:szCs w:val="28"/>
              </w:rPr>
            </w:pPr>
          </w:p>
          <w:p w14:paraId="02256043" w14:textId="7957C325" w:rsidR="00E92526" w:rsidRPr="00206ED2" w:rsidRDefault="00E92526" w:rsidP="0083674F">
            <w:pPr>
              <w:jc w:val="center"/>
              <w:rPr>
                <w:b/>
                <w:sz w:val="28"/>
                <w:szCs w:val="28"/>
              </w:rPr>
            </w:pPr>
            <w:r w:rsidRPr="00206ED2">
              <w:rPr>
                <w:b/>
                <w:sz w:val="28"/>
                <w:szCs w:val="28"/>
              </w:rPr>
              <w:t>27</w:t>
            </w:r>
          </w:p>
        </w:tc>
        <w:tc>
          <w:tcPr>
            <w:tcW w:w="1062" w:type="dxa"/>
            <w:tcBorders>
              <w:top w:val="single" w:sz="4" w:space="0" w:color="auto"/>
              <w:left w:val="single" w:sz="4" w:space="0" w:color="auto"/>
              <w:bottom w:val="single" w:sz="4" w:space="0" w:color="auto"/>
              <w:right w:val="single" w:sz="4" w:space="0" w:color="auto"/>
            </w:tcBorders>
            <w:hideMark/>
          </w:tcPr>
          <w:p w14:paraId="4FE902C3" w14:textId="77777777" w:rsidR="00395770" w:rsidRDefault="00395770" w:rsidP="0083674F">
            <w:pPr>
              <w:jc w:val="center"/>
              <w:rPr>
                <w:b/>
                <w:sz w:val="28"/>
                <w:szCs w:val="28"/>
              </w:rPr>
            </w:pPr>
          </w:p>
          <w:p w14:paraId="6EEAA23C" w14:textId="3ED36C28" w:rsidR="00E92526" w:rsidRPr="00206ED2" w:rsidRDefault="00E92526" w:rsidP="0083674F">
            <w:pPr>
              <w:jc w:val="center"/>
              <w:rPr>
                <w:b/>
                <w:sz w:val="28"/>
                <w:szCs w:val="28"/>
              </w:rPr>
            </w:pPr>
            <w:r w:rsidRPr="00206ED2">
              <w:rPr>
                <w:b/>
                <w:sz w:val="28"/>
                <w:szCs w:val="28"/>
              </w:rPr>
              <w:t>28</w:t>
            </w:r>
          </w:p>
        </w:tc>
        <w:tc>
          <w:tcPr>
            <w:tcW w:w="957" w:type="dxa"/>
            <w:tcBorders>
              <w:top w:val="single" w:sz="4" w:space="0" w:color="auto"/>
              <w:left w:val="single" w:sz="4" w:space="0" w:color="auto"/>
              <w:bottom w:val="single" w:sz="4" w:space="0" w:color="auto"/>
              <w:right w:val="single" w:sz="4" w:space="0" w:color="auto"/>
            </w:tcBorders>
            <w:hideMark/>
          </w:tcPr>
          <w:p w14:paraId="7B1D7A28" w14:textId="77777777" w:rsidR="00395770" w:rsidRDefault="00395770" w:rsidP="0083674F">
            <w:pPr>
              <w:jc w:val="center"/>
              <w:rPr>
                <w:b/>
                <w:sz w:val="28"/>
                <w:szCs w:val="28"/>
              </w:rPr>
            </w:pPr>
          </w:p>
          <w:p w14:paraId="3A5EC4F8" w14:textId="391BD093" w:rsidR="00E92526" w:rsidRPr="00206ED2" w:rsidRDefault="00E92526" w:rsidP="0083674F">
            <w:pPr>
              <w:jc w:val="center"/>
              <w:rPr>
                <w:b/>
                <w:sz w:val="28"/>
                <w:szCs w:val="28"/>
              </w:rPr>
            </w:pPr>
            <w:r w:rsidRPr="00206ED2">
              <w:rPr>
                <w:b/>
                <w:sz w:val="28"/>
                <w:szCs w:val="28"/>
              </w:rPr>
              <w:t>29</w:t>
            </w:r>
          </w:p>
        </w:tc>
        <w:tc>
          <w:tcPr>
            <w:tcW w:w="1062" w:type="dxa"/>
            <w:tcBorders>
              <w:top w:val="single" w:sz="4" w:space="0" w:color="auto"/>
              <w:left w:val="single" w:sz="4" w:space="0" w:color="auto"/>
              <w:bottom w:val="single" w:sz="4" w:space="0" w:color="auto"/>
              <w:right w:val="single" w:sz="4" w:space="0" w:color="auto"/>
            </w:tcBorders>
            <w:hideMark/>
          </w:tcPr>
          <w:p w14:paraId="328A759E" w14:textId="77777777" w:rsidR="00395770" w:rsidRDefault="00395770" w:rsidP="0083674F">
            <w:pPr>
              <w:jc w:val="center"/>
              <w:rPr>
                <w:b/>
                <w:sz w:val="28"/>
                <w:szCs w:val="28"/>
              </w:rPr>
            </w:pPr>
          </w:p>
          <w:p w14:paraId="60B74186" w14:textId="34E439CE" w:rsidR="00E92526" w:rsidRPr="00206ED2" w:rsidRDefault="00E92526" w:rsidP="0083674F">
            <w:pPr>
              <w:jc w:val="center"/>
              <w:rPr>
                <w:b/>
                <w:sz w:val="28"/>
                <w:szCs w:val="28"/>
              </w:rPr>
            </w:pPr>
            <w:r w:rsidRPr="00206ED2">
              <w:rPr>
                <w:b/>
                <w:sz w:val="28"/>
                <w:szCs w:val="28"/>
              </w:rPr>
              <w:t>30</w:t>
            </w:r>
          </w:p>
        </w:tc>
        <w:tc>
          <w:tcPr>
            <w:tcW w:w="1062" w:type="dxa"/>
            <w:tcBorders>
              <w:top w:val="single" w:sz="4" w:space="0" w:color="auto"/>
              <w:left w:val="single" w:sz="4" w:space="0" w:color="auto"/>
              <w:bottom w:val="single" w:sz="4" w:space="0" w:color="auto"/>
              <w:right w:val="single" w:sz="4" w:space="0" w:color="auto"/>
            </w:tcBorders>
            <w:hideMark/>
          </w:tcPr>
          <w:p w14:paraId="15B83B1E" w14:textId="77777777" w:rsidR="00395770" w:rsidRDefault="00395770" w:rsidP="0083674F">
            <w:pPr>
              <w:jc w:val="center"/>
              <w:rPr>
                <w:b/>
                <w:sz w:val="28"/>
                <w:szCs w:val="28"/>
              </w:rPr>
            </w:pPr>
          </w:p>
          <w:p w14:paraId="71598CF1" w14:textId="04CF09D1" w:rsidR="00E92526" w:rsidRPr="00206ED2" w:rsidRDefault="00E92526" w:rsidP="0083674F">
            <w:pPr>
              <w:jc w:val="center"/>
              <w:rPr>
                <w:b/>
                <w:sz w:val="28"/>
                <w:szCs w:val="28"/>
              </w:rPr>
            </w:pPr>
            <w:r w:rsidRPr="00206ED2">
              <w:rPr>
                <w:b/>
                <w:sz w:val="28"/>
                <w:szCs w:val="28"/>
              </w:rPr>
              <w:t>31</w:t>
            </w:r>
          </w:p>
        </w:tc>
        <w:tc>
          <w:tcPr>
            <w:tcW w:w="957" w:type="dxa"/>
            <w:tcBorders>
              <w:top w:val="single" w:sz="4" w:space="0" w:color="auto"/>
              <w:left w:val="single" w:sz="4" w:space="0" w:color="auto"/>
              <w:bottom w:val="single" w:sz="4" w:space="0" w:color="auto"/>
              <w:right w:val="single" w:sz="4" w:space="0" w:color="auto"/>
            </w:tcBorders>
            <w:hideMark/>
          </w:tcPr>
          <w:p w14:paraId="1831A10D" w14:textId="77777777" w:rsidR="00395770" w:rsidRDefault="00395770" w:rsidP="0083674F">
            <w:pPr>
              <w:jc w:val="center"/>
              <w:rPr>
                <w:b/>
                <w:sz w:val="28"/>
                <w:szCs w:val="28"/>
              </w:rPr>
            </w:pPr>
          </w:p>
          <w:p w14:paraId="1380DC89" w14:textId="57C0BD79" w:rsidR="00E92526" w:rsidRPr="00206ED2" w:rsidRDefault="00E92526" w:rsidP="0083674F">
            <w:pPr>
              <w:jc w:val="center"/>
              <w:rPr>
                <w:b/>
                <w:sz w:val="28"/>
                <w:szCs w:val="28"/>
              </w:rPr>
            </w:pPr>
            <w:r w:rsidRPr="00206ED2">
              <w:rPr>
                <w:b/>
                <w:sz w:val="28"/>
                <w:szCs w:val="28"/>
              </w:rPr>
              <w:t>32</w:t>
            </w:r>
          </w:p>
        </w:tc>
      </w:tr>
      <w:tr w:rsidR="00C05CA0" w:rsidRPr="00206ED2" w14:paraId="5AFB932E" w14:textId="77777777" w:rsidTr="004C1C2B">
        <w:tc>
          <w:tcPr>
            <w:tcW w:w="1413" w:type="dxa"/>
            <w:tcBorders>
              <w:top w:val="single" w:sz="4" w:space="0" w:color="auto"/>
              <w:left w:val="single" w:sz="4" w:space="0" w:color="auto"/>
              <w:bottom w:val="single" w:sz="4" w:space="0" w:color="auto"/>
              <w:right w:val="single" w:sz="4" w:space="0" w:color="auto"/>
            </w:tcBorders>
            <w:hideMark/>
          </w:tcPr>
          <w:p w14:paraId="7B38B0EB" w14:textId="4516A6D5" w:rsidR="00E92526" w:rsidRPr="00206ED2" w:rsidRDefault="00395770" w:rsidP="00395770">
            <w:pPr>
              <w:jc w:val="both"/>
              <w:rPr>
                <w:b/>
                <w:sz w:val="28"/>
                <w:szCs w:val="28"/>
              </w:rPr>
            </w:pPr>
            <w:r>
              <w:rPr>
                <w:b/>
                <w:sz w:val="28"/>
                <w:szCs w:val="28"/>
              </w:rPr>
              <w:t xml:space="preserve">      </w:t>
            </w:r>
            <w:r w:rsidR="00E92526" w:rsidRPr="00206ED2">
              <w:rPr>
                <w:b/>
                <w:sz w:val="28"/>
                <w:szCs w:val="28"/>
              </w:rPr>
              <w:t>Р</w:t>
            </w:r>
          </w:p>
        </w:tc>
        <w:tc>
          <w:tcPr>
            <w:tcW w:w="918" w:type="dxa"/>
            <w:tcBorders>
              <w:top w:val="single" w:sz="4" w:space="0" w:color="auto"/>
              <w:left w:val="single" w:sz="4" w:space="0" w:color="auto"/>
              <w:bottom w:val="single" w:sz="4" w:space="0" w:color="auto"/>
              <w:right w:val="single" w:sz="4" w:space="0" w:color="auto"/>
            </w:tcBorders>
            <w:hideMark/>
          </w:tcPr>
          <w:p w14:paraId="48E81F2E" w14:textId="77777777" w:rsidR="00E92526" w:rsidRPr="00206ED2" w:rsidRDefault="00E92526" w:rsidP="00395770">
            <w:pPr>
              <w:jc w:val="both"/>
              <w:rPr>
                <w:sz w:val="28"/>
                <w:szCs w:val="28"/>
              </w:rPr>
            </w:pPr>
            <w:r w:rsidRPr="00206ED2">
              <w:rPr>
                <w:sz w:val="28"/>
                <w:szCs w:val="28"/>
              </w:rPr>
              <w:t>50 кН</w:t>
            </w:r>
          </w:p>
        </w:tc>
        <w:tc>
          <w:tcPr>
            <w:tcW w:w="957" w:type="dxa"/>
            <w:tcBorders>
              <w:top w:val="single" w:sz="4" w:space="0" w:color="auto"/>
              <w:left w:val="single" w:sz="4" w:space="0" w:color="auto"/>
              <w:bottom w:val="single" w:sz="4" w:space="0" w:color="auto"/>
              <w:right w:val="single" w:sz="4" w:space="0" w:color="auto"/>
            </w:tcBorders>
            <w:hideMark/>
          </w:tcPr>
          <w:p w14:paraId="0C0112A3" w14:textId="77777777" w:rsidR="00E92526" w:rsidRPr="00206ED2" w:rsidRDefault="00E92526" w:rsidP="00395770">
            <w:pPr>
              <w:jc w:val="both"/>
              <w:rPr>
                <w:sz w:val="28"/>
                <w:szCs w:val="28"/>
              </w:rPr>
            </w:pPr>
            <w:r w:rsidRPr="00206ED2">
              <w:rPr>
                <w:sz w:val="28"/>
                <w:szCs w:val="28"/>
              </w:rPr>
              <w:t>60 кН</w:t>
            </w:r>
          </w:p>
        </w:tc>
        <w:tc>
          <w:tcPr>
            <w:tcW w:w="957" w:type="dxa"/>
            <w:tcBorders>
              <w:top w:val="single" w:sz="4" w:space="0" w:color="auto"/>
              <w:left w:val="single" w:sz="4" w:space="0" w:color="auto"/>
              <w:bottom w:val="single" w:sz="4" w:space="0" w:color="auto"/>
              <w:right w:val="single" w:sz="4" w:space="0" w:color="auto"/>
            </w:tcBorders>
            <w:hideMark/>
          </w:tcPr>
          <w:p w14:paraId="2034B269" w14:textId="77777777" w:rsidR="00E92526" w:rsidRPr="00206ED2" w:rsidRDefault="00E92526" w:rsidP="00395770">
            <w:pPr>
              <w:jc w:val="both"/>
              <w:rPr>
                <w:sz w:val="28"/>
                <w:szCs w:val="28"/>
              </w:rPr>
            </w:pPr>
            <w:r w:rsidRPr="00206ED2">
              <w:rPr>
                <w:sz w:val="28"/>
                <w:szCs w:val="28"/>
              </w:rPr>
              <w:t>70 кН</w:t>
            </w:r>
          </w:p>
        </w:tc>
        <w:tc>
          <w:tcPr>
            <w:tcW w:w="1062" w:type="dxa"/>
            <w:tcBorders>
              <w:top w:val="single" w:sz="4" w:space="0" w:color="auto"/>
              <w:left w:val="single" w:sz="4" w:space="0" w:color="auto"/>
              <w:bottom w:val="single" w:sz="4" w:space="0" w:color="auto"/>
              <w:right w:val="single" w:sz="4" w:space="0" w:color="auto"/>
            </w:tcBorders>
            <w:hideMark/>
          </w:tcPr>
          <w:p w14:paraId="20AD2CA7" w14:textId="77777777" w:rsidR="00E92526" w:rsidRPr="00206ED2" w:rsidRDefault="00E92526" w:rsidP="00395770">
            <w:pPr>
              <w:jc w:val="both"/>
              <w:rPr>
                <w:sz w:val="28"/>
                <w:szCs w:val="28"/>
              </w:rPr>
            </w:pPr>
            <w:r w:rsidRPr="00206ED2">
              <w:rPr>
                <w:sz w:val="28"/>
                <w:szCs w:val="28"/>
              </w:rPr>
              <w:t>80 кН</w:t>
            </w:r>
          </w:p>
        </w:tc>
        <w:tc>
          <w:tcPr>
            <w:tcW w:w="957" w:type="dxa"/>
            <w:tcBorders>
              <w:top w:val="single" w:sz="4" w:space="0" w:color="auto"/>
              <w:left w:val="single" w:sz="4" w:space="0" w:color="auto"/>
              <w:bottom w:val="single" w:sz="4" w:space="0" w:color="auto"/>
              <w:right w:val="single" w:sz="4" w:space="0" w:color="auto"/>
            </w:tcBorders>
            <w:hideMark/>
          </w:tcPr>
          <w:p w14:paraId="2E96D996" w14:textId="77777777" w:rsidR="00E92526" w:rsidRPr="00206ED2" w:rsidRDefault="00E92526" w:rsidP="00395770">
            <w:pPr>
              <w:jc w:val="both"/>
              <w:rPr>
                <w:sz w:val="28"/>
                <w:szCs w:val="28"/>
              </w:rPr>
            </w:pPr>
            <w:r w:rsidRPr="00206ED2">
              <w:rPr>
                <w:sz w:val="28"/>
                <w:szCs w:val="28"/>
              </w:rPr>
              <w:t>90 кН</w:t>
            </w:r>
          </w:p>
        </w:tc>
        <w:tc>
          <w:tcPr>
            <w:tcW w:w="1062" w:type="dxa"/>
            <w:tcBorders>
              <w:top w:val="single" w:sz="4" w:space="0" w:color="auto"/>
              <w:left w:val="single" w:sz="4" w:space="0" w:color="auto"/>
              <w:bottom w:val="single" w:sz="4" w:space="0" w:color="auto"/>
              <w:right w:val="single" w:sz="4" w:space="0" w:color="auto"/>
            </w:tcBorders>
            <w:hideMark/>
          </w:tcPr>
          <w:p w14:paraId="6C261DF1" w14:textId="77777777" w:rsidR="00E92526" w:rsidRPr="00C05CA0" w:rsidRDefault="00E92526" w:rsidP="00395770">
            <w:pPr>
              <w:jc w:val="both"/>
            </w:pPr>
            <w:r w:rsidRPr="00C05CA0">
              <w:t>100 кН</w:t>
            </w:r>
          </w:p>
        </w:tc>
        <w:tc>
          <w:tcPr>
            <w:tcW w:w="1062" w:type="dxa"/>
            <w:tcBorders>
              <w:top w:val="single" w:sz="4" w:space="0" w:color="auto"/>
              <w:left w:val="single" w:sz="4" w:space="0" w:color="auto"/>
              <w:bottom w:val="single" w:sz="4" w:space="0" w:color="auto"/>
              <w:right w:val="single" w:sz="4" w:space="0" w:color="auto"/>
            </w:tcBorders>
            <w:hideMark/>
          </w:tcPr>
          <w:p w14:paraId="0D578736" w14:textId="77777777" w:rsidR="00E92526" w:rsidRPr="00206ED2" w:rsidRDefault="00E92526" w:rsidP="00C05CA0">
            <w:pPr>
              <w:jc w:val="both"/>
              <w:rPr>
                <w:sz w:val="28"/>
                <w:szCs w:val="28"/>
              </w:rPr>
            </w:pPr>
            <w:r w:rsidRPr="00206ED2">
              <w:rPr>
                <w:sz w:val="28"/>
                <w:szCs w:val="28"/>
              </w:rPr>
              <w:t>10 кН</w:t>
            </w:r>
          </w:p>
        </w:tc>
        <w:tc>
          <w:tcPr>
            <w:tcW w:w="957" w:type="dxa"/>
            <w:tcBorders>
              <w:top w:val="single" w:sz="4" w:space="0" w:color="auto"/>
              <w:left w:val="single" w:sz="4" w:space="0" w:color="auto"/>
              <w:bottom w:val="single" w:sz="4" w:space="0" w:color="auto"/>
              <w:right w:val="single" w:sz="4" w:space="0" w:color="auto"/>
            </w:tcBorders>
            <w:hideMark/>
          </w:tcPr>
          <w:p w14:paraId="71EAE261" w14:textId="77777777" w:rsidR="00E92526" w:rsidRPr="00206ED2" w:rsidRDefault="00E92526" w:rsidP="00C05CA0">
            <w:pPr>
              <w:jc w:val="both"/>
              <w:rPr>
                <w:sz w:val="28"/>
                <w:szCs w:val="28"/>
              </w:rPr>
            </w:pPr>
            <w:r w:rsidRPr="00206ED2">
              <w:rPr>
                <w:sz w:val="28"/>
                <w:szCs w:val="28"/>
              </w:rPr>
              <w:t>20 кН</w:t>
            </w:r>
          </w:p>
        </w:tc>
      </w:tr>
      <w:tr w:rsidR="00C05CA0" w:rsidRPr="00206ED2" w14:paraId="38D6DB75" w14:textId="77777777" w:rsidTr="004C1C2B">
        <w:tc>
          <w:tcPr>
            <w:tcW w:w="1413" w:type="dxa"/>
            <w:tcBorders>
              <w:top w:val="single" w:sz="4" w:space="0" w:color="auto"/>
              <w:left w:val="single" w:sz="4" w:space="0" w:color="auto"/>
              <w:bottom w:val="single" w:sz="4" w:space="0" w:color="auto"/>
              <w:right w:val="single" w:sz="4" w:space="0" w:color="auto"/>
            </w:tcBorders>
            <w:hideMark/>
          </w:tcPr>
          <w:p w14:paraId="004A33F1" w14:textId="77777777" w:rsidR="00E92526" w:rsidRPr="00206ED2" w:rsidRDefault="00E92526" w:rsidP="00C05CA0">
            <w:pPr>
              <w:jc w:val="both"/>
              <w:rPr>
                <w:b/>
                <w:sz w:val="28"/>
                <w:szCs w:val="28"/>
              </w:rPr>
            </w:pPr>
            <w:r w:rsidRPr="00206ED2">
              <w:rPr>
                <w:b/>
                <w:sz w:val="28"/>
                <w:szCs w:val="28"/>
              </w:rPr>
              <w:t>α[гр.]</w:t>
            </w:r>
          </w:p>
        </w:tc>
        <w:tc>
          <w:tcPr>
            <w:tcW w:w="918" w:type="dxa"/>
            <w:tcBorders>
              <w:top w:val="single" w:sz="4" w:space="0" w:color="auto"/>
              <w:left w:val="single" w:sz="4" w:space="0" w:color="auto"/>
              <w:bottom w:val="single" w:sz="4" w:space="0" w:color="auto"/>
              <w:right w:val="single" w:sz="4" w:space="0" w:color="auto"/>
            </w:tcBorders>
            <w:hideMark/>
          </w:tcPr>
          <w:p w14:paraId="39B74B11" w14:textId="77777777" w:rsidR="00E92526" w:rsidRPr="00206ED2" w:rsidRDefault="00E92526" w:rsidP="00C05CA0">
            <w:pPr>
              <w:jc w:val="both"/>
              <w:rPr>
                <w:sz w:val="28"/>
                <w:szCs w:val="28"/>
              </w:rPr>
            </w:pPr>
            <w:r w:rsidRPr="00206ED2">
              <w:rPr>
                <w:sz w:val="28"/>
                <w:szCs w:val="28"/>
              </w:rPr>
              <w:t>120</w:t>
            </w:r>
          </w:p>
        </w:tc>
        <w:tc>
          <w:tcPr>
            <w:tcW w:w="957" w:type="dxa"/>
            <w:tcBorders>
              <w:top w:val="single" w:sz="4" w:space="0" w:color="auto"/>
              <w:left w:val="single" w:sz="4" w:space="0" w:color="auto"/>
              <w:bottom w:val="single" w:sz="4" w:space="0" w:color="auto"/>
              <w:right w:val="single" w:sz="4" w:space="0" w:color="auto"/>
            </w:tcBorders>
            <w:hideMark/>
          </w:tcPr>
          <w:p w14:paraId="47C78C97" w14:textId="77777777" w:rsidR="00E92526" w:rsidRPr="00206ED2" w:rsidRDefault="00E92526" w:rsidP="00C05CA0">
            <w:pPr>
              <w:jc w:val="both"/>
              <w:rPr>
                <w:sz w:val="28"/>
                <w:szCs w:val="28"/>
              </w:rPr>
            </w:pPr>
            <w:r w:rsidRPr="00206ED2">
              <w:rPr>
                <w:sz w:val="28"/>
                <w:szCs w:val="28"/>
              </w:rPr>
              <w:t>90</w:t>
            </w:r>
          </w:p>
        </w:tc>
        <w:tc>
          <w:tcPr>
            <w:tcW w:w="957" w:type="dxa"/>
            <w:tcBorders>
              <w:top w:val="single" w:sz="4" w:space="0" w:color="auto"/>
              <w:left w:val="single" w:sz="4" w:space="0" w:color="auto"/>
              <w:bottom w:val="single" w:sz="4" w:space="0" w:color="auto"/>
              <w:right w:val="single" w:sz="4" w:space="0" w:color="auto"/>
            </w:tcBorders>
            <w:hideMark/>
          </w:tcPr>
          <w:p w14:paraId="4D6954AC" w14:textId="77777777" w:rsidR="00E92526" w:rsidRPr="00206ED2" w:rsidRDefault="00E92526" w:rsidP="00C05CA0">
            <w:pPr>
              <w:jc w:val="both"/>
              <w:rPr>
                <w:sz w:val="28"/>
                <w:szCs w:val="28"/>
              </w:rPr>
            </w:pPr>
            <w:r w:rsidRPr="00206ED2">
              <w:rPr>
                <w:sz w:val="28"/>
                <w:szCs w:val="28"/>
              </w:rPr>
              <w:t>75</w:t>
            </w:r>
          </w:p>
        </w:tc>
        <w:tc>
          <w:tcPr>
            <w:tcW w:w="1062" w:type="dxa"/>
            <w:tcBorders>
              <w:top w:val="single" w:sz="4" w:space="0" w:color="auto"/>
              <w:left w:val="single" w:sz="4" w:space="0" w:color="auto"/>
              <w:bottom w:val="single" w:sz="4" w:space="0" w:color="auto"/>
              <w:right w:val="single" w:sz="4" w:space="0" w:color="auto"/>
            </w:tcBorders>
            <w:hideMark/>
          </w:tcPr>
          <w:p w14:paraId="5CE21FD4" w14:textId="77777777" w:rsidR="00E92526" w:rsidRPr="00206ED2" w:rsidRDefault="00E92526" w:rsidP="00C05CA0">
            <w:pPr>
              <w:jc w:val="both"/>
              <w:rPr>
                <w:sz w:val="28"/>
                <w:szCs w:val="28"/>
              </w:rPr>
            </w:pPr>
            <w:r w:rsidRPr="00206ED2">
              <w:rPr>
                <w:sz w:val="28"/>
                <w:szCs w:val="28"/>
              </w:rPr>
              <w:t>120</w:t>
            </w:r>
          </w:p>
        </w:tc>
        <w:tc>
          <w:tcPr>
            <w:tcW w:w="957" w:type="dxa"/>
            <w:tcBorders>
              <w:top w:val="single" w:sz="4" w:space="0" w:color="auto"/>
              <w:left w:val="single" w:sz="4" w:space="0" w:color="auto"/>
              <w:bottom w:val="single" w:sz="4" w:space="0" w:color="auto"/>
              <w:right w:val="single" w:sz="4" w:space="0" w:color="auto"/>
            </w:tcBorders>
            <w:hideMark/>
          </w:tcPr>
          <w:p w14:paraId="69EBDD95" w14:textId="77777777" w:rsidR="00E92526" w:rsidRPr="00206ED2" w:rsidRDefault="00E92526" w:rsidP="00C05CA0">
            <w:pPr>
              <w:jc w:val="both"/>
              <w:rPr>
                <w:sz w:val="28"/>
                <w:szCs w:val="28"/>
              </w:rPr>
            </w:pPr>
            <w:r w:rsidRPr="00206ED2">
              <w:rPr>
                <w:sz w:val="28"/>
                <w:szCs w:val="28"/>
              </w:rPr>
              <w:t>90</w:t>
            </w:r>
          </w:p>
        </w:tc>
        <w:tc>
          <w:tcPr>
            <w:tcW w:w="1062" w:type="dxa"/>
            <w:tcBorders>
              <w:top w:val="single" w:sz="4" w:space="0" w:color="auto"/>
              <w:left w:val="single" w:sz="4" w:space="0" w:color="auto"/>
              <w:bottom w:val="single" w:sz="4" w:space="0" w:color="auto"/>
              <w:right w:val="single" w:sz="4" w:space="0" w:color="auto"/>
            </w:tcBorders>
            <w:hideMark/>
          </w:tcPr>
          <w:p w14:paraId="18A0879B" w14:textId="77777777" w:rsidR="00E92526" w:rsidRPr="00206ED2" w:rsidRDefault="00E92526" w:rsidP="00C05CA0">
            <w:pPr>
              <w:jc w:val="both"/>
              <w:rPr>
                <w:sz w:val="28"/>
                <w:szCs w:val="28"/>
              </w:rPr>
            </w:pPr>
            <w:r w:rsidRPr="00206ED2">
              <w:rPr>
                <w:sz w:val="28"/>
                <w:szCs w:val="28"/>
              </w:rPr>
              <w:t>75</w:t>
            </w:r>
          </w:p>
        </w:tc>
        <w:tc>
          <w:tcPr>
            <w:tcW w:w="1062" w:type="dxa"/>
            <w:tcBorders>
              <w:top w:val="single" w:sz="4" w:space="0" w:color="auto"/>
              <w:left w:val="single" w:sz="4" w:space="0" w:color="auto"/>
              <w:bottom w:val="single" w:sz="4" w:space="0" w:color="auto"/>
              <w:right w:val="single" w:sz="4" w:space="0" w:color="auto"/>
            </w:tcBorders>
            <w:hideMark/>
          </w:tcPr>
          <w:p w14:paraId="617EFD0E" w14:textId="77777777" w:rsidR="00E92526" w:rsidRPr="00206ED2" w:rsidRDefault="00E92526" w:rsidP="00C05CA0">
            <w:pPr>
              <w:jc w:val="both"/>
              <w:rPr>
                <w:sz w:val="28"/>
                <w:szCs w:val="28"/>
              </w:rPr>
            </w:pPr>
            <w:r w:rsidRPr="00206ED2">
              <w:rPr>
                <w:sz w:val="28"/>
                <w:szCs w:val="28"/>
              </w:rPr>
              <w:t>120</w:t>
            </w:r>
          </w:p>
        </w:tc>
        <w:tc>
          <w:tcPr>
            <w:tcW w:w="957" w:type="dxa"/>
            <w:tcBorders>
              <w:top w:val="single" w:sz="4" w:space="0" w:color="auto"/>
              <w:left w:val="single" w:sz="4" w:space="0" w:color="auto"/>
              <w:bottom w:val="single" w:sz="4" w:space="0" w:color="auto"/>
              <w:right w:val="single" w:sz="4" w:space="0" w:color="auto"/>
            </w:tcBorders>
            <w:hideMark/>
          </w:tcPr>
          <w:p w14:paraId="5FBEE151" w14:textId="77777777" w:rsidR="00E92526" w:rsidRPr="00206ED2" w:rsidRDefault="00E92526" w:rsidP="00C05CA0">
            <w:pPr>
              <w:jc w:val="both"/>
              <w:rPr>
                <w:sz w:val="28"/>
                <w:szCs w:val="28"/>
              </w:rPr>
            </w:pPr>
            <w:r w:rsidRPr="00206ED2">
              <w:rPr>
                <w:sz w:val="28"/>
                <w:szCs w:val="28"/>
              </w:rPr>
              <w:t>90</w:t>
            </w:r>
          </w:p>
        </w:tc>
      </w:tr>
      <w:tr w:rsidR="00C05CA0" w:rsidRPr="00206ED2" w14:paraId="09BF4274" w14:textId="77777777" w:rsidTr="004C1C2B">
        <w:trPr>
          <w:trHeight w:val="256"/>
        </w:trPr>
        <w:tc>
          <w:tcPr>
            <w:tcW w:w="1413" w:type="dxa"/>
            <w:tcBorders>
              <w:top w:val="single" w:sz="4" w:space="0" w:color="auto"/>
              <w:left w:val="single" w:sz="4" w:space="0" w:color="auto"/>
              <w:bottom w:val="single" w:sz="4" w:space="0" w:color="auto"/>
              <w:right w:val="single" w:sz="4" w:space="0" w:color="auto"/>
            </w:tcBorders>
            <w:hideMark/>
          </w:tcPr>
          <w:p w14:paraId="25ADFB16" w14:textId="77777777" w:rsidR="00E92526" w:rsidRPr="00206ED2" w:rsidRDefault="00E92526" w:rsidP="00C05CA0">
            <w:pPr>
              <w:jc w:val="both"/>
              <w:rPr>
                <w:b/>
                <w:sz w:val="28"/>
                <w:szCs w:val="28"/>
              </w:rPr>
            </w:pPr>
            <w:r w:rsidRPr="00206ED2">
              <w:rPr>
                <w:b/>
                <w:sz w:val="28"/>
                <w:szCs w:val="28"/>
              </w:rPr>
              <w:t>β[гр.]</w:t>
            </w:r>
          </w:p>
        </w:tc>
        <w:tc>
          <w:tcPr>
            <w:tcW w:w="918" w:type="dxa"/>
            <w:tcBorders>
              <w:top w:val="single" w:sz="4" w:space="0" w:color="auto"/>
              <w:left w:val="single" w:sz="4" w:space="0" w:color="auto"/>
              <w:bottom w:val="single" w:sz="4" w:space="0" w:color="auto"/>
              <w:right w:val="single" w:sz="4" w:space="0" w:color="auto"/>
            </w:tcBorders>
            <w:hideMark/>
          </w:tcPr>
          <w:p w14:paraId="1E863DD5" w14:textId="77777777" w:rsidR="00E92526" w:rsidRPr="00206ED2" w:rsidRDefault="00E92526" w:rsidP="00C05CA0">
            <w:pPr>
              <w:jc w:val="both"/>
              <w:rPr>
                <w:sz w:val="28"/>
                <w:szCs w:val="28"/>
              </w:rPr>
            </w:pPr>
            <w:r w:rsidRPr="00206ED2">
              <w:rPr>
                <w:sz w:val="28"/>
                <w:szCs w:val="28"/>
              </w:rPr>
              <w:t>45</w:t>
            </w:r>
          </w:p>
        </w:tc>
        <w:tc>
          <w:tcPr>
            <w:tcW w:w="957" w:type="dxa"/>
            <w:tcBorders>
              <w:top w:val="single" w:sz="4" w:space="0" w:color="auto"/>
              <w:left w:val="single" w:sz="4" w:space="0" w:color="auto"/>
              <w:bottom w:val="single" w:sz="4" w:space="0" w:color="auto"/>
              <w:right w:val="single" w:sz="4" w:space="0" w:color="auto"/>
            </w:tcBorders>
            <w:hideMark/>
          </w:tcPr>
          <w:p w14:paraId="1EFEC8C2" w14:textId="77777777" w:rsidR="00E92526" w:rsidRPr="00206ED2" w:rsidRDefault="00E92526" w:rsidP="00C05CA0">
            <w:pPr>
              <w:jc w:val="both"/>
              <w:rPr>
                <w:sz w:val="28"/>
                <w:szCs w:val="28"/>
              </w:rPr>
            </w:pPr>
            <w:r w:rsidRPr="00206ED2">
              <w:rPr>
                <w:sz w:val="28"/>
                <w:szCs w:val="28"/>
              </w:rPr>
              <w:t>45</w:t>
            </w:r>
          </w:p>
        </w:tc>
        <w:tc>
          <w:tcPr>
            <w:tcW w:w="957" w:type="dxa"/>
            <w:tcBorders>
              <w:top w:val="single" w:sz="4" w:space="0" w:color="auto"/>
              <w:left w:val="single" w:sz="4" w:space="0" w:color="auto"/>
              <w:bottom w:val="single" w:sz="4" w:space="0" w:color="auto"/>
              <w:right w:val="single" w:sz="4" w:space="0" w:color="auto"/>
            </w:tcBorders>
            <w:hideMark/>
          </w:tcPr>
          <w:p w14:paraId="2F686CAE" w14:textId="77777777" w:rsidR="00E92526" w:rsidRPr="00206ED2" w:rsidRDefault="00E92526" w:rsidP="00C05CA0">
            <w:pPr>
              <w:jc w:val="both"/>
              <w:rPr>
                <w:sz w:val="28"/>
                <w:szCs w:val="28"/>
              </w:rPr>
            </w:pPr>
            <w:r w:rsidRPr="00206ED2">
              <w:rPr>
                <w:sz w:val="28"/>
                <w:szCs w:val="28"/>
              </w:rPr>
              <w:t>45</w:t>
            </w:r>
          </w:p>
        </w:tc>
        <w:tc>
          <w:tcPr>
            <w:tcW w:w="1062" w:type="dxa"/>
            <w:tcBorders>
              <w:top w:val="single" w:sz="4" w:space="0" w:color="auto"/>
              <w:left w:val="single" w:sz="4" w:space="0" w:color="auto"/>
              <w:bottom w:val="single" w:sz="4" w:space="0" w:color="auto"/>
              <w:right w:val="single" w:sz="4" w:space="0" w:color="auto"/>
            </w:tcBorders>
            <w:hideMark/>
          </w:tcPr>
          <w:p w14:paraId="541E1D83" w14:textId="77777777" w:rsidR="00E92526" w:rsidRPr="00206ED2" w:rsidRDefault="00E92526" w:rsidP="00C05CA0">
            <w:pPr>
              <w:jc w:val="both"/>
              <w:rPr>
                <w:sz w:val="28"/>
                <w:szCs w:val="28"/>
              </w:rPr>
            </w:pPr>
            <w:r w:rsidRPr="00206ED2">
              <w:rPr>
                <w:sz w:val="28"/>
                <w:szCs w:val="28"/>
              </w:rPr>
              <w:t>45</w:t>
            </w:r>
          </w:p>
        </w:tc>
        <w:tc>
          <w:tcPr>
            <w:tcW w:w="957" w:type="dxa"/>
            <w:tcBorders>
              <w:top w:val="single" w:sz="4" w:space="0" w:color="auto"/>
              <w:left w:val="single" w:sz="4" w:space="0" w:color="auto"/>
              <w:bottom w:val="single" w:sz="4" w:space="0" w:color="auto"/>
              <w:right w:val="single" w:sz="4" w:space="0" w:color="auto"/>
            </w:tcBorders>
            <w:hideMark/>
          </w:tcPr>
          <w:p w14:paraId="225EFD50" w14:textId="77777777" w:rsidR="00E92526" w:rsidRPr="00206ED2" w:rsidRDefault="00E92526" w:rsidP="00C05CA0">
            <w:pPr>
              <w:jc w:val="both"/>
              <w:rPr>
                <w:sz w:val="28"/>
                <w:szCs w:val="28"/>
              </w:rPr>
            </w:pPr>
            <w:r w:rsidRPr="00206ED2">
              <w:rPr>
                <w:sz w:val="28"/>
                <w:szCs w:val="28"/>
              </w:rPr>
              <w:t>45</w:t>
            </w:r>
          </w:p>
        </w:tc>
        <w:tc>
          <w:tcPr>
            <w:tcW w:w="1062" w:type="dxa"/>
            <w:tcBorders>
              <w:top w:val="single" w:sz="4" w:space="0" w:color="auto"/>
              <w:left w:val="single" w:sz="4" w:space="0" w:color="auto"/>
              <w:bottom w:val="single" w:sz="4" w:space="0" w:color="auto"/>
              <w:right w:val="single" w:sz="4" w:space="0" w:color="auto"/>
            </w:tcBorders>
            <w:hideMark/>
          </w:tcPr>
          <w:p w14:paraId="3128ADEC" w14:textId="77777777" w:rsidR="00E92526" w:rsidRPr="00206ED2" w:rsidRDefault="00E92526" w:rsidP="00C05CA0">
            <w:pPr>
              <w:jc w:val="both"/>
              <w:rPr>
                <w:sz w:val="28"/>
                <w:szCs w:val="28"/>
              </w:rPr>
            </w:pPr>
            <w:r w:rsidRPr="00206ED2">
              <w:rPr>
                <w:sz w:val="28"/>
                <w:szCs w:val="28"/>
              </w:rPr>
              <w:t>45</w:t>
            </w:r>
          </w:p>
        </w:tc>
        <w:tc>
          <w:tcPr>
            <w:tcW w:w="1062" w:type="dxa"/>
            <w:tcBorders>
              <w:top w:val="single" w:sz="4" w:space="0" w:color="auto"/>
              <w:left w:val="single" w:sz="4" w:space="0" w:color="auto"/>
              <w:bottom w:val="single" w:sz="4" w:space="0" w:color="auto"/>
              <w:right w:val="single" w:sz="4" w:space="0" w:color="auto"/>
            </w:tcBorders>
            <w:hideMark/>
          </w:tcPr>
          <w:p w14:paraId="00A4F1A2" w14:textId="77777777" w:rsidR="00E92526" w:rsidRPr="00206ED2" w:rsidRDefault="00E92526" w:rsidP="00C05CA0">
            <w:pPr>
              <w:jc w:val="both"/>
              <w:rPr>
                <w:sz w:val="28"/>
                <w:szCs w:val="28"/>
              </w:rPr>
            </w:pPr>
            <w:r w:rsidRPr="00206ED2">
              <w:rPr>
                <w:sz w:val="28"/>
                <w:szCs w:val="28"/>
              </w:rPr>
              <w:t>45</w:t>
            </w:r>
          </w:p>
        </w:tc>
        <w:tc>
          <w:tcPr>
            <w:tcW w:w="957" w:type="dxa"/>
            <w:tcBorders>
              <w:top w:val="single" w:sz="4" w:space="0" w:color="auto"/>
              <w:left w:val="single" w:sz="4" w:space="0" w:color="auto"/>
              <w:bottom w:val="single" w:sz="4" w:space="0" w:color="auto"/>
              <w:right w:val="single" w:sz="4" w:space="0" w:color="auto"/>
            </w:tcBorders>
            <w:hideMark/>
          </w:tcPr>
          <w:p w14:paraId="52D67E7C" w14:textId="77777777" w:rsidR="00E92526" w:rsidRPr="00206ED2" w:rsidRDefault="00E92526" w:rsidP="00C05CA0">
            <w:pPr>
              <w:jc w:val="both"/>
              <w:rPr>
                <w:sz w:val="28"/>
                <w:szCs w:val="28"/>
              </w:rPr>
            </w:pPr>
            <w:r w:rsidRPr="00206ED2">
              <w:rPr>
                <w:sz w:val="28"/>
                <w:szCs w:val="28"/>
              </w:rPr>
              <w:t>45</w:t>
            </w:r>
          </w:p>
        </w:tc>
      </w:tr>
    </w:tbl>
    <w:p w14:paraId="3B07401B" w14:textId="77777777" w:rsidR="00C75EB8" w:rsidRDefault="00E92526" w:rsidP="00BD4FAD">
      <w:pPr>
        <w:ind w:firstLine="709"/>
        <w:jc w:val="both"/>
        <w:rPr>
          <w:spacing w:val="20"/>
          <w:sz w:val="28"/>
          <w:szCs w:val="28"/>
        </w:rPr>
      </w:pPr>
      <w:r w:rsidRPr="00206ED2">
        <w:rPr>
          <w:spacing w:val="20"/>
          <w:sz w:val="28"/>
          <w:szCs w:val="28"/>
        </w:rPr>
        <w:t xml:space="preserve">                             </w:t>
      </w:r>
    </w:p>
    <w:p w14:paraId="09650E32" w14:textId="777709E7" w:rsidR="00E92526" w:rsidRPr="00206ED2" w:rsidRDefault="00C75EB8" w:rsidP="00BD4FAD">
      <w:pPr>
        <w:ind w:firstLine="709"/>
        <w:jc w:val="both"/>
        <w:rPr>
          <w:b/>
          <w:color w:val="000000"/>
          <w:sz w:val="28"/>
          <w:szCs w:val="28"/>
          <w:lang w:eastAsia="en-US"/>
        </w:rPr>
      </w:pPr>
      <w:r>
        <w:rPr>
          <w:spacing w:val="20"/>
          <w:sz w:val="28"/>
          <w:szCs w:val="28"/>
        </w:rPr>
        <w:t xml:space="preserve">                </w:t>
      </w:r>
      <w:r w:rsidR="00E92526" w:rsidRPr="00206ED2">
        <w:rPr>
          <w:b/>
          <w:sz w:val="28"/>
          <w:szCs w:val="28"/>
        </w:rPr>
        <w:t>Контрольные вопросы</w:t>
      </w:r>
    </w:p>
    <w:p w14:paraId="01EB2C3A" w14:textId="77777777" w:rsidR="00C75EB8" w:rsidRDefault="00E92526" w:rsidP="00C75EB8">
      <w:pPr>
        <w:pStyle w:val="1"/>
        <w:numPr>
          <w:ilvl w:val="0"/>
          <w:numId w:val="2"/>
        </w:numPr>
        <w:spacing w:after="0" w:line="240" w:lineRule="auto"/>
        <w:jc w:val="both"/>
      </w:pPr>
      <w:r w:rsidRPr="00206ED2">
        <w:t>Определение плоской системы сходящихся сил.</w:t>
      </w:r>
    </w:p>
    <w:p w14:paraId="74C49578" w14:textId="77777777" w:rsidR="00C75EB8" w:rsidRDefault="00E92526" w:rsidP="00C75EB8">
      <w:pPr>
        <w:pStyle w:val="1"/>
        <w:numPr>
          <w:ilvl w:val="0"/>
          <w:numId w:val="2"/>
        </w:numPr>
        <w:spacing w:after="0" w:line="240" w:lineRule="auto"/>
        <w:jc w:val="both"/>
      </w:pPr>
      <w:r w:rsidRPr="00206ED2">
        <w:t xml:space="preserve">Объясните, когда плоская система сходящихся сил находится в равновесии? </w:t>
      </w:r>
    </w:p>
    <w:p w14:paraId="40322C79" w14:textId="77777777" w:rsidR="00C75EB8" w:rsidRDefault="00E92526" w:rsidP="00C75EB8">
      <w:pPr>
        <w:pStyle w:val="1"/>
        <w:numPr>
          <w:ilvl w:val="0"/>
          <w:numId w:val="2"/>
        </w:numPr>
        <w:spacing w:after="0" w:line="240" w:lineRule="auto"/>
        <w:jc w:val="both"/>
      </w:pPr>
      <w:r w:rsidRPr="00206ED2">
        <w:t xml:space="preserve">Напишите уравнения равновесия плоской системы сходящихся сил? </w:t>
      </w:r>
    </w:p>
    <w:p w14:paraId="31205A10" w14:textId="77777777" w:rsidR="00C75EB8" w:rsidRDefault="00E92526" w:rsidP="00C75EB8">
      <w:pPr>
        <w:pStyle w:val="1"/>
        <w:numPr>
          <w:ilvl w:val="0"/>
          <w:numId w:val="2"/>
        </w:numPr>
        <w:spacing w:after="0" w:line="240" w:lineRule="auto"/>
        <w:jc w:val="both"/>
      </w:pPr>
      <w:r w:rsidRPr="00206ED2">
        <w:t xml:space="preserve">Что называется силой, назовите элементы; в каких единицах измеряется сила? </w:t>
      </w:r>
    </w:p>
    <w:p w14:paraId="61E754E1" w14:textId="77777777" w:rsidR="00C75EB8" w:rsidRDefault="00E92526" w:rsidP="00C75EB8">
      <w:pPr>
        <w:pStyle w:val="1"/>
        <w:numPr>
          <w:ilvl w:val="0"/>
          <w:numId w:val="2"/>
        </w:numPr>
        <w:spacing w:after="0" w:line="240" w:lineRule="auto"/>
        <w:jc w:val="both"/>
      </w:pPr>
      <w:r w:rsidRPr="00206ED2">
        <w:t>Дайте определение системы сил и проекции силы на ось.</w:t>
      </w:r>
    </w:p>
    <w:p w14:paraId="15EDC2BD" w14:textId="1CEA41B4" w:rsidR="00E92526" w:rsidRPr="00206ED2" w:rsidRDefault="00E92526" w:rsidP="00C75EB8">
      <w:pPr>
        <w:pStyle w:val="1"/>
        <w:numPr>
          <w:ilvl w:val="0"/>
          <w:numId w:val="2"/>
        </w:numPr>
        <w:spacing w:after="0" w:line="240" w:lineRule="auto"/>
        <w:jc w:val="both"/>
      </w:pPr>
      <w:r w:rsidRPr="00206ED2">
        <w:t xml:space="preserve">Опишите, какие системы сил называются сходящимися? </w:t>
      </w:r>
    </w:p>
    <w:p w14:paraId="5D547E26" w14:textId="77777777" w:rsidR="00E92526" w:rsidRPr="00206ED2" w:rsidRDefault="00E92526" w:rsidP="00BD4FAD">
      <w:pPr>
        <w:pStyle w:val="1"/>
        <w:spacing w:after="0" w:line="240" w:lineRule="auto"/>
        <w:ind w:left="0" w:firstLine="709"/>
        <w:jc w:val="both"/>
      </w:pPr>
    </w:p>
    <w:p w14:paraId="58A6C82A" w14:textId="77777777" w:rsidR="00566E90" w:rsidRPr="00206ED2" w:rsidRDefault="00566E90" w:rsidP="00BD4FAD">
      <w:pPr>
        <w:ind w:firstLine="709"/>
        <w:jc w:val="both"/>
        <w:rPr>
          <w:sz w:val="28"/>
          <w:szCs w:val="28"/>
        </w:rPr>
      </w:pPr>
    </w:p>
    <w:sectPr w:rsidR="00566E90" w:rsidRPr="00206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100"/>
    <w:multiLevelType w:val="hybridMultilevel"/>
    <w:tmpl w:val="B8260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A557DF4"/>
    <w:multiLevelType w:val="hybridMultilevel"/>
    <w:tmpl w:val="93BAC42A"/>
    <w:lvl w:ilvl="0" w:tplc="366AD37E">
      <w:start w:val="1"/>
      <w:numFmt w:val="decimal"/>
      <w:suff w:val="space"/>
      <w:lvlText w:val="%1."/>
      <w:lvlJc w:val="left"/>
      <w:pPr>
        <w:ind w:left="720" w:hanging="360"/>
      </w:pPr>
      <w:rPr>
        <w:rFonts w:cs="Times New Roman"/>
        <w:b w:val="0"/>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68D450B5"/>
    <w:multiLevelType w:val="hybridMultilevel"/>
    <w:tmpl w:val="5F7CA9B0"/>
    <w:lvl w:ilvl="0" w:tplc="482E90B4">
      <w:start w:val="1"/>
      <w:numFmt w:val="decimal"/>
      <w:lvlText w:val="%1."/>
      <w:lvlJc w:val="left"/>
      <w:pPr>
        <w:ind w:left="360" w:hanging="360"/>
      </w:pPr>
      <w:rPr>
        <w:rFonts w:ascii="Times New Roman" w:eastAsia="Times New Roman" w:hAnsi="Times New Roman" w:cs="Times New Roman"/>
        <w:b w:val="0"/>
        <w:sz w:val="28"/>
        <w:szCs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37"/>
    <w:rsid w:val="0002632E"/>
    <w:rsid w:val="00090DD5"/>
    <w:rsid w:val="000A5E8B"/>
    <w:rsid w:val="00173205"/>
    <w:rsid w:val="00206ED2"/>
    <w:rsid w:val="002F277A"/>
    <w:rsid w:val="003443F6"/>
    <w:rsid w:val="003933D8"/>
    <w:rsid w:val="00395770"/>
    <w:rsid w:val="003D7204"/>
    <w:rsid w:val="004C1C2B"/>
    <w:rsid w:val="00566E90"/>
    <w:rsid w:val="00593F37"/>
    <w:rsid w:val="006533C0"/>
    <w:rsid w:val="006D5C8B"/>
    <w:rsid w:val="006E2250"/>
    <w:rsid w:val="00757F6D"/>
    <w:rsid w:val="007C48D5"/>
    <w:rsid w:val="007E4BE4"/>
    <w:rsid w:val="0083674F"/>
    <w:rsid w:val="008C481E"/>
    <w:rsid w:val="008D2B62"/>
    <w:rsid w:val="008D4E80"/>
    <w:rsid w:val="00A16D5C"/>
    <w:rsid w:val="00B24A38"/>
    <w:rsid w:val="00B413FC"/>
    <w:rsid w:val="00BD4FAD"/>
    <w:rsid w:val="00C05CA0"/>
    <w:rsid w:val="00C52632"/>
    <w:rsid w:val="00C75EB8"/>
    <w:rsid w:val="00D45211"/>
    <w:rsid w:val="00D77582"/>
    <w:rsid w:val="00D90CA2"/>
    <w:rsid w:val="00DC3738"/>
    <w:rsid w:val="00E90C27"/>
    <w:rsid w:val="00E92526"/>
    <w:rsid w:val="00EB3D36"/>
    <w:rsid w:val="00F31490"/>
    <w:rsid w:val="00F50D2D"/>
    <w:rsid w:val="00F775CA"/>
    <w:rsid w:val="00FE3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B388057"/>
  <w15:chartTrackingRefBased/>
  <w15:docId w15:val="{991CFFE0-FC51-44BC-AACA-77E0094D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58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6533C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92526"/>
    <w:pPr>
      <w:spacing w:after="160" w:line="256" w:lineRule="auto"/>
      <w:ind w:left="720"/>
      <w:contextualSpacing/>
    </w:pPr>
    <w:rPr>
      <w:color w:val="000000"/>
      <w:sz w:val="28"/>
      <w:szCs w:val="28"/>
      <w:lang w:eastAsia="en-US"/>
    </w:rPr>
  </w:style>
  <w:style w:type="character" w:customStyle="1" w:styleId="30">
    <w:name w:val="Заголовок 3 Знак"/>
    <w:basedOn w:val="a0"/>
    <w:link w:val="3"/>
    <w:uiPriority w:val="9"/>
    <w:semiHidden/>
    <w:rsid w:val="006533C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533C0"/>
    <w:pPr>
      <w:spacing w:before="100" w:beforeAutospacing="1" w:after="100" w:afterAutospacing="1"/>
    </w:pPr>
  </w:style>
  <w:style w:type="paragraph" w:styleId="a4">
    <w:name w:val="List Paragraph"/>
    <w:basedOn w:val="a"/>
    <w:qFormat/>
    <w:rsid w:val="006533C0"/>
    <w:pPr>
      <w:spacing w:after="200" w:line="276" w:lineRule="auto"/>
      <w:ind w:left="720"/>
      <w:contextualSpacing/>
    </w:pPr>
    <w:rPr>
      <w:rFonts w:ascii="Calibri" w:hAnsi="Calibri"/>
      <w:sz w:val="22"/>
      <w:szCs w:val="22"/>
      <w:lang w:eastAsia="en-US"/>
    </w:rPr>
  </w:style>
  <w:style w:type="character" w:styleId="a5">
    <w:name w:val="Strong"/>
    <w:basedOn w:val="a0"/>
    <w:uiPriority w:val="22"/>
    <w:qFormat/>
    <w:rsid w:val="006533C0"/>
    <w:rPr>
      <w:b/>
      <w:bCs/>
    </w:rPr>
  </w:style>
  <w:style w:type="character" w:styleId="a6">
    <w:name w:val="Hyperlink"/>
    <w:basedOn w:val="a0"/>
    <w:uiPriority w:val="99"/>
    <w:unhideWhenUsed/>
    <w:rsid w:val="00F50D2D"/>
    <w:rPr>
      <w:color w:val="0563C1" w:themeColor="hyperlink"/>
      <w:u w:val="single"/>
    </w:rPr>
  </w:style>
  <w:style w:type="character" w:customStyle="1" w:styleId="UnresolvedMention">
    <w:name w:val="Unresolved Mention"/>
    <w:basedOn w:val="a0"/>
    <w:uiPriority w:val="99"/>
    <w:semiHidden/>
    <w:unhideWhenUsed/>
    <w:rsid w:val="00F50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53695">
      <w:bodyDiv w:val="1"/>
      <w:marLeft w:val="0"/>
      <w:marRight w:val="0"/>
      <w:marTop w:val="0"/>
      <w:marBottom w:val="0"/>
      <w:divBdr>
        <w:top w:val="none" w:sz="0" w:space="0" w:color="auto"/>
        <w:left w:val="none" w:sz="0" w:space="0" w:color="auto"/>
        <w:bottom w:val="none" w:sz="0" w:space="0" w:color="auto"/>
        <w:right w:val="none" w:sz="0" w:space="0" w:color="auto"/>
      </w:divBdr>
    </w:div>
    <w:div w:id="14351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wmf"/><Relationship Id="rId18" Type="http://schemas.openxmlformats.org/officeDocument/2006/relationships/image" Target="media/image10.wmf"/><Relationship Id="rId26"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oleObject" Target="embeddings/oleObject2.bin"/><Relationship Id="rId17" Type="http://schemas.openxmlformats.org/officeDocument/2006/relationships/image" Target="media/image9.png"/><Relationship Id="rId25" Type="http://schemas.openxmlformats.org/officeDocument/2006/relationships/oleObject" Target="embeddings/oleObject7.bin"/><Relationship Id="rId33"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11.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wmf"/><Relationship Id="rId24" Type="http://schemas.openxmlformats.org/officeDocument/2006/relationships/image" Target="media/image14.wmf"/><Relationship Id="rId32" Type="http://schemas.openxmlformats.org/officeDocument/2006/relationships/image" Target="media/image18.png"/><Relationship Id="rId5" Type="http://schemas.openxmlformats.org/officeDocument/2006/relationships/image" Target="media/image1.emf"/><Relationship Id="rId15" Type="http://schemas.openxmlformats.org/officeDocument/2006/relationships/image" Target="media/image8.wmf"/><Relationship Id="rId23" Type="http://schemas.openxmlformats.org/officeDocument/2006/relationships/image" Target="media/image13.png"/><Relationship Id="rId28" Type="http://schemas.openxmlformats.org/officeDocument/2006/relationships/image" Target="media/image16.wmf"/><Relationship Id="rId10" Type="http://schemas.openxmlformats.org/officeDocument/2006/relationships/image" Target="media/image5.png"/><Relationship Id="rId19" Type="http://schemas.openxmlformats.org/officeDocument/2006/relationships/oleObject" Target="embeddings/oleObject5.bin"/><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2.png"/><Relationship Id="rId27" Type="http://schemas.openxmlformats.org/officeDocument/2006/relationships/oleObject" Target="embeddings/oleObject8.bin"/><Relationship Id="rId30" Type="http://schemas.openxmlformats.org/officeDocument/2006/relationships/image" Target="media/image17.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Lipynova Elena</dc:creator>
  <cp:keywords/>
  <dc:description/>
  <cp:lastModifiedBy>Наталья</cp:lastModifiedBy>
  <cp:revision>6</cp:revision>
  <dcterms:created xsi:type="dcterms:W3CDTF">2022-01-23T09:12:00Z</dcterms:created>
  <dcterms:modified xsi:type="dcterms:W3CDTF">2022-01-25T18:07:00Z</dcterms:modified>
</cp:coreProperties>
</file>