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71" w:rsidRPr="00C05503" w:rsidRDefault="009455B2" w:rsidP="00E258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27.01.22</w:t>
      </w:r>
      <w:r w:rsidR="005B5F7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055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0F71" w:rsidRPr="005B5F79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B40F71" w:rsidRPr="005B5F79">
        <w:rPr>
          <w:rFonts w:ascii="Times New Roman" w:hAnsi="Times New Roman" w:cs="Times New Roman"/>
          <w:sz w:val="28"/>
          <w:szCs w:val="28"/>
        </w:rPr>
        <w:t xml:space="preserve">: </w:t>
      </w:r>
      <w:r w:rsidR="00C05503">
        <w:rPr>
          <w:rFonts w:ascii="Times New Roman" w:hAnsi="Times New Roman" w:cs="Times New Roman"/>
          <w:b/>
          <w:sz w:val="28"/>
          <w:szCs w:val="28"/>
        </w:rPr>
        <w:t xml:space="preserve">Практическое  занятие №4. </w:t>
      </w:r>
      <w:r>
        <w:rPr>
          <w:rFonts w:ascii="Times New Roman" w:hAnsi="Times New Roman" w:cs="Times New Roman"/>
          <w:b/>
          <w:sz w:val="28"/>
          <w:szCs w:val="28"/>
        </w:rPr>
        <w:t>Размеры изображений, принцип их нанес</w:t>
      </w:r>
      <w:r w:rsidR="00C05503">
        <w:rPr>
          <w:rFonts w:ascii="Times New Roman" w:hAnsi="Times New Roman" w:cs="Times New Roman"/>
          <w:b/>
          <w:sz w:val="28"/>
          <w:szCs w:val="28"/>
        </w:rPr>
        <w:t>ения на чертеж</w:t>
      </w:r>
      <w:r>
        <w:rPr>
          <w:rFonts w:ascii="Times New Roman" w:hAnsi="Times New Roman" w:cs="Times New Roman"/>
          <w:b/>
          <w:sz w:val="28"/>
          <w:szCs w:val="28"/>
        </w:rPr>
        <w:t>.Упрощения в нанесении размера</w:t>
      </w:r>
      <w:r w:rsidRPr="005B5F79">
        <w:rPr>
          <w:rFonts w:ascii="Times New Roman" w:hAnsi="Times New Roman" w:cs="Times New Roman"/>
          <w:b/>
          <w:sz w:val="28"/>
          <w:szCs w:val="28"/>
        </w:rPr>
        <w:t>.</w:t>
      </w:r>
    </w:p>
    <w:p w:rsidR="005B5F79" w:rsidRDefault="005B5F79" w:rsidP="003458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5503" w:rsidRDefault="00C05503" w:rsidP="005D157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5D157B" w:rsidRPr="005D157B" w:rsidRDefault="00C9255E" w:rsidP="005D157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57B">
        <w:rPr>
          <w:rFonts w:ascii="Times New Roman" w:hAnsi="Times New Roman" w:cs="Times New Roman"/>
          <w:b/>
          <w:sz w:val="28"/>
          <w:szCs w:val="28"/>
        </w:rPr>
        <w:t xml:space="preserve">Размерные и выносные линии. Размерные числа </w:t>
      </w:r>
    </w:p>
    <w:p w:rsidR="00C05503" w:rsidRDefault="00C05503" w:rsidP="005D157B">
      <w:pPr>
        <w:rPr>
          <w:rFonts w:ascii="Times New Roman" w:hAnsi="Times New Roman" w:cs="Times New Roman"/>
          <w:sz w:val="28"/>
          <w:szCs w:val="28"/>
        </w:rPr>
      </w:pPr>
    </w:p>
    <w:p w:rsidR="009455B2" w:rsidRPr="005D157B" w:rsidRDefault="005D157B" w:rsidP="005D1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55E" w:rsidRPr="005D157B">
        <w:rPr>
          <w:rFonts w:ascii="Times New Roman" w:hAnsi="Times New Roman" w:cs="Times New Roman"/>
          <w:sz w:val="28"/>
          <w:szCs w:val="28"/>
        </w:rPr>
        <w:t xml:space="preserve">Основанием </w:t>
      </w:r>
      <w:r>
        <w:rPr>
          <w:rFonts w:ascii="Times New Roman" w:hAnsi="Times New Roman" w:cs="Times New Roman"/>
          <w:sz w:val="28"/>
          <w:szCs w:val="28"/>
        </w:rPr>
        <w:t> о</w:t>
      </w:r>
      <w:r w:rsidR="00C9255E" w:rsidRPr="005D157B">
        <w:rPr>
          <w:rFonts w:ascii="Times New Roman" w:hAnsi="Times New Roman" w:cs="Times New Roman"/>
          <w:sz w:val="28"/>
          <w:szCs w:val="28"/>
        </w:rPr>
        <w:t xml:space="preserve">пределения величины изображаемого изделия и его элементов служат размерные числа, нанесенные на чертеже. </w:t>
      </w:r>
    </w:p>
    <w:p w:rsidR="009455B2" w:rsidRDefault="00C9255E" w:rsidP="00C9255E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255E">
        <w:rPr>
          <w:rFonts w:ascii="Times New Roman" w:hAnsi="Times New Roman" w:cs="Times New Roman"/>
          <w:sz w:val="28"/>
          <w:szCs w:val="28"/>
        </w:rPr>
        <w:t xml:space="preserve">Кроме чисел для простановки размеров применяют размерные и выносные линии При этом необходимо соблюдать следующее: </w:t>
      </w:r>
    </w:p>
    <w:p w:rsidR="009455B2" w:rsidRDefault="00C9255E" w:rsidP="00C9255E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255E">
        <w:rPr>
          <w:rFonts w:ascii="Times New Roman" w:hAnsi="Times New Roman" w:cs="Times New Roman"/>
          <w:sz w:val="28"/>
          <w:szCs w:val="28"/>
        </w:rPr>
        <w:t xml:space="preserve"> Размерные числа (вместе с размерными знаками, если они есть) выполнять как можно ближе к середине размерной линии. </w:t>
      </w:r>
    </w:p>
    <w:p w:rsidR="009455B2" w:rsidRDefault="00C9255E" w:rsidP="00C9255E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255E">
        <w:rPr>
          <w:rFonts w:ascii="Times New Roman" w:hAnsi="Times New Roman" w:cs="Times New Roman"/>
          <w:sz w:val="28"/>
          <w:szCs w:val="28"/>
        </w:rPr>
        <w:t xml:space="preserve"> Расстояние между числом (или знаком) и размерной линией выдерживать от 0,5 до 1 миллиметра. </w:t>
      </w:r>
    </w:p>
    <w:p w:rsidR="009455B2" w:rsidRDefault="00C9255E" w:rsidP="00C9255E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255E">
        <w:rPr>
          <w:rFonts w:ascii="Times New Roman" w:hAnsi="Times New Roman" w:cs="Times New Roman"/>
          <w:sz w:val="28"/>
          <w:szCs w:val="28"/>
        </w:rPr>
        <w:t xml:space="preserve"> Все размерные и выносные линии вычерчивать сплошными тонкими линиями. </w:t>
      </w:r>
    </w:p>
    <w:p w:rsidR="009455B2" w:rsidRDefault="00C9255E" w:rsidP="00C9255E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255E">
        <w:rPr>
          <w:rFonts w:ascii="Times New Roman" w:hAnsi="Times New Roman" w:cs="Times New Roman"/>
          <w:sz w:val="28"/>
          <w:szCs w:val="28"/>
        </w:rPr>
        <w:t xml:space="preserve"> Размерные линии с обоих концов ограничивать стрелками. </w:t>
      </w:r>
      <w:r w:rsidR="00945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B2" w:rsidRDefault="00C9255E" w:rsidP="00C9255E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255E">
        <w:rPr>
          <w:rFonts w:ascii="Times New Roman" w:hAnsi="Times New Roman" w:cs="Times New Roman"/>
          <w:sz w:val="28"/>
          <w:szCs w:val="28"/>
        </w:rPr>
        <w:t xml:space="preserve"> Величину стрелок выбирать в зависимости от толщины S линии видимого контура предмета </w:t>
      </w:r>
    </w:p>
    <w:p w:rsidR="009455B2" w:rsidRDefault="00C9255E" w:rsidP="00C9255E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255E">
        <w:rPr>
          <w:rFonts w:ascii="Times New Roman" w:hAnsi="Times New Roman" w:cs="Times New Roman"/>
          <w:sz w:val="28"/>
          <w:szCs w:val="28"/>
        </w:rPr>
        <w:t xml:space="preserve"> Стрелки выполнять приблизительно одинаковыми для всех размерных линий одного чертежа. </w:t>
      </w:r>
    </w:p>
    <w:p w:rsidR="009455B2" w:rsidRDefault="00C9255E" w:rsidP="00C9255E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255E">
        <w:rPr>
          <w:rFonts w:ascii="Times New Roman" w:hAnsi="Times New Roman" w:cs="Times New Roman"/>
          <w:sz w:val="28"/>
          <w:szCs w:val="28"/>
        </w:rPr>
        <w:t xml:space="preserve"> Выносные линии должны выходить за размерные, то есть за концы стрелок на 1…5 мм. </w:t>
      </w:r>
    </w:p>
    <w:p w:rsidR="009455B2" w:rsidRDefault="00C9255E" w:rsidP="00C9255E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255E">
        <w:rPr>
          <w:rFonts w:ascii="Times New Roman" w:hAnsi="Times New Roman" w:cs="Times New Roman"/>
          <w:sz w:val="28"/>
          <w:szCs w:val="28"/>
        </w:rPr>
        <w:t xml:space="preserve"> Размерные линии не пересекать между собой, необходимо также избегать пересечения размерных линий выносными. </w:t>
      </w:r>
    </w:p>
    <w:p w:rsidR="009455B2" w:rsidRDefault="00C9255E" w:rsidP="00C9255E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255E">
        <w:rPr>
          <w:rFonts w:ascii="Times New Roman" w:hAnsi="Times New Roman" w:cs="Times New Roman"/>
          <w:sz w:val="28"/>
          <w:szCs w:val="28"/>
        </w:rPr>
        <w:t xml:space="preserve"> Размерные линии проводить параллельно измеряемому отрезку или по концентрической </w:t>
      </w:r>
      <w:r w:rsidR="009455B2">
        <w:rPr>
          <w:rFonts w:ascii="Times New Roman" w:hAnsi="Times New Roman" w:cs="Times New Roman"/>
          <w:sz w:val="28"/>
          <w:szCs w:val="28"/>
        </w:rPr>
        <w:t xml:space="preserve">дуге измеряемого угла </w:t>
      </w:r>
    </w:p>
    <w:p w:rsidR="009455B2" w:rsidRDefault="00C9255E" w:rsidP="00C9255E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255E">
        <w:rPr>
          <w:rFonts w:ascii="Times New Roman" w:hAnsi="Times New Roman" w:cs="Times New Roman"/>
          <w:sz w:val="28"/>
          <w:szCs w:val="28"/>
        </w:rPr>
        <w:t xml:space="preserve"> Расстояние между первой размерной линией и линией</w:t>
      </w:r>
      <w:r w:rsidR="009455B2">
        <w:rPr>
          <w:rFonts w:ascii="Times New Roman" w:hAnsi="Times New Roman" w:cs="Times New Roman"/>
          <w:sz w:val="28"/>
          <w:szCs w:val="28"/>
        </w:rPr>
        <w:t xml:space="preserve"> </w:t>
      </w:r>
      <w:r w:rsidRPr="00C9255E">
        <w:rPr>
          <w:rFonts w:ascii="Times New Roman" w:hAnsi="Times New Roman" w:cs="Times New Roman"/>
          <w:sz w:val="28"/>
          <w:szCs w:val="28"/>
        </w:rPr>
        <w:t>параллельными размерными линия</w:t>
      </w:r>
      <w:r w:rsidR="009455B2">
        <w:rPr>
          <w:rFonts w:ascii="Times New Roman" w:hAnsi="Times New Roman" w:cs="Times New Roman"/>
          <w:sz w:val="28"/>
          <w:szCs w:val="28"/>
        </w:rPr>
        <w:t xml:space="preserve">ми - от 7 до 10 мм. </w:t>
      </w:r>
      <w:r w:rsidRPr="00C92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B2" w:rsidRDefault="00C9255E" w:rsidP="00C9255E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255E">
        <w:rPr>
          <w:rFonts w:ascii="Times New Roman" w:hAnsi="Times New Roman" w:cs="Times New Roman"/>
          <w:sz w:val="28"/>
          <w:szCs w:val="28"/>
        </w:rPr>
        <w:t>Размерные линии предпочтительно наносить вне контура изображения, при этом стараться не допускать использования линии контура, осевые, центровые и выносные линии в качестве размерных.</w:t>
      </w:r>
    </w:p>
    <w:p w:rsidR="00C9255E" w:rsidRPr="00C05503" w:rsidRDefault="00C05503" w:rsidP="00C0550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55E" w:rsidRPr="00C9255E">
        <w:rPr>
          <w:rFonts w:ascii="Times New Roman" w:hAnsi="Times New Roman" w:cs="Times New Roman"/>
          <w:sz w:val="28"/>
          <w:szCs w:val="28"/>
        </w:rPr>
        <w:t xml:space="preserve"> Осевая (штрихпунктирная) линия должна выходить за контур изображения примерно на 3 мм и не пересекать размерное число. 13). Размерную линию при нанесении размера прямолинейного отрезка проводить параллельно этому отрезку, а выносные линии - перпендикулярно размерной.</w:t>
      </w:r>
      <w:r w:rsidR="00C9255E" w:rsidRPr="00C05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57B" w:rsidRDefault="005D157B" w:rsidP="005D157B">
      <w:pPr>
        <w:rPr>
          <w:rFonts w:ascii="Times New Roman" w:hAnsi="Times New Roman" w:cs="Times New Roman"/>
          <w:sz w:val="28"/>
          <w:szCs w:val="28"/>
        </w:rPr>
      </w:pPr>
    </w:p>
    <w:p w:rsidR="005D157B" w:rsidRDefault="00625289" w:rsidP="005D15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20130" cy="4590098"/>
            <wp:effectExtent l="19050" t="0" r="0" b="0"/>
            <wp:docPr id="1" name="Рисунок 1" descr="https://avatars.mds.yandex.net/get-images-cbir/1430812/R9-H5H_e9lUouGOOX8s3aQ9155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1430812/R9-H5H_e9lUouGOOX8s3aQ9155/oc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57B" w:rsidRDefault="005D157B" w:rsidP="005D157B">
      <w:pPr>
        <w:rPr>
          <w:rFonts w:ascii="Times New Roman" w:hAnsi="Times New Roman" w:cs="Times New Roman"/>
          <w:sz w:val="28"/>
          <w:szCs w:val="28"/>
        </w:rPr>
      </w:pPr>
    </w:p>
    <w:p w:rsidR="005D157B" w:rsidRDefault="005D157B" w:rsidP="005D157B">
      <w:pPr>
        <w:rPr>
          <w:rFonts w:ascii="Times New Roman" w:hAnsi="Times New Roman" w:cs="Times New Roman"/>
          <w:sz w:val="28"/>
          <w:szCs w:val="28"/>
        </w:rPr>
      </w:pPr>
    </w:p>
    <w:p w:rsidR="005D157B" w:rsidRDefault="005D157B" w:rsidP="005D1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 законспектировать в рабочую</w:t>
      </w:r>
      <w:r w:rsidR="00482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тетрадь</w:t>
      </w:r>
      <w:r w:rsidR="004826A1">
        <w:rPr>
          <w:rFonts w:ascii="Times New Roman" w:hAnsi="Times New Roman" w:cs="Times New Roman"/>
          <w:sz w:val="28"/>
          <w:szCs w:val="28"/>
        </w:rPr>
        <w:t xml:space="preserve"> формата А4.Выполнить рисунки с проставлением размеров на чертеже.</w:t>
      </w:r>
    </w:p>
    <w:p w:rsidR="004826A1" w:rsidRPr="005D157B" w:rsidRDefault="004826A1" w:rsidP="005D1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</w:t>
      </w:r>
      <w:r w:rsidR="00C05503">
        <w:rPr>
          <w:rFonts w:ascii="Times New Roman" w:hAnsi="Times New Roman" w:cs="Times New Roman"/>
          <w:sz w:val="28"/>
          <w:szCs w:val="28"/>
        </w:rPr>
        <w:t>рмате А3 продолжить делать ГР01.</w:t>
      </w:r>
      <w:r>
        <w:rPr>
          <w:rFonts w:ascii="Times New Roman" w:hAnsi="Times New Roman" w:cs="Times New Roman"/>
          <w:sz w:val="28"/>
          <w:szCs w:val="28"/>
        </w:rPr>
        <w:t>Линии и шрифты.</w:t>
      </w:r>
    </w:p>
    <w:sectPr w:rsidR="004826A1" w:rsidRPr="005D157B" w:rsidSect="00E258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C23" w:rsidRDefault="008F0C23" w:rsidP="00F66A30">
      <w:r>
        <w:separator/>
      </w:r>
    </w:p>
  </w:endnote>
  <w:endnote w:type="continuationSeparator" w:id="1">
    <w:p w:rsidR="008F0C23" w:rsidRDefault="008F0C23" w:rsidP="00F66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C23" w:rsidRDefault="008F0C23" w:rsidP="00F66A30">
      <w:r>
        <w:separator/>
      </w:r>
    </w:p>
  </w:footnote>
  <w:footnote w:type="continuationSeparator" w:id="1">
    <w:p w:rsidR="008F0C23" w:rsidRDefault="008F0C23" w:rsidP="00F66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3FB"/>
    <w:multiLevelType w:val="multilevel"/>
    <w:tmpl w:val="ADE016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6490A01"/>
    <w:multiLevelType w:val="hybridMultilevel"/>
    <w:tmpl w:val="01D46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77737"/>
    <w:multiLevelType w:val="hybridMultilevel"/>
    <w:tmpl w:val="B91E24C4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B2700D1"/>
    <w:multiLevelType w:val="hybridMultilevel"/>
    <w:tmpl w:val="22C8A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8A5"/>
    <w:rsid w:val="000254D0"/>
    <w:rsid w:val="00035B4B"/>
    <w:rsid w:val="00040E8C"/>
    <w:rsid w:val="0005298E"/>
    <w:rsid w:val="000720D7"/>
    <w:rsid w:val="00080839"/>
    <w:rsid w:val="000A3698"/>
    <w:rsid w:val="000D247F"/>
    <w:rsid w:val="000D7E1E"/>
    <w:rsid w:val="000E35D1"/>
    <w:rsid w:val="000E715C"/>
    <w:rsid w:val="000F50AA"/>
    <w:rsid w:val="000F5A89"/>
    <w:rsid w:val="000F6BC7"/>
    <w:rsid w:val="001216AD"/>
    <w:rsid w:val="0012224E"/>
    <w:rsid w:val="0019288A"/>
    <w:rsid w:val="001D1EB3"/>
    <w:rsid w:val="001F5FA3"/>
    <w:rsid w:val="00263EA1"/>
    <w:rsid w:val="00284D89"/>
    <w:rsid w:val="002900D9"/>
    <w:rsid w:val="002A07A0"/>
    <w:rsid w:val="002B61FC"/>
    <w:rsid w:val="002C40EF"/>
    <w:rsid w:val="002C64B2"/>
    <w:rsid w:val="002D5C7A"/>
    <w:rsid w:val="002F5AE2"/>
    <w:rsid w:val="00314E95"/>
    <w:rsid w:val="0032766E"/>
    <w:rsid w:val="003316CA"/>
    <w:rsid w:val="00351022"/>
    <w:rsid w:val="0036331A"/>
    <w:rsid w:val="0036611F"/>
    <w:rsid w:val="003664FC"/>
    <w:rsid w:val="00384AB3"/>
    <w:rsid w:val="00385213"/>
    <w:rsid w:val="003A49C0"/>
    <w:rsid w:val="003C139E"/>
    <w:rsid w:val="00405E65"/>
    <w:rsid w:val="0041115D"/>
    <w:rsid w:val="004167A5"/>
    <w:rsid w:val="004170F2"/>
    <w:rsid w:val="004764CB"/>
    <w:rsid w:val="0048092E"/>
    <w:rsid w:val="004826A1"/>
    <w:rsid w:val="004B2380"/>
    <w:rsid w:val="004C2AE0"/>
    <w:rsid w:val="004E621D"/>
    <w:rsid w:val="004F4BE5"/>
    <w:rsid w:val="005548A5"/>
    <w:rsid w:val="005B5F79"/>
    <w:rsid w:val="005C433C"/>
    <w:rsid w:val="005D157B"/>
    <w:rsid w:val="005E4607"/>
    <w:rsid w:val="005E4B3D"/>
    <w:rsid w:val="00625289"/>
    <w:rsid w:val="0064507D"/>
    <w:rsid w:val="00645E7E"/>
    <w:rsid w:val="006E046F"/>
    <w:rsid w:val="007113FB"/>
    <w:rsid w:val="00720F74"/>
    <w:rsid w:val="00761CAE"/>
    <w:rsid w:val="007810FE"/>
    <w:rsid w:val="00785BDF"/>
    <w:rsid w:val="0078618D"/>
    <w:rsid w:val="00800E48"/>
    <w:rsid w:val="008126E1"/>
    <w:rsid w:val="0085393B"/>
    <w:rsid w:val="008D5A80"/>
    <w:rsid w:val="008F0C23"/>
    <w:rsid w:val="00903029"/>
    <w:rsid w:val="0092703F"/>
    <w:rsid w:val="00937786"/>
    <w:rsid w:val="0094293A"/>
    <w:rsid w:val="009430CF"/>
    <w:rsid w:val="009455B2"/>
    <w:rsid w:val="00961D72"/>
    <w:rsid w:val="009B02BB"/>
    <w:rsid w:val="009B7C7A"/>
    <w:rsid w:val="009D3C5C"/>
    <w:rsid w:val="00A131FD"/>
    <w:rsid w:val="00A21E3B"/>
    <w:rsid w:val="00A235FC"/>
    <w:rsid w:val="00A25453"/>
    <w:rsid w:val="00A42432"/>
    <w:rsid w:val="00A6356F"/>
    <w:rsid w:val="00A766C0"/>
    <w:rsid w:val="00A87B44"/>
    <w:rsid w:val="00A90B23"/>
    <w:rsid w:val="00AC42A9"/>
    <w:rsid w:val="00AE0EC8"/>
    <w:rsid w:val="00B023D1"/>
    <w:rsid w:val="00B2101B"/>
    <w:rsid w:val="00B25FAB"/>
    <w:rsid w:val="00B26621"/>
    <w:rsid w:val="00B40F71"/>
    <w:rsid w:val="00B7286C"/>
    <w:rsid w:val="00B729B6"/>
    <w:rsid w:val="00B8488F"/>
    <w:rsid w:val="00B9202E"/>
    <w:rsid w:val="00BB73BA"/>
    <w:rsid w:val="00BC02EF"/>
    <w:rsid w:val="00BD0EE8"/>
    <w:rsid w:val="00C05503"/>
    <w:rsid w:val="00C16726"/>
    <w:rsid w:val="00C17021"/>
    <w:rsid w:val="00C3061A"/>
    <w:rsid w:val="00C367D3"/>
    <w:rsid w:val="00C67426"/>
    <w:rsid w:val="00C734B8"/>
    <w:rsid w:val="00C73BAA"/>
    <w:rsid w:val="00C9255E"/>
    <w:rsid w:val="00CC0AC5"/>
    <w:rsid w:val="00CD1422"/>
    <w:rsid w:val="00CE1AFE"/>
    <w:rsid w:val="00D5339F"/>
    <w:rsid w:val="00DA725B"/>
    <w:rsid w:val="00E11F16"/>
    <w:rsid w:val="00E258FF"/>
    <w:rsid w:val="00E553B6"/>
    <w:rsid w:val="00E56504"/>
    <w:rsid w:val="00E857A9"/>
    <w:rsid w:val="00EE1761"/>
    <w:rsid w:val="00F04CE2"/>
    <w:rsid w:val="00F46C61"/>
    <w:rsid w:val="00F6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AF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7286C"/>
    <w:rPr>
      <w:color w:val="808080"/>
    </w:rPr>
  </w:style>
  <w:style w:type="paragraph" w:styleId="a5">
    <w:name w:val="footnote text"/>
    <w:basedOn w:val="a"/>
    <w:link w:val="a6"/>
    <w:uiPriority w:val="99"/>
    <w:semiHidden/>
    <w:unhideWhenUsed/>
    <w:rsid w:val="00F66A3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66A3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66A30"/>
    <w:rPr>
      <w:vertAlign w:val="superscript"/>
    </w:rPr>
  </w:style>
  <w:style w:type="character" w:customStyle="1" w:styleId="mi">
    <w:name w:val="mi"/>
    <w:basedOn w:val="a0"/>
    <w:rsid w:val="009B7C7A"/>
  </w:style>
  <w:style w:type="character" w:customStyle="1" w:styleId="mo">
    <w:name w:val="mo"/>
    <w:basedOn w:val="a0"/>
    <w:rsid w:val="009B7C7A"/>
  </w:style>
  <w:style w:type="character" w:customStyle="1" w:styleId="mtext">
    <w:name w:val="mtext"/>
    <w:basedOn w:val="a0"/>
    <w:rsid w:val="007810FE"/>
  </w:style>
  <w:style w:type="character" w:customStyle="1" w:styleId="mn">
    <w:name w:val="mn"/>
    <w:basedOn w:val="a0"/>
    <w:rsid w:val="007810FE"/>
  </w:style>
  <w:style w:type="paragraph" w:styleId="a8">
    <w:name w:val="Balloon Text"/>
    <w:basedOn w:val="a"/>
    <w:link w:val="a9"/>
    <w:uiPriority w:val="99"/>
    <w:semiHidden/>
    <w:unhideWhenUsed/>
    <w:rsid w:val="00E56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309C-FC89-430E-95E0-250F0F01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Языкова</dc:creator>
  <cp:keywords/>
  <dc:description/>
  <cp:lastModifiedBy>Asus</cp:lastModifiedBy>
  <cp:revision>16</cp:revision>
  <dcterms:created xsi:type="dcterms:W3CDTF">2020-10-04T13:44:00Z</dcterms:created>
  <dcterms:modified xsi:type="dcterms:W3CDTF">2022-01-26T12:18:00Z</dcterms:modified>
</cp:coreProperties>
</file>