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39FD1" w14:textId="4C884763" w:rsidR="007D31A9" w:rsidRDefault="007D31A9" w:rsidP="00852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53771663"/>
      <w:bookmarkEnd w:id="0"/>
      <w:r w:rsidRPr="007D31A9">
        <w:rPr>
          <w:rFonts w:ascii="Times New Roman" w:hAnsi="Times New Roman" w:cs="Times New Roman"/>
          <w:b/>
          <w:sz w:val="32"/>
          <w:szCs w:val="32"/>
        </w:rPr>
        <w:t>Прямые и плоскости в пространстве</w:t>
      </w:r>
    </w:p>
    <w:p w14:paraId="1F840F40" w14:textId="77777777" w:rsidR="00A261EF" w:rsidRDefault="00A261EF" w:rsidP="00A26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14:paraId="162FEC20" w14:textId="77777777" w:rsidR="004662D7" w:rsidRDefault="00A261EF" w:rsidP="004662D7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Законспектировать </w:t>
      </w:r>
      <w:r w:rsidR="004662D7">
        <w:rPr>
          <w:rFonts w:ascii="Times New Roman" w:hAnsi="Times New Roman" w:cs="Times New Roman"/>
          <w:sz w:val="28"/>
          <w:szCs w:val="28"/>
        </w:rPr>
        <w:t>теоретический материал</w:t>
      </w:r>
    </w:p>
    <w:p w14:paraId="7D435C64" w14:textId="7FDB2BE5" w:rsidR="004662D7" w:rsidRPr="00960F28" w:rsidRDefault="004662D7" w:rsidP="004662D7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62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60F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 куб</w:t>
      </w:r>
    </w:p>
    <w:p w14:paraId="1C3C6FBA" w14:textId="77777777" w:rsidR="004662D7" w:rsidRPr="003E2718" w:rsidRDefault="004662D7" w:rsidP="004662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7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02039D" wp14:editId="424F2760">
            <wp:extent cx="1691640" cy="1593160"/>
            <wp:effectExtent l="0" t="0" r="3810" b="7620"/>
            <wp:docPr id="100" name="Рисунок 100" descr="https://fsd.multiurok.ru/html/2020/01/29/s_5e3168f753d14/133429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20/01/29/s_5e3168f753d14/1334292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680" cy="1596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69410" w14:textId="77777777" w:rsidR="00FA7DCB" w:rsidRPr="00960F28" w:rsidRDefault="004662D7" w:rsidP="00FA7DC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60F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а) </w:t>
      </w:r>
      <w:r w:rsidRPr="00960F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Назовите</w:t>
      </w:r>
      <w:r w:rsidRPr="00960F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14:paraId="19E69634" w14:textId="593AF26B" w:rsidR="004662D7" w:rsidRDefault="004662D7" w:rsidP="00FA7DC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FA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араллельные прямые</w:t>
      </w:r>
    </w:p>
    <w:p w14:paraId="5596EEBD" w14:textId="1A3E1960" w:rsidR="004662D7" w:rsidRDefault="004662D7" w:rsidP="004662D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FA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крещивающие прямые</w:t>
      </w:r>
    </w:p>
    <w:p w14:paraId="3D66FA35" w14:textId="7C7D829E" w:rsidR="00FA7DCB" w:rsidRPr="003E2718" w:rsidRDefault="00FA7DCB" w:rsidP="004662D7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Пересекающие прямые</w:t>
      </w:r>
    </w:p>
    <w:p w14:paraId="087AC95A" w14:textId="77777777" w:rsidR="00FA7DCB" w:rsidRPr="00960F28" w:rsidRDefault="004662D7" w:rsidP="00FA7DC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60F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б) </w:t>
      </w:r>
      <w:r w:rsidRPr="00960F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Определите взаимное расположение</w:t>
      </w:r>
      <w:r w:rsidRPr="00960F2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14:paraId="04BC8734" w14:textId="698B340B" w:rsidR="004662D7" w:rsidRPr="00FA7DCB" w:rsidRDefault="004662D7" w:rsidP="00FA7DCB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FA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прямых </w:t>
      </w:r>
      <w:r w:rsidRPr="00FA7D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CC</w:t>
      </w:r>
      <w:r w:rsidRPr="00FA7DCB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FA7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r w:rsidRPr="00FA7DC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</w:t>
      </w:r>
    </w:p>
    <w:p w14:paraId="398B29B9" w14:textId="0DCBF806" w:rsidR="004662D7" w:rsidRPr="00736950" w:rsidRDefault="004662D7" w:rsidP="004662D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прямой </w:t>
      </w:r>
      <w:r w:rsidRPr="003E27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D</w:t>
      </w:r>
      <w:r w:rsidRPr="003E271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3E27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C</w:t>
      </w:r>
      <w:r w:rsidRPr="003E2718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3E2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662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</w:t>
      </w:r>
    </w:p>
    <w:p w14:paraId="4E3BE599" w14:textId="751601C5" w:rsidR="00FA7DCB" w:rsidRPr="008525D0" w:rsidRDefault="00FA7DCB" w:rsidP="00FA7DCB">
      <w:pPr>
        <w:pStyle w:val="a3"/>
        <w:numPr>
          <w:ilvl w:val="0"/>
          <w:numId w:val="1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8525D0">
        <w:rPr>
          <w:color w:val="000000"/>
          <w:sz w:val="28"/>
          <w:szCs w:val="28"/>
        </w:rPr>
        <w:t>В</w:t>
      </w:r>
      <w:r w:rsidRPr="008525D0">
        <w:rPr>
          <w:rStyle w:val="maxi"/>
          <w:color w:val="000000"/>
          <w:sz w:val="28"/>
          <w:szCs w:val="28"/>
        </w:rPr>
        <w:t> </w:t>
      </w:r>
      <w:hyperlink r:id="rId7" w:anchor="prizma12" w:tooltip="куб" w:history="1">
        <w:r w:rsidRPr="00FA7DCB">
          <w:rPr>
            <w:rStyle w:val="a4"/>
            <w:color w:val="auto"/>
            <w:sz w:val="28"/>
            <w:szCs w:val="28"/>
            <w:u w:val="none"/>
          </w:rPr>
          <w:t>кубе</w:t>
        </w:r>
      </w:hyperlink>
      <w:r w:rsidRPr="008525D0">
        <w:rPr>
          <w:color w:val="000000"/>
          <w:sz w:val="28"/>
          <w:szCs w:val="28"/>
        </w:rPr>
        <w:t> </w:t>
      </w:r>
      <w:r w:rsidRPr="008525D0">
        <w:rPr>
          <w:rStyle w:val="a6"/>
          <w:color w:val="000000"/>
          <w:sz w:val="28"/>
          <w:szCs w:val="28"/>
        </w:rPr>
        <w:t>ABCDA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rStyle w:val="a6"/>
          <w:color w:val="000000"/>
          <w:sz w:val="28"/>
          <w:szCs w:val="28"/>
        </w:rPr>
        <w:t>B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rStyle w:val="a6"/>
          <w:color w:val="000000"/>
          <w:sz w:val="28"/>
          <w:szCs w:val="28"/>
        </w:rPr>
        <w:t>C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rStyle w:val="a6"/>
          <w:color w:val="000000"/>
          <w:sz w:val="28"/>
          <w:szCs w:val="28"/>
        </w:rPr>
        <w:t>D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color w:val="000000"/>
          <w:sz w:val="28"/>
          <w:szCs w:val="28"/>
        </w:rPr>
        <w:t>   найти угол между прямыми   </w:t>
      </w:r>
      <w:r w:rsidRPr="008525D0">
        <w:rPr>
          <w:rStyle w:val="a6"/>
          <w:color w:val="000000"/>
          <w:sz w:val="28"/>
          <w:szCs w:val="28"/>
        </w:rPr>
        <w:t>A</w:t>
      </w:r>
      <w:r>
        <w:rPr>
          <w:rStyle w:val="a6"/>
          <w:color w:val="000000"/>
          <w:sz w:val="28"/>
          <w:szCs w:val="28"/>
          <w:lang w:val="en-US"/>
        </w:rPr>
        <w:t>D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color w:val="000000"/>
          <w:sz w:val="28"/>
          <w:szCs w:val="28"/>
        </w:rPr>
        <w:t>   и   </w:t>
      </w:r>
      <w:r w:rsidRPr="008525D0">
        <w:rPr>
          <w:rStyle w:val="a6"/>
          <w:color w:val="000000"/>
          <w:sz w:val="28"/>
          <w:szCs w:val="28"/>
        </w:rPr>
        <w:t>B</w:t>
      </w:r>
      <w:r>
        <w:rPr>
          <w:rStyle w:val="a6"/>
          <w:color w:val="000000"/>
          <w:sz w:val="28"/>
          <w:szCs w:val="28"/>
          <w:lang w:val="en-US"/>
        </w:rPr>
        <w:t>D</w:t>
      </w:r>
      <w:r w:rsidRPr="008525D0">
        <w:rPr>
          <w:rStyle w:val="style58"/>
          <w:color w:val="000000"/>
          <w:sz w:val="28"/>
          <w:szCs w:val="28"/>
        </w:rPr>
        <w:t>.</w:t>
      </w:r>
    </w:p>
    <w:p w14:paraId="19DCD3BD" w14:textId="1A2BECFA" w:rsidR="00A261EF" w:rsidRDefault="00A261EF" w:rsidP="00A26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2F00E6" w14:textId="77777777" w:rsidR="00960F28" w:rsidRDefault="00960F28" w:rsidP="00A26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B3B947" w14:textId="77777777" w:rsidR="00A261EF" w:rsidRPr="00EE075E" w:rsidRDefault="00A261EF" w:rsidP="00A261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>Литература:</w:t>
      </w:r>
      <w:r w:rsidRPr="00540292">
        <w:rPr>
          <w:rFonts w:ascii="Times New Roman" w:hAnsi="Times New Roman"/>
          <w:sz w:val="28"/>
          <w:szCs w:val="28"/>
        </w:rPr>
        <w:t xml:space="preserve"> Лисичкин В.Т. Математика в задачах с решениями:</w:t>
      </w:r>
      <w:r>
        <w:rPr>
          <w:rFonts w:ascii="Times New Roman" w:hAnsi="Times New Roman"/>
          <w:sz w:val="28"/>
          <w:szCs w:val="28"/>
        </w:rPr>
        <w:t xml:space="preserve"> учебное пособие, Лань 2020. с.</w:t>
      </w:r>
      <w:r w:rsidRPr="00EE075E">
        <w:rPr>
          <w:rFonts w:ascii="Times New Roman" w:hAnsi="Times New Roman"/>
          <w:sz w:val="28"/>
          <w:szCs w:val="28"/>
        </w:rPr>
        <w:t>152-160</w:t>
      </w:r>
    </w:p>
    <w:p w14:paraId="54D7AB70" w14:textId="77777777" w:rsidR="00A261EF" w:rsidRPr="00540292" w:rsidRDefault="00A261EF" w:rsidP="00A261E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40292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8" w:history="1">
        <w:r w:rsidRPr="00171CE6">
          <w:rPr>
            <w:rStyle w:val="a4"/>
            <w:rFonts w:ascii="Times New Roman" w:hAnsi="Times New Roman"/>
            <w:sz w:val="28"/>
            <w:szCs w:val="28"/>
          </w:rPr>
          <w:t>https://e.lanbook.com/reader/book/126952</w:t>
        </w:r>
      </w:hyperlink>
      <w:r w:rsidRPr="00540292">
        <w:rPr>
          <w:rFonts w:ascii="Times New Roman" w:hAnsi="Times New Roman"/>
          <w:sz w:val="28"/>
          <w:szCs w:val="28"/>
          <w:u w:val="single"/>
        </w:rPr>
        <w:t xml:space="preserve"> </w:t>
      </w:r>
    </w:p>
    <w:p w14:paraId="70D8CEF0" w14:textId="77777777" w:rsidR="00A261EF" w:rsidRPr="00540292" w:rsidRDefault="00A261EF" w:rsidP="00A261EF">
      <w:pPr>
        <w:pStyle w:val="a8"/>
        <w:rPr>
          <w:rFonts w:ascii="Times New Roman" w:hAnsi="Times New Roman"/>
          <w:sz w:val="28"/>
          <w:szCs w:val="28"/>
        </w:rPr>
      </w:pPr>
    </w:p>
    <w:p w14:paraId="4887B291" w14:textId="0452A6CC" w:rsidR="00A261EF" w:rsidRPr="00540292" w:rsidRDefault="00A261EF" w:rsidP="00A261EF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Срок выполнения – до </w:t>
      </w:r>
      <w:r w:rsidR="00FA7DCB">
        <w:rPr>
          <w:rFonts w:ascii="Times New Roman" w:hAnsi="Times New Roman"/>
          <w:b/>
          <w:sz w:val="28"/>
          <w:szCs w:val="28"/>
        </w:rPr>
        <w:t>29</w:t>
      </w:r>
      <w:r w:rsidRPr="00540292">
        <w:rPr>
          <w:rFonts w:ascii="Times New Roman" w:hAnsi="Times New Roman"/>
          <w:b/>
          <w:sz w:val="28"/>
          <w:szCs w:val="28"/>
        </w:rPr>
        <w:t xml:space="preserve"> </w:t>
      </w:r>
      <w:r w:rsidR="00FA7DCB">
        <w:rPr>
          <w:rFonts w:ascii="Times New Roman" w:hAnsi="Times New Roman"/>
          <w:b/>
          <w:sz w:val="28"/>
          <w:szCs w:val="28"/>
        </w:rPr>
        <w:t>ноя</w:t>
      </w:r>
      <w:r>
        <w:rPr>
          <w:rFonts w:ascii="Times New Roman" w:hAnsi="Times New Roman"/>
          <w:b/>
          <w:sz w:val="28"/>
          <w:szCs w:val="28"/>
        </w:rPr>
        <w:t>бря</w:t>
      </w:r>
      <w:r w:rsidRPr="00540292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  <w:r w:rsidRPr="00540292">
        <w:rPr>
          <w:rFonts w:ascii="Times New Roman" w:hAnsi="Times New Roman"/>
          <w:b/>
          <w:sz w:val="28"/>
          <w:szCs w:val="28"/>
        </w:rPr>
        <w:t>г.</w:t>
      </w:r>
    </w:p>
    <w:p w14:paraId="18DA3560" w14:textId="77777777" w:rsidR="00A261EF" w:rsidRPr="00540292" w:rsidRDefault="00A261EF" w:rsidP="00A261EF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14:paraId="063E6F68" w14:textId="77777777" w:rsidR="00A261EF" w:rsidRPr="00540292" w:rsidRDefault="00A261EF" w:rsidP="00A261EF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Выполненные задания присылать </w:t>
      </w:r>
      <w:r>
        <w:rPr>
          <w:rFonts w:ascii="Times New Roman" w:hAnsi="Times New Roman"/>
          <w:b/>
          <w:sz w:val="28"/>
          <w:szCs w:val="28"/>
        </w:rPr>
        <w:t>в группу в контакте</w:t>
      </w:r>
      <w:r w:rsidRPr="00540292">
        <w:rPr>
          <w:rFonts w:ascii="Times New Roman" w:hAnsi="Times New Roman"/>
          <w:b/>
          <w:sz w:val="28"/>
          <w:szCs w:val="28"/>
        </w:rPr>
        <w:t>:</w:t>
      </w:r>
    </w:p>
    <w:p w14:paraId="24449FDB" w14:textId="187A5312" w:rsidR="00A261EF" w:rsidRDefault="00960F28" w:rsidP="00A261EF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960F28">
        <w:rPr>
          <w:rStyle w:val="a4"/>
          <w:rFonts w:ascii="Times New Roman" w:hAnsi="Times New Roman" w:cs="Times New Roman"/>
          <w:sz w:val="28"/>
          <w:szCs w:val="28"/>
        </w:rPr>
        <w:t>https://vk.com/club209070262</w:t>
      </w:r>
      <w:r w:rsidR="00A261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B55B70" w14:textId="77777777" w:rsidR="00A261EF" w:rsidRDefault="00A261EF" w:rsidP="00A261EF">
      <w:pPr>
        <w:pStyle w:val="a8"/>
        <w:ind w:left="720"/>
        <w:rPr>
          <w:rFonts w:ascii="Times New Roman" w:hAnsi="Times New Roman"/>
          <w:b/>
          <w:sz w:val="28"/>
          <w:szCs w:val="28"/>
        </w:rPr>
      </w:pPr>
    </w:p>
    <w:p w14:paraId="0381D173" w14:textId="34C235A2" w:rsidR="00A261EF" w:rsidRPr="00540292" w:rsidRDefault="00A261EF" w:rsidP="00A261EF">
      <w:pPr>
        <w:pStyle w:val="a8"/>
        <w:ind w:left="720"/>
        <w:rPr>
          <w:rFonts w:ascii="Times New Roman" w:hAnsi="Times New Roman"/>
          <w:b/>
          <w:sz w:val="28"/>
          <w:szCs w:val="28"/>
        </w:rPr>
      </w:pPr>
      <w:r w:rsidRPr="00540292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 w:rsidRPr="00540292">
        <w:rPr>
          <w:rFonts w:ascii="Times New Roman" w:hAnsi="Times New Roman"/>
          <w:b/>
          <w:sz w:val="28"/>
          <w:szCs w:val="28"/>
        </w:rPr>
        <w:t xml:space="preserve">письма:   </w:t>
      </w:r>
      <w:proofErr w:type="gramEnd"/>
      <w:r w:rsidRPr="00540292">
        <w:rPr>
          <w:rFonts w:ascii="Times New Roman" w:hAnsi="Times New Roman"/>
          <w:b/>
          <w:sz w:val="28"/>
          <w:szCs w:val="28"/>
        </w:rPr>
        <w:t xml:space="preserve"> Воробьев А.,   ОЖ</w:t>
      </w:r>
      <w:r w:rsidR="00960F28">
        <w:rPr>
          <w:rFonts w:ascii="Times New Roman" w:hAnsi="Times New Roman"/>
          <w:b/>
          <w:sz w:val="28"/>
          <w:szCs w:val="28"/>
        </w:rPr>
        <w:t>ВХ</w:t>
      </w:r>
      <w:r w:rsidRPr="00540292">
        <w:rPr>
          <w:rFonts w:ascii="Times New Roman" w:hAnsi="Times New Roman"/>
          <w:b/>
          <w:sz w:val="28"/>
          <w:szCs w:val="28"/>
        </w:rPr>
        <w:t>-11</w:t>
      </w:r>
      <w:r w:rsidR="00960F28">
        <w:rPr>
          <w:rFonts w:ascii="Times New Roman" w:hAnsi="Times New Roman"/>
          <w:b/>
          <w:sz w:val="28"/>
          <w:szCs w:val="28"/>
        </w:rPr>
        <w:t>1</w:t>
      </w:r>
      <w:r w:rsidRPr="00540292">
        <w:rPr>
          <w:rFonts w:ascii="Times New Roman" w:hAnsi="Times New Roman"/>
          <w:b/>
          <w:sz w:val="28"/>
          <w:szCs w:val="28"/>
        </w:rPr>
        <w:t xml:space="preserve">,   </w:t>
      </w:r>
      <w:r w:rsidR="00FA7DCB">
        <w:rPr>
          <w:rFonts w:ascii="Times New Roman" w:hAnsi="Times New Roman"/>
          <w:b/>
          <w:sz w:val="28"/>
          <w:szCs w:val="28"/>
        </w:rPr>
        <w:t>25 ноября</w:t>
      </w:r>
    </w:p>
    <w:p w14:paraId="23277F14" w14:textId="19906045" w:rsidR="00A261EF" w:rsidRDefault="00A261EF" w:rsidP="00852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C9F76E" w14:textId="292611ED" w:rsidR="00960F28" w:rsidRDefault="00960F28" w:rsidP="00852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8A7835" w14:textId="3F324B31" w:rsidR="00960F28" w:rsidRDefault="00960F28" w:rsidP="00852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77B6AA6" w14:textId="77777777" w:rsidR="00960F28" w:rsidRPr="007D31A9" w:rsidRDefault="00960F28" w:rsidP="008525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213B1DC" w14:textId="5F5D19B2" w:rsidR="007D31A9" w:rsidRPr="008525D0" w:rsidRDefault="007D31A9" w:rsidP="00852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5D0">
        <w:rPr>
          <w:rFonts w:ascii="Times New Roman" w:eastAsia="Times New Roman" w:hAnsi="Times New Roman" w:cs="Times New Roman"/>
          <w:color w:val="3A6EA5"/>
          <w:kern w:val="36"/>
          <w:sz w:val="28"/>
          <w:szCs w:val="28"/>
          <w:lang w:eastAsia="ru-RU"/>
        </w:rPr>
        <w:t>Взаимное расположение двух прямых в пространстве</w:t>
      </w:r>
    </w:p>
    <w:p w14:paraId="5E5C5593" w14:textId="77777777" w:rsidR="00F54EC8" w:rsidRPr="008525D0" w:rsidRDefault="00F54EC8" w:rsidP="008525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25D0">
        <w:rPr>
          <w:color w:val="000000"/>
          <w:sz w:val="28"/>
          <w:szCs w:val="28"/>
        </w:rPr>
        <w:t>      Все возможные случаи </w:t>
      </w:r>
      <w:r w:rsidRPr="008525D0">
        <w:rPr>
          <w:rStyle w:val="style5"/>
          <w:b/>
          <w:bCs/>
          <w:i/>
          <w:iCs/>
          <w:color w:val="9900CC"/>
          <w:sz w:val="28"/>
          <w:szCs w:val="28"/>
        </w:rPr>
        <w:t>взаимного расположения двух прямых в пространстве</w:t>
      </w:r>
      <w:r w:rsidRPr="008525D0">
        <w:rPr>
          <w:color w:val="000000"/>
          <w:sz w:val="28"/>
          <w:szCs w:val="28"/>
        </w:rPr>
        <w:t> представлены в следующей таблице.</w:t>
      </w:r>
    </w:p>
    <w:tbl>
      <w:tblPr>
        <w:tblW w:w="10769" w:type="dxa"/>
        <w:tblCellSpacing w:w="15" w:type="dxa"/>
        <w:tblInd w:w="-429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2977"/>
        <w:gridCol w:w="5386"/>
      </w:tblGrid>
      <w:tr w:rsidR="00F54EC8" w:rsidRPr="008525D0" w14:paraId="2C04809F" w14:textId="77777777" w:rsidTr="00CD27EA">
        <w:trPr>
          <w:tblCellSpacing w:w="15" w:type="dxa"/>
        </w:trPr>
        <w:tc>
          <w:tcPr>
            <w:tcW w:w="23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4BDD85" w14:textId="77777777" w:rsidR="00F54EC8" w:rsidRPr="008525D0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perpr"/>
            <w:bookmarkEnd w:id="1"/>
            <w:r w:rsidRPr="00852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Фигура</w:t>
            </w:r>
          </w:p>
        </w:tc>
        <w:tc>
          <w:tcPr>
            <w:tcW w:w="294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DE71F" w14:textId="77777777" w:rsidR="00F54EC8" w:rsidRPr="008525D0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Рисунок</w:t>
            </w:r>
          </w:p>
        </w:tc>
        <w:tc>
          <w:tcPr>
            <w:tcW w:w="534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1865C0" w14:textId="77777777" w:rsidR="00F54EC8" w:rsidRPr="008525D0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Определение</w:t>
            </w:r>
          </w:p>
        </w:tc>
      </w:tr>
      <w:tr w:rsidR="00F54EC8" w:rsidRPr="008525D0" w14:paraId="6B621E80" w14:textId="77777777" w:rsidTr="00CD27EA">
        <w:trPr>
          <w:tblCellSpacing w:w="15" w:type="dxa"/>
        </w:trPr>
        <w:tc>
          <w:tcPr>
            <w:tcW w:w="23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84261" w14:textId="77777777" w:rsidR="00CD27EA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D0">
              <w:rPr>
                <w:rFonts w:ascii="Times New Roman" w:hAnsi="Times New Roman" w:cs="Times New Roman"/>
                <w:sz w:val="28"/>
                <w:szCs w:val="28"/>
              </w:rPr>
              <w:t>Две </w:t>
            </w:r>
          </w:p>
          <w:p w14:paraId="43C70FA1" w14:textId="74E41C22" w:rsidR="00F54EC8" w:rsidRPr="008525D0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D0">
              <w:rPr>
                <w:rStyle w:val="style5"/>
                <w:rFonts w:ascii="Times New Roman" w:hAnsi="Times New Roman" w:cs="Times New Roman"/>
                <w:b/>
                <w:bCs/>
                <w:i/>
                <w:iCs/>
                <w:color w:val="9900CC"/>
                <w:sz w:val="28"/>
                <w:szCs w:val="28"/>
              </w:rPr>
              <w:t>пересекающиеся прямые</w:t>
            </w:r>
          </w:p>
        </w:tc>
        <w:tc>
          <w:tcPr>
            <w:tcW w:w="294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AF7259" w14:textId="662BEA1A" w:rsidR="00F54EC8" w:rsidRPr="008525D0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BAFC523" wp14:editId="35BC3661">
                  <wp:extent cx="1614805" cy="953310"/>
                  <wp:effectExtent l="0" t="0" r="0" b="0"/>
                  <wp:docPr id="19" name="Рисунок 19" descr="Пересекающиеся прям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Пересекающиеся прям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891" cy="955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C29886" w14:textId="77777777" w:rsidR="00F54EC8" w:rsidRPr="008525D0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D0">
              <w:rPr>
                <w:rFonts w:ascii="Times New Roman" w:hAnsi="Times New Roman" w:cs="Times New Roman"/>
                <w:sz w:val="28"/>
                <w:szCs w:val="28"/>
              </w:rPr>
              <w:t>Две прямые называют </w:t>
            </w:r>
            <w:r w:rsidRPr="008525D0">
              <w:rPr>
                <w:rStyle w:val="style5"/>
                <w:rFonts w:ascii="Times New Roman" w:hAnsi="Times New Roman" w:cs="Times New Roman"/>
                <w:b/>
                <w:bCs/>
                <w:i/>
                <w:iCs/>
                <w:color w:val="9900CC"/>
                <w:sz w:val="28"/>
                <w:szCs w:val="28"/>
              </w:rPr>
              <w:t>пересекающимися прямыми</w:t>
            </w:r>
            <w:r w:rsidRPr="008525D0">
              <w:rPr>
                <w:rFonts w:ascii="Times New Roman" w:hAnsi="Times New Roman" w:cs="Times New Roman"/>
                <w:sz w:val="28"/>
                <w:szCs w:val="28"/>
              </w:rPr>
              <w:t>, если они имеют </w:t>
            </w:r>
            <w:r w:rsidRPr="008525D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единственную общую точку</w:t>
            </w:r>
            <w:r w:rsidRPr="00852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2" w:name="paralp"/>
            <w:bookmarkEnd w:id="2"/>
          </w:p>
        </w:tc>
      </w:tr>
      <w:tr w:rsidR="00F54EC8" w:rsidRPr="008525D0" w14:paraId="7D21A9AF" w14:textId="77777777" w:rsidTr="00CD27EA">
        <w:trPr>
          <w:tblCellSpacing w:w="15" w:type="dxa"/>
        </w:trPr>
        <w:tc>
          <w:tcPr>
            <w:tcW w:w="23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CF75B" w14:textId="77777777" w:rsidR="00CD27EA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 </w:t>
            </w:r>
          </w:p>
          <w:p w14:paraId="2E38FBD4" w14:textId="33B77129" w:rsidR="00F54EC8" w:rsidRPr="008525D0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D0">
              <w:rPr>
                <w:rStyle w:val="style5"/>
                <w:rFonts w:ascii="Times New Roman" w:hAnsi="Times New Roman" w:cs="Times New Roman"/>
                <w:b/>
                <w:bCs/>
                <w:i/>
                <w:iCs/>
                <w:color w:val="9900CC"/>
                <w:sz w:val="28"/>
                <w:szCs w:val="28"/>
              </w:rPr>
              <w:t>параллельные прямые</w:t>
            </w:r>
          </w:p>
        </w:tc>
        <w:tc>
          <w:tcPr>
            <w:tcW w:w="294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21BA12" w14:textId="034EC7A6" w:rsidR="00F54EC8" w:rsidRPr="008525D0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2A989E" wp14:editId="16874A3A">
                  <wp:extent cx="1790065" cy="749030"/>
                  <wp:effectExtent l="0" t="0" r="0" b="0"/>
                  <wp:docPr id="18" name="Рисунок 18" descr="Параллельные прям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Параллельные прям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614" cy="75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EC3E60" w14:textId="77777777" w:rsidR="00F54EC8" w:rsidRPr="008525D0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D0">
              <w:rPr>
                <w:rFonts w:ascii="Times New Roman" w:hAnsi="Times New Roman" w:cs="Times New Roman"/>
                <w:sz w:val="28"/>
                <w:szCs w:val="28"/>
              </w:rPr>
              <w:t>Две прямые называют </w:t>
            </w:r>
            <w:r w:rsidRPr="008525D0">
              <w:rPr>
                <w:rStyle w:val="style5"/>
                <w:rFonts w:ascii="Times New Roman" w:hAnsi="Times New Roman" w:cs="Times New Roman"/>
                <w:b/>
                <w:bCs/>
                <w:i/>
                <w:iCs/>
                <w:color w:val="9900CC"/>
                <w:sz w:val="28"/>
                <w:szCs w:val="28"/>
              </w:rPr>
              <w:t>параллельными прямыми</w:t>
            </w:r>
            <w:r w:rsidRPr="008525D0">
              <w:rPr>
                <w:rFonts w:ascii="Times New Roman" w:hAnsi="Times New Roman" w:cs="Times New Roman"/>
                <w:sz w:val="28"/>
                <w:szCs w:val="28"/>
              </w:rPr>
              <w:t>, если они </w:t>
            </w:r>
            <w:r w:rsidRPr="008525D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лежат в одной плоскости</w:t>
            </w:r>
            <w:r w:rsidRPr="008525D0">
              <w:rPr>
                <w:rFonts w:ascii="Times New Roman" w:hAnsi="Times New Roman" w:cs="Times New Roman"/>
                <w:sz w:val="28"/>
                <w:szCs w:val="28"/>
              </w:rPr>
              <w:t> и </w:t>
            </w:r>
            <w:r w:rsidRPr="008525D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не имеют общих точек</w:t>
            </w:r>
            <w:bookmarkStart w:id="3" w:name="sp"/>
            <w:bookmarkEnd w:id="3"/>
          </w:p>
        </w:tc>
      </w:tr>
      <w:tr w:rsidR="00F54EC8" w:rsidRPr="008525D0" w14:paraId="12C2EA02" w14:textId="77777777" w:rsidTr="00CD27EA">
        <w:trPr>
          <w:trHeight w:val="544"/>
          <w:tblCellSpacing w:w="15" w:type="dxa"/>
        </w:trPr>
        <w:tc>
          <w:tcPr>
            <w:tcW w:w="236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200D3A" w14:textId="77777777" w:rsidR="00CD27EA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D0">
              <w:rPr>
                <w:rFonts w:ascii="Times New Roman" w:hAnsi="Times New Roman" w:cs="Times New Roman"/>
                <w:sz w:val="28"/>
                <w:szCs w:val="28"/>
              </w:rPr>
              <w:t>Две </w:t>
            </w:r>
          </w:p>
          <w:p w14:paraId="0F77A35A" w14:textId="182A2026" w:rsidR="00F54EC8" w:rsidRPr="008525D0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D0">
              <w:rPr>
                <w:rStyle w:val="style5"/>
                <w:rFonts w:ascii="Times New Roman" w:hAnsi="Times New Roman" w:cs="Times New Roman"/>
                <w:b/>
                <w:bCs/>
                <w:i/>
                <w:iCs/>
                <w:color w:val="9900CC"/>
                <w:sz w:val="28"/>
                <w:szCs w:val="28"/>
              </w:rPr>
              <w:t>скрещивающиеся прямые</w:t>
            </w:r>
          </w:p>
        </w:tc>
        <w:tc>
          <w:tcPr>
            <w:tcW w:w="2947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26213" w14:textId="791A0CB5" w:rsidR="00F54EC8" w:rsidRPr="008525D0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2DDB7D" wp14:editId="6DB8567C">
                  <wp:extent cx="1532599" cy="817124"/>
                  <wp:effectExtent l="0" t="0" r="0" b="2540"/>
                  <wp:docPr id="17" name="Рисунок 17" descr="Скрещивающиеся прям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Скрещивающиеся прям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611" cy="82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95D73" w14:textId="77777777" w:rsidR="00F54EC8" w:rsidRPr="008525D0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D0">
              <w:rPr>
                <w:rFonts w:ascii="Times New Roman" w:hAnsi="Times New Roman" w:cs="Times New Roman"/>
                <w:sz w:val="28"/>
                <w:szCs w:val="28"/>
              </w:rPr>
              <w:t>Две прямые называют </w:t>
            </w:r>
            <w:r w:rsidRPr="008525D0">
              <w:rPr>
                <w:rStyle w:val="style5"/>
                <w:rFonts w:ascii="Times New Roman" w:hAnsi="Times New Roman" w:cs="Times New Roman"/>
                <w:b/>
                <w:bCs/>
                <w:i/>
                <w:iCs/>
                <w:color w:val="9900CC"/>
                <w:sz w:val="28"/>
                <w:szCs w:val="28"/>
              </w:rPr>
              <w:t>скрещивающимися прямыми</w:t>
            </w:r>
            <w:r w:rsidRPr="008525D0">
              <w:rPr>
                <w:rFonts w:ascii="Times New Roman" w:hAnsi="Times New Roman" w:cs="Times New Roman"/>
                <w:sz w:val="28"/>
                <w:szCs w:val="28"/>
              </w:rPr>
              <w:t>, если </w:t>
            </w:r>
            <w:r w:rsidRPr="008525D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не существует плоскости, содержащей обе прямые</w:t>
            </w:r>
            <w:r w:rsidRPr="00852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5A98117D" w14:textId="77777777" w:rsidR="00F54EC8" w:rsidRPr="008525D0" w:rsidRDefault="00F54EC8" w:rsidP="008525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25D0">
        <w:rPr>
          <w:color w:val="000000"/>
          <w:sz w:val="28"/>
          <w:szCs w:val="28"/>
        </w:rPr>
        <w:t>      С перечисленными в предыдущей таблице случаями взаимного расположения двух прямых в пространстве близко связаны утверждения, представленные в следующей таблице.</w:t>
      </w:r>
    </w:p>
    <w:tbl>
      <w:tblPr>
        <w:tblW w:w="10845" w:type="dxa"/>
        <w:tblCellSpacing w:w="15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3"/>
        <w:gridCol w:w="3140"/>
        <w:gridCol w:w="5282"/>
      </w:tblGrid>
      <w:tr w:rsidR="00F54EC8" w:rsidRPr="008525D0" w14:paraId="47FCA66D" w14:textId="77777777" w:rsidTr="00CD27EA">
        <w:trPr>
          <w:trHeight w:val="24"/>
          <w:tblCellSpacing w:w="15" w:type="dxa"/>
        </w:trPr>
        <w:tc>
          <w:tcPr>
            <w:tcW w:w="2378" w:type="dxa"/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3BC2F" w14:textId="77777777" w:rsidR="00F54EC8" w:rsidRPr="008525D0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Фигура</w:t>
            </w:r>
          </w:p>
        </w:tc>
        <w:tc>
          <w:tcPr>
            <w:tcW w:w="3110" w:type="dxa"/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B70D66" w14:textId="77777777" w:rsidR="00F54EC8" w:rsidRPr="008525D0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Рисунок</w:t>
            </w:r>
          </w:p>
        </w:tc>
        <w:tc>
          <w:tcPr>
            <w:tcW w:w="5237" w:type="dxa"/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89CFFB" w14:textId="77777777" w:rsidR="00F54EC8" w:rsidRPr="008525D0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5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утверждения и формулировка</w:t>
            </w:r>
          </w:p>
        </w:tc>
      </w:tr>
      <w:tr w:rsidR="00F54EC8" w:rsidRPr="008525D0" w14:paraId="239B25E3" w14:textId="77777777" w:rsidTr="00CD27EA">
        <w:trPr>
          <w:trHeight w:val="27"/>
          <w:tblCellSpacing w:w="15" w:type="dxa"/>
        </w:trPr>
        <w:tc>
          <w:tcPr>
            <w:tcW w:w="23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9800F" w14:textId="77777777" w:rsidR="00F54EC8" w:rsidRPr="008525D0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D0">
              <w:rPr>
                <w:rFonts w:ascii="Times New Roman" w:hAnsi="Times New Roman" w:cs="Times New Roman"/>
                <w:sz w:val="28"/>
                <w:szCs w:val="28"/>
              </w:rPr>
              <w:t>Две различные точки</w:t>
            </w:r>
          </w:p>
        </w:tc>
        <w:tc>
          <w:tcPr>
            <w:tcW w:w="3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029ED6" w14:textId="0A0F0347" w:rsidR="00F54EC8" w:rsidRPr="008525D0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4A0814" wp14:editId="3E1FBC5E">
                  <wp:extent cx="1331462" cy="476656"/>
                  <wp:effectExtent l="0" t="0" r="0" b="0"/>
                  <wp:docPr id="16" name="Рисунок 16" descr="Аксиома о прямой линии, заданной двумя точ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Аксиома о прямой линии, заданной двумя точ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062" cy="48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433FB" w14:textId="41F2C6A5" w:rsidR="00F54EC8" w:rsidRPr="008525D0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D0">
              <w:rPr>
                <w:rStyle w:val="style1"/>
                <w:rFonts w:ascii="Times New Roman" w:hAnsi="Times New Roman" w:cs="Times New Roman"/>
                <w:b/>
                <w:bCs/>
                <w:i/>
                <w:iCs/>
                <w:color w:val="990000"/>
                <w:sz w:val="28"/>
                <w:szCs w:val="28"/>
              </w:rPr>
              <w:t>Аксиома о прямой линии, заданной двумя точками</w:t>
            </w:r>
            <w:r w:rsidRPr="008525D0">
              <w:rPr>
                <w:rFonts w:ascii="Times New Roman" w:hAnsi="Times New Roman" w:cs="Times New Roman"/>
                <w:sz w:val="28"/>
                <w:szCs w:val="28"/>
              </w:rPr>
              <w:br/>
              <w:t>Через две различные точки проходит  только одна прямая линия.</w:t>
            </w:r>
            <w:bookmarkStart w:id="4" w:name="axiomparal"/>
            <w:bookmarkEnd w:id="4"/>
          </w:p>
        </w:tc>
      </w:tr>
      <w:tr w:rsidR="00F54EC8" w:rsidRPr="008525D0" w14:paraId="2B5DFC1B" w14:textId="77777777" w:rsidTr="00CD27EA">
        <w:trPr>
          <w:trHeight w:val="1164"/>
          <w:tblCellSpacing w:w="15" w:type="dxa"/>
        </w:trPr>
        <w:tc>
          <w:tcPr>
            <w:tcW w:w="23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93921" w14:textId="2B885490" w:rsidR="00F54EC8" w:rsidRPr="008525D0" w:rsidRDefault="00F54EC8" w:rsidP="00A65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D0">
              <w:rPr>
                <w:rFonts w:ascii="Times New Roman" w:hAnsi="Times New Roman" w:cs="Times New Roman"/>
                <w:sz w:val="28"/>
                <w:szCs w:val="28"/>
              </w:rPr>
              <w:t xml:space="preserve">Прямая </w:t>
            </w:r>
            <w:bookmarkStart w:id="5" w:name="_GoBack"/>
            <w:bookmarkEnd w:id="5"/>
            <w:r w:rsidRPr="008525D0">
              <w:rPr>
                <w:rFonts w:ascii="Times New Roman" w:hAnsi="Times New Roman" w:cs="Times New Roman"/>
                <w:sz w:val="28"/>
                <w:szCs w:val="28"/>
              </w:rPr>
              <w:t>и точка, не лежащая на этой прямой</w:t>
            </w:r>
          </w:p>
        </w:tc>
        <w:tc>
          <w:tcPr>
            <w:tcW w:w="3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E15B4B" w14:textId="3263A1D9" w:rsidR="00F54EC8" w:rsidRPr="008525D0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24AD8C" wp14:editId="0809BA17">
                  <wp:extent cx="1341896" cy="661481"/>
                  <wp:effectExtent l="0" t="0" r="0" b="0"/>
                  <wp:docPr id="15" name="Рисунок 15" descr="Аксиома о существовании и единственности параллельной прям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Аксиома о существовании и единственности параллельной прям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126" cy="6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77F77C" w14:textId="4BC2391A" w:rsidR="00F54EC8" w:rsidRPr="008525D0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D0">
              <w:rPr>
                <w:rStyle w:val="style1"/>
                <w:rFonts w:ascii="Times New Roman" w:hAnsi="Times New Roman" w:cs="Times New Roman"/>
                <w:b/>
                <w:bCs/>
                <w:i/>
                <w:iCs/>
                <w:color w:val="990000"/>
                <w:sz w:val="28"/>
                <w:szCs w:val="28"/>
              </w:rPr>
              <w:t>Аксиома о параллельных прямых</w:t>
            </w:r>
            <w:r w:rsidRPr="008525D0">
              <w:rPr>
                <w:rFonts w:ascii="Times New Roman" w:hAnsi="Times New Roman" w:cs="Times New Roman"/>
                <w:sz w:val="28"/>
                <w:szCs w:val="28"/>
              </w:rPr>
              <w:br/>
              <w:t>Через </w:t>
            </w:r>
            <w:r w:rsidRPr="008525D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точку, не лежащую на прямой</w:t>
            </w:r>
            <w:r w:rsidRPr="008525D0">
              <w:rPr>
                <w:rFonts w:ascii="Times New Roman" w:hAnsi="Times New Roman" w:cs="Times New Roman"/>
                <w:sz w:val="28"/>
                <w:szCs w:val="28"/>
              </w:rPr>
              <w:t>, проходит </w:t>
            </w:r>
            <w:r w:rsidRPr="008525D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только одна прямая, параллельная</w:t>
            </w:r>
            <w:r w:rsidRPr="008525D0">
              <w:rPr>
                <w:rFonts w:ascii="Times New Roman" w:hAnsi="Times New Roman" w:cs="Times New Roman"/>
                <w:sz w:val="28"/>
                <w:szCs w:val="28"/>
              </w:rPr>
              <w:t> этой прямой.</w:t>
            </w:r>
          </w:p>
        </w:tc>
      </w:tr>
      <w:tr w:rsidR="00F54EC8" w:rsidRPr="008525D0" w14:paraId="0F0CCF92" w14:textId="77777777" w:rsidTr="00CD27EA">
        <w:trPr>
          <w:trHeight w:val="1358"/>
          <w:tblCellSpacing w:w="15" w:type="dxa"/>
        </w:trPr>
        <w:tc>
          <w:tcPr>
            <w:tcW w:w="23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9D6A27" w14:textId="77777777" w:rsidR="00F54EC8" w:rsidRPr="008525D0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D0">
              <w:rPr>
                <w:rFonts w:ascii="Times New Roman" w:hAnsi="Times New Roman" w:cs="Times New Roman"/>
                <w:sz w:val="28"/>
                <w:szCs w:val="28"/>
              </w:rPr>
              <w:t>Две пересекающиеся прямые</w:t>
            </w:r>
          </w:p>
        </w:tc>
        <w:tc>
          <w:tcPr>
            <w:tcW w:w="3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FE4BE8" w14:textId="4447FC1E" w:rsidR="00F54EC8" w:rsidRPr="008525D0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22BC3D" wp14:editId="5A3B1899">
                  <wp:extent cx="1666605" cy="904672"/>
                  <wp:effectExtent l="0" t="0" r="0" b="0"/>
                  <wp:docPr id="14" name="Рисунок 14" descr="Теорема о плоскости, определяемой двумя пересекающимися прямы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Теорема о плоскости, определяемой двумя пересекающимися прямы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238" cy="91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B2F926" w14:textId="58F0397B" w:rsidR="00F54EC8" w:rsidRPr="008525D0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D0">
              <w:rPr>
                <w:rStyle w:val="style1"/>
                <w:rFonts w:ascii="Times New Roman" w:hAnsi="Times New Roman" w:cs="Times New Roman"/>
                <w:b/>
                <w:bCs/>
                <w:i/>
                <w:iCs/>
                <w:color w:val="990000"/>
                <w:sz w:val="28"/>
                <w:szCs w:val="28"/>
              </w:rPr>
              <w:t>Теорема о плоскости, определяемой двумя пересекающимися прямыми</w:t>
            </w:r>
            <w:r w:rsidRPr="008525D0">
              <w:rPr>
                <w:rFonts w:ascii="Times New Roman" w:hAnsi="Times New Roman" w:cs="Times New Roman"/>
                <w:sz w:val="28"/>
                <w:szCs w:val="28"/>
              </w:rPr>
              <w:br/>
              <w:t>Через </w:t>
            </w:r>
            <w:r w:rsidRPr="008525D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две </w:t>
            </w:r>
            <w:r w:rsidR="005C371C" w:rsidRPr="008525D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пересекающиеся прямые,</w:t>
            </w:r>
            <w:r w:rsidRPr="008525D0">
              <w:rPr>
                <w:rFonts w:ascii="Times New Roman" w:hAnsi="Times New Roman" w:cs="Times New Roman"/>
                <w:sz w:val="28"/>
                <w:szCs w:val="28"/>
              </w:rPr>
              <w:t> проходит </w:t>
            </w:r>
            <w:r w:rsidRPr="008525D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только одна плоскость</w:t>
            </w:r>
            <w:r w:rsidRPr="008525D0">
              <w:rPr>
                <w:rFonts w:ascii="Times New Roman" w:hAnsi="Times New Roman" w:cs="Times New Roman"/>
                <w:sz w:val="28"/>
                <w:szCs w:val="28"/>
              </w:rPr>
              <w:t>, содержащая обе эти прямые.</w:t>
            </w:r>
          </w:p>
        </w:tc>
      </w:tr>
      <w:tr w:rsidR="00F54EC8" w:rsidRPr="008525D0" w14:paraId="0ED2ED75" w14:textId="77777777" w:rsidTr="00CD27EA">
        <w:trPr>
          <w:trHeight w:val="1358"/>
          <w:tblCellSpacing w:w="15" w:type="dxa"/>
        </w:trPr>
        <w:tc>
          <w:tcPr>
            <w:tcW w:w="23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83C052" w14:textId="77777777" w:rsidR="00F54EC8" w:rsidRPr="008525D0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D0">
              <w:rPr>
                <w:rFonts w:ascii="Times New Roman" w:hAnsi="Times New Roman" w:cs="Times New Roman"/>
                <w:sz w:val="28"/>
                <w:szCs w:val="28"/>
              </w:rPr>
              <w:t>Две параллельные прямые</w:t>
            </w:r>
          </w:p>
        </w:tc>
        <w:tc>
          <w:tcPr>
            <w:tcW w:w="31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5F10A" w14:textId="1C64A424" w:rsidR="00F54EC8" w:rsidRPr="008525D0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9C249C" wp14:editId="727B1BBC">
                  <wp:extent cx="1643975" cy="829371"/>
                  <wp:effectExtent l="0" t="0" r="0" b="0"/>
                  <wp:docPr id="13" name="Рисунок 13" descr="Теорема о плоскости, определяемой двумя параллельными прямы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Теорема о плоскости, определяемой двумя параллельными прямы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830" cy="835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ACF22A" w14:textId="52FDF6CB" w:rsidR="00F54EC8" w:rsidRPr="008525D0" w:rsidRDefault="00F54EC8" w:rsidP="00852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D0">
              <w:rPr>
                <w:rStyle w:val="style1"/>
                <w:rFonts w:ascii="Times New Roman" w:hAnsi="Times New Roman" w:cs="Times New Roman"/>
                <w:b/>
                <w:bCs/>
                <w:i/>
                <w:iCs/>
                <w:color w:val="990000"/>
                <w:sz w:val="28"/>
                <w:szCs w:val="28"/>
              </w:rPr>
              <w:t>Теорема о плоскости, определяемой двумя параллельными прямыми</w:t>
            </w:r>
            <w:r w:rsidRPr="008525D0">
              <w:rPr>
                <w:rFonts w:ascii="Times New Roman" w:hAnsi="Times New Roman" w:cs="Times New Roman"/>
                <w:sz w:val="28"/>
                <w:szCs w:val="28"/>
              </w:rPr>
              <w:br/>
              <w:t>Через </w:t>
            </w:r>
            <w:r w:rsidRPr="008525D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две </w:t>
            </w:r>
            <w:r w:rsidR="00653D97" w:rsidRPr="008525D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параллельные прямые,</w:t>
            </w:r>
            <w:r w:rsidRPr="008525D0">
              <w:rPr>
                <w:rFonts w:ascii="Times New Roman" w:hAnsi="Times New Roman" w:cs="Times New Roman"/>
                <w:sz w:val="28"/>
                <w:szCs w:val="28"/>
              </w:rPr>
              <w:t> проходит </w:t>
            </w:r>
            <w:r w:rsidRPr="008525D0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только одна плоскость</w:t>
            </w:r>
            <w:r w:rsidRPr="008525D0">
              <w:rPr>
                <w:rFonts w:ascii="Times New Roman" w:hAnsi="Times New Roman" w:cs="Times New Roman"/>
                <w:sz w:val="28"/>
                <w:szCs w:val="28"/>
              </w:rPr>
              <w:t>, содержащая обе эти прямые.</w:t>
            </w:r>
          </w:p>
        </w:tc>
      </w:tr>
    </w:tbl>
    <w:p w14:paraId="19EAD6FC" w14:textId="77777777" w:rsidR="00F54EC8" w:rsidRPr="005C371C" w:rsidRDefault="00F54EC8" w:rsidP="008525D0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i/>
          <w:iCs/>
          <w:color w:val="990000"/>
          <w:sz w:val="28"/>
          <w:szCs w:val="28"/>
        </w:rPr>
      </w:pPr>
      <w:bookmarkStart w:id="6" w:name="2pr2"/>
      <w:bookmarkStart w:id="7" w:name="2pr3"/>
      <w:bookmarkEnd w:id="6"/>
      <w:bookmarkEnd w:id="7"/>
      <w:r w:rsidRPr="005C371C">
        <w:rPr>
          <w:rFonts w:ascii="Times New Roman" w:hAnsi="Times New Roman" w:cs="Times New Roman"/>
          <w:b/>
          <w:i/>
          <w:iCs/>
          <w:color w:val="990000"/>
          <w:sz w:val="28"/>
          <w:szCs w:val="28"/>
        </w:rPr>
        <w:t>Угол между скрещивающимися прямыми</w:t>
      </w:r>
    </w:p>
    <w:p w14:paraId="61464FFF" w14:textId="77777777" w:rsidR="00F54EC8" w:rsidRPr="008525D0" w:rsidRDefault="00F54EC8" w:rsidP="008525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25D0">
        <w:rPr>
          <w:color w:val="000000"/>
          <w:sz w:val="28"/>
          <w:szCs w:val="28"/>
        </w:rPr>
        <w:t>     </w:t>
      </w:r>
      <w:r w:rsidRPr="008525D0">
        <w:rPr>
          <w:rStyle w:val="style5"/>
          <w:b/>
          <w:bCs/>
          <w:i/>
          <w:iCs/>
          <w:color w:val="9900CC"/>
          <w:sz w:val="28"/>
          <w:szCs w:val="28"/>
        </w:rPr>
        <w:t>Углом между скрещивающимися прямыми </w:t>
      </w:r>
      <w:r w:rsidRPr="008525D0">
        <w:rPr>
          <w:color w:val="000000"/>
          <w:sz w:val="28"/>
          <w:szCs w:val="28"/>
        </w:rPr>
        <w:t>называют угол между</w:t>
      </w:r>
      <w:r w:rsidRPr="008525D0">
        <w:rPr>
          <w:rStyle w:val="midi"/>
          <w:color w:val="000000"/>
          <w:sz w:val="28"/>
          <w:szCs w:val="28"/>
        </w:rPr>
        <w:t> </w:t>
      </w:r>
      <w:hyperlink r:id="rId16" w:anchor="perpr" w:tooltip="Взаимное расположение двух прямых в пространстве пересекающиеся прямые" w:history="1">
        <w:r w:rsidRPr="008525D0">
          <w:rPr>
            <w:rStyle w:val="a4"/>
            <w:color w:val="9900CC"/>
            <w:sz w:val="28"/>
            <w:szCs w:val="28"/>
          </w:rPr>
          <w:t>пересекающимися прямыми</w:t>
        </w:r>
      </w:hyperlink>
      <w:r w:rsidRPr="008525D0">
        <w:rPr>
          <w:color w:val="000000"/>
          <w:sz w:val="28"/>
          <w:szCs w:val="28"/>
        </w:rPr>
        <w:t>, соответственно</w:t>
      </w:r>
      <w:r w:rsidRPr="008525D0">
        <w:rPr>
          <w:rStyle w:val="midi"/>
          <w:color w:val="000000"/>
          <w:sz w:val="28"/>
          <w:szCs w:val="28"/>
        </w:rPr>
        <w:t> </w:t>
      </w:r>
      <w:hyperlink r:id="rId17" w:anchor="paralp" w:tooltip="Взаимное расположение двух прямых в пространстве параллельные прямые" w:history="1">
        <w:r w:rsidRPr="008525D0">
          <w:rPr>
            <w:rStyle w:val="a4"/>
            <w:color w:val="9900CC"/>
            <w:sz w:val="28"/>
            <w:szCs w:val="28"/>
          </w:rPr>
          <w:t>параллельными</w:t>
        </w:r>
      </w:hyperlink>
      <w:r w:rsidRPr="008525D0">
        <w:rPr>
          <w:color w:val="000000"/>
          <w:sz w:val="28"/>
          <w:szCs w:val="28"/>
        </w:rPr>
        <w:t> данным</w:t>
      </w:r>
      <w:r w:rsidRPr="008525D0">
        <w:rPr>
          <w:rStyle w:val="midi"/>
          <w:color w:val="000000"/>
          <w:sz w:val="28"/>
          <w:szCs w:val="28"/>
        </w:rPr>
        <w:t> </w:t>
      </w:r>
      <w:hyperlink r:id="rId18" w:anchor="sp" w:tooltip="Взаимное расположение двух прямых в пространстве скрещивающиеся прямые" w:history="1">
        <w:r w:rsidRPr="008525D0">
          <w:rPr>
            <w:rStyle w:val="a4"/>
            <w:color w:val="9900CC"/>
            <w:sz w:val="28"/>
            <w:szCs w:val="28"/>
          </w:rPr>
          <w:t>скрещивающимся прямым</w:t>
        </w:r>
      </w:hyperlink>
      <w:r w:rsidRPr="008525D0">
        <w:rPr>
          <w:color w:val="000000"/>
          <w:sz w:val="28"/>
          <w:szCs w:val="28"/>
        </w:rPr>
        <w:t> (рис. 2).</w:t>
      </w:r>
    </w:p>
    <w:p w14:paraId="6177CA4B" w14:textId="3F7C4C09" w:rsidR="00F54EC8" w:rsidRPr="008525D0" w:rsidRDefault="00F54EC8" w:rsidP="008525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5D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EC3F70" wp14:editId="678B461F">
            <wp:extent cx="2927321" cy="1031132"/>
            <wp:effectExtent l="0" t="0" r="0" b="0"/>
            <wp:docPr id="11" name="Рисунок 11" descr="Угол между скрещивающимися прямы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Угол между скрещивающимися прямым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135" cy="105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88539" w14:textId="77777777" w:rsidR="00F54EC8" w:rsidRPr="008525D0" w:rsidRDefault="00F54EC8" w:rsidP="008525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25D0">
        <w:rPr>
          <w:color w:val="000000"/>
          <w:sz w:val="28"/>
          <w:szCs w:val="28"/>
        </w:rPr>
        <w:t>Рис.2</w:t>
      </w:r>
    </w:p>
    <w:p w14:paraId="353BBDB7" w14:textId="77777777" w:rsidR="00F54EC8" w:rsidRPr="008525D0" w:rsidRDefault="00F54EC8" w:rsidP="008525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25D0">
        <w:rPr>
          <w:color w:val="000000"/>
          <w:sz w:val="28"/>
          <w:szCs w:val="28"/>
        </w:rPr>
        <w:t>     На рисунке 2 изображены скрещивающиеся прямые   </w:t>
      </w:r>
      <w:proofErr w:type="gramStart"/>
      <w:r w:rsidRPr="008525D0">
        <w:rPr>
          <w:rStyle w:val="style56"/>
          <w:i/>
          <w:iCs/>
          <w:color w:val="000000"/>
          <w:sz w:val="28"/>
          <w:szCs w:val="28"/>
        </w:rPr>
        <w:t>a</w:t>
      </w:r>
      <w:r w:rsidRPr="008525D0">
        <w:rPr>
          <w:color w:val="000000"/>
          <w:sz w:val="28"/>
          <w:szCs w:val="28"/>
        </w:rPr>
        <w:t>  и</w:t>
      </w:r>
      <w:proofErr w:type="gramEnd"/>
      <w:r w:rsidRPr="008525D0">
        <w:rPr>
          <w:color w:val="000000"/>
          <w:sz w:val="28"/>
          <w:szCs w:val="28"/>
        </w:rPr>
        <w:t xml:space="preserve">   </w:t>
      </w:r>
      <w:r w:rsidRPr="008525D0">
        <w:rPr>
          <w:rStyle w:val="style56"/>
          <w:i/>
          <w:iCs/>
          <w:color w:val="000000"/>
          <w:sz w:val="28"/>
          <w:szCs w:val="28"/>
        </w:rPr>
        <w:t>b</w:t>
      </w:r>
      <w:r w:rsidRPr="008525D0">
        <w:rPr>
          <w:color w:val="000000"/>
          <w:sz w:val="28"/>
          <w:szCs w:val="28"/>
        </w:rPr>
        <w:t>. Прямая </w:t>
      </w:r>
      <w:r w:rsidRPr="008525D0">
        <w:rPr>
          <w:rStyle w:val="style56"/>
          <w:i/>
          <w:iCs/>
          <w:color w:val="000000"/>
          <w:sz w:val="28"/>
          <w:szCs w:val="28"/>
        </w:rPr>
        <w:t>a'</w:t>
      </w:r>
      <w:r w:rsidRPr="008525D0">
        <w:rPr>
          <w:color w:val="000000"/>
          <w:sz w:val="28"/>
          <w:szCs w:val="28"/>
        </w:rPr>
        <w:t> параллельна прямой </w:t>
      </w:r>
      <w:r w:rsidRPr="008525D0">
        <w:rPr>
          <w:rStyle w:val="style56"/>
          <w:i/>
          <w:iCs/>
          <w:color w:val="000000"/>
          <w:sz w:val="28"/>
          <w:szCs w:val="28"/>
        </w:rPr>
        <w:t>a</w:t>
      </w:r>
      <w:r w:rsidRPr="008525D0">
        <w:rPr>
          <w:color w:val="000000"/>
          <w:sz w:val="28"/>
          <w:szCs w:val="28"/>
        </w:rPr>
        <w:t>, прямая </w:t>
      </w:r>
      <w:r w:rsidRPr="008525D0">
        <w:rPr>
          <w:rStyle w:val="style56"/>
          <w:i/>
          <w:iCs/>
          <w:color w:val="000000"/>
          <w:sz w:val="28"/>
          <w:szCs w:val="28"/>
        </w:rPr>
        <w:t>b'</w:t>
      </w:r>
      <w:r w:rsidRPr="008525D0">
        <w:rPr>
          <w:color w:val="000000"/>
          <w:sz w:val="28"/>
          <w:szCs w:val="28"/>
        </w:rPr>
        <w:t> параллельна прямой </w:t>
      </w:r>
      <w:r w:rsidRPr="008525D0">
        <w:rPr>
          <w:rStyle w:val="style56"/>
          <w:i/>
          <w:iCs/>
          <w:color w:val="000000"/>
          <w:sz w:val="28"/>
          <w:szCs w:val="28"/>
        </w:rPr>
        <w:t>b.</w:t>
      </w:r>
      <w:r w:rsidRPr="008525D0">
        <w:rPr>
          <w:color w:val="000000"/>
          <w:sz w:val="28"/>
          <w:szCs w:val="28"/>
        </w:rPr>
        <w:t> Прямые </w:t>
      </w:r>
      <w:r w:rsidRPr="008525D0">
        <w:rPr>
          <w:rStyle w:val="style56"/>
          <w:i/>
          <w:iCs/>
          <w:color w:val="000000"/>
          <w:sz w:val="28"/>
          <w:szCs w:val="28"/>
        </w:rPr>
        <w:t>a'</w:t>
      </w:r>
      <w:r w:rsidRPr="008525D0">
        <w:rPr>
          <w:color w:val="000000"/>
          <w:sz w:val="28"/>
          <w:szCs w:val="28"/>
        </w:rPr>
        <w:t> и </w:t>
      </w:r>
      <w:r w:rsidRPr="008525D0">
        <w:rPr>
          <w:rStyle w:val="style56"/>
          <w:i/>
          <w:iCs/>
          <w:color w:val="000000"/>
          <w:sz w:val="28"/>
          <w:szCs w:val="28"/>
        </w:rPr>
        <w:t>b'</w:t>
      </w:r>
      <w:r w:rsidRPr="008525D0">
        <w:rPr>
          <w:color w:val="000000"/>
          <w:sz w:val="28"/>
          <w:szCs w:val="28"/>
        </w:rPr>
        <w:t> пересекаются. Угол   </w:t>
      </w:r>
      <w:proofErr w:type="gramStart"/>
      <w:r w:rsidRPr="008525D0">
        <w:rPr>
          <w:rStyle w:val="style58"/>
          <w:color w:val="000000"/>
          <w:sz w:val="28"/>
          <w:szCs w:val="28"/>
        </w:rPr>
        <w:t>φ</w:t>
      </w:r>
      <w:r w:rsidRPr="008525D0">
        <w:rPr>
          <w:color w:val="000000"/>
          <w:sz w:val="28"/>
          <w:szCs w:val="28"/>
        </w:rPr>
        <w:t>  и</w:t>
      </w:r>
      <w:proofErr w:type="gramEnd"/>
      <w:r w:rsidRPr="008525D0">
        <w:rPr>
          <w:color w:val="000000"/>
          <w:sz w:val="28"/>
          <w:szCs w:val="28"/>
        </w:rPr>
        <w:t xml:space="preserve"> является углом между скрещивающимися прямыми   </w:t>
      </w:r>
      <w:r w:rsidRPr="008525D0">
        <w:rPr>
          <w:rStyle w:val="style56"/>
          <w:i/>
          <w:iCs/>
          <w:color w:val="000000"/>
          <w:sz w:val="28"/>
          <w:szCs w:val="28"/>
        </w:rPr>
        <w:t>a</w:t>
      </w:r>
      <w:r w:rsidRPr="008525D0">
        <w:rPr>
          <w:color w:val="000000"/>
          <w:sz w:val="28"/>
          <w:szCs w:val="28"/>
        </w:rPr>
        <w:t>  и   </w:t>
      </w:r>
      <w:r w:rsidRPr="008525D0">
        <w:rPr>
          <w:rStyle w:val="style56"/>
          <w:i/>
          <w:iCs/>
          <w:color w:val="000000"/>
          <w:sz w:val="28"/>
          <w:szCs w:val="28"/>
        </w:rPr>
        <w:t>b</w:t>
      </w:r>
      <w:r w:rsidRPr="008525D0">
        <w:rPr>
          <w:color w:val="000000"/>
          <w:sz w:val="28"/>
          <w:szCs w:val="28"/>
        </w:rPr>
        <w:t>.</w:t>
      </w:r>
    </w:p>
    <w:p w14:paraId="4FE9DF6F" w14:textId="77777777" w:rsidR="00F54EC8" w:rsidRPr="008525D0" w:rsidRDefault="00F54EC8" w:rsidP="008525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25D0">
        <w:rPr>
          <w:color w:val="000000"/>
          <w:sz w:val="28"/>
          <w:szCs w:val="28"/>
        </w:rPr>
        <w:lastRenderedPageBreak/>
        <w:t>      </w:t>
      </w:r>
      <w:r w:rsidRPr="008525D0">
        <w:rPr>
          <w:rStyle w:val="style1"/>
          <w:b/>
          <w:bCs/>
          <w:i/>
          <w:iCs/>
          <w:color w:val="990000"/>
          <w:sz w:val="28"/>
          <w:szCs w:val="28"/>
        </w:rPr>
        <w:t>Задача</w:t>
      </w:r>
      <w:r w:rsidRPr="008525D0">
        <w:rPr>
          <w:color w:val="000000"/>
          <w:sz w:val="28"/>
          <w:szCs w:val="28"/>
        </w:rPr>
        <w:t>. В</w:t>
      </w:r>
      <w:r w:rsidRPr="008525D0">
        <w:rPr>
          <w:rStyle w:val="maxi"/>
          <w:color w:val="000000"/>
          <w:sz w:val="28"/>
          <w:szCs w:val="28"/>
        </w:rPr>
        <w:t> </w:t>
      </w:r>
      <w:hyperlink r:id="rId20" w:anchor="prizma12" w:tooltip="куб" w:history="1">
        <w:r w:rsidRPr="008525D0">
          <w:rPr>
            <w:rStyle w:val="a4"/>
            <w:color w:val="9900CC"/>
            <w:sz w:val="28"/>
            <w:szCs w:val="28"/>
          </w:rPr>
          <w:t>кубе</w:t>
        </w:r>
      </w:hyperlink>
      <w:r w:rsidRPr="008525D0">
        <w:rPr>
          <w:color w:val="000000"/>
          <w:sz w:val="28"/>
          <w:szCs w:val="28"/>
        </w:rPr>
        <w:t>   </w:t>
      </w:r>
      <w:r w:rsidRPr="008525D0">
        <w:rPr>
          <w:rStyle w:val="a6"/>
          <w:color w:val="000000"/>
          <w:sz w:val="28"/>
          <w:szCs w:val="28"/>
        </w:rPr>
        <w:t>ABCDA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rStyle w:val="a6"/>
          <w:color w:val="000000"/>
          <w:sz w:val="28"/>
          <w:szCs w:val="28"/>
        </w:rPr>
        <w:t>B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rStyle w:val="a6"/>
          <w:color w:val="000000"/>
          <w:sz w:val="28"/>
          <w:szCs w:val="28"/>
        </w:rPr>
        <w:t>C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rStyle w:val="a6"/>
          <w:color w:val="000000"/>
          <w:sz w:val="28"/>
          <w:szCs w:val="28"/>
        </w:rPr>
        <w:t>D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color w:val="000000"/>
          <w:sz w:val="28"/>
          <w:szCs w:val="28"/>
        </w:rPr>
        <w:t>   найти угол между прямыми   </w:t>
      </w:r>
      <w:r w:rsidRPr="008525D0">
        <w:rPr>
          <w:rStyle w:val="a6"/>
          <w:color w:val="000000"/>
          <w:sz w:val="28"/>
          <w:szCs w:val="28"/>
        </w:rPr>
        <w:t>AB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color w:val="000000"/>
          <w:sz w:val="28"/>
          <w:szCs w:val="28"/>
        </w:rPr>
        <w:t>   и   </w:t>
      </w:r>
      <w:r w:rsidRPr="008525D0">
        <w:rPr>
          <w:rStyle w:val="a6"/>
          <w:color w:val="000000"/>
          <w:sz w:val="28"/>
          <w:szCs w:val="28"/>
        </w:rPr>
        <w:t>BC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rStyle w:val="style58"/>
          <w:color w:val="000000"/>
          <w:sz w:val="28"/>
          <w:szCs w:val="28"/>
        </w:rPr>
        <w:t>.</w:t>
      </w:r>
    </w:p>
    <w:p w14:paraId="5A2D89E0" w14:textId="77777777" w:rsidR="00F54EC8" w:rsidRPr="008525D0" w:rsidRDefault="00F54EC8" w:rsidP="008525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25D0">
        <w:rPr>
          <w:color w:val="000000"/>
          <w:sz w:val="28"/>
          <w:szCs w:val="28"/>
        </w:rPr>
        <w:t>      </w:t>
      </w:r>
      <w:r w:rsidRPr="008525D0">
        <w:rPr>
          <w:rStyle w:val="style1"/>
          <w:b/>
          <w:bCs/>
          <w:i/>
          <w:iCs/>
          <w:color w:val="990000"/>
          <w:sz w:val="28"/>
          <w:szCs w:val="28"/>
        </w:rPr>
        <w:t>Решение</w:t>
      </w:r>
      <w:r w:rsidRPr="008525D0">
        <w:rPr>
          <w:color w:val="000000"/>
          <w:sz w:val="28"/>
          <w:szCs w:val="28"/>
        </w:rPr>
        <w:t>. Поскольку прямая   </w:t>
      </w:r>
      <w:r w:rsidRPr="008525D0">
        <w:rPr>
          <w:rStyle w:val="a6"/>
          <w:color w:val="000000"/>
          <w:sz w:val="28"/>
          <w:szCs w:val="28"/>
        </w:rPr>
        <w:t>AB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color w:val="000000"/>
          <w:sz w:val="28"/>
          <w:szCs w:val="28"/>
        </w:rPr>
        <w:t>   пересекает плоскость   </w:t>
      </w:r>
      <w:r w:rsidRPr="008525D0">
        <w:rPr>
          <w:rStyle w:val="a6"/>
          <w:color w:val="000000"/>
          <w:sz w:val="28"/>
          <w:szCs w:val="28"/>
        </w:rPr>
        <w:t>BB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rStyle w:val="a6"/>
          <w:color w:val="000000"/>
          <w:sz w:val="28"/>
          <w:szCs w:val="28"/>
        </w:rPr>
        <w:t>C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color w:val="000000"/>
          <w:sz w:val="28"/>
          <w:szCs w:val="28"/>
        </w:rPr>
        <w:t>   в точке   </w:t>
      </w:r>
      <w:r w:rsidRPr="008525D0">
        <w:rPr>
          <w:rStyle w:val="a6"/>
          <w:color w:val="000000"/>
          <w:sz w:val="28"/>
          <w:szCs w:val="28"/>
        </w:rPr>
        <w:t>B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rStyle w:val="style58"/>
          <w:color w:val="000000"/>
          <w:sz w:val="28"/>
          <w:szCs w:val="28"/>
        </w:rPr>
        <w:t>,</w:t>
      </w:r>
      <w:r w:rsidRPr="008525D0">
        <w:rPr>
          <w:color w:val="000000"/>
          <w:sz w:val="28"/>
          <w:szCs w:val="28"/>
        </w:rPr>
        <w:t>   которая не лежит на прямой   </w:t>
      </w:r>
      <w:r w:rsidRPr="008525D0">
        <w:rPr>
          <w:rStyle w:val="a6"/>
          <w:color w:val="000000"/>
          <w:sz w:val="28"/>
          <w:szCs w:val="28"/>
        </w:rPr>
        <w:t>BC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rStyle w:val="style58"/>
          <w:color w:val="000000"/>
          <w:sz w:val="28"/>
          <w:szCs w:val="28"/>
        </w:rPr>
        <w:t>,</w:t>
      </w:r>
      <w:r w:rsidRPr="008525D0">
        <w:rPr>
          <w:color w:val="000000"/>
          <w:sz w:val="28"/>
          <w:szCs w:val="28"/>
        </w:rPr>
        <w:t>   то </w:t>
      </w:r>
      <w:hyperlink r:id="rId21" w:anchor="2pr2" w:tooltip="Признак скрещивающихся прямых" w:history="1">
        <w:r w:rsidRPr="008525D0">
          <w:rPr>
            <w:rStyle w:val="a4"/>
            <w:color w:val="9900CC"/>
            <w:sz w:val="28"/>
            <w:szCs w:val="28"/>
          </w:rPr>
          <w:t>по признаку скрещивающихся прямых</w:t>
        </w:r>
      </w:hyperlink>
      <w:r w:rsidRPr="008525D0">
        <w:rPr>
          <w:color w:val="000000"/>
          <w:sz w:val="28"/>
          <w:szCs w:val="28"/>
        </w:rPr>
        <w:t> прямые   </w:t>
      </w:r>
      <w:r w:rsidRPr="008525D0">
        <w:rPr>
          <w:rStyle w:val="style58"/>
          <w:color w:val="000000"/>
          <w:sz w:val="28"/>
          <w:szCs w:val="28"/>
        </w:rPr>
        <w:t>AB</w:t>
      </w:r>
      <w:r w:rsidRPr="008525D0">
        <w:rPr>
          <w:color w:val="000000"/>
          <w:sz w:val="28"/>
          <w:szCs w:val="28"/>
          <w:vertAlign w:val="subscript"/>
        </w:rPr>
        <w:t>1</w:t>
      </w:r>
      <w:r w:rsidRPr="008525D0">
        <w:rPr>
          <w:color w:val="000000"/>
          <w:sz w:val="28"/>
          <w:szCs w:val="28"/>
        </w:rPr>
        <w:t>   и   </w:t>
      </w:r>
      <w:r w:rsidRPr="008525D0">
        <w:rPr>
          <w:rStyle w:val="a6"/>
          <w:color w:val="000000"/>
          <w:sz w:val="28"/>
          <w:szCs w:val="28"/>
        </w:rPr>
        <w:t>BC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color w:val="000000"/>
          <w:sz w:val="28"/>
          <w:szCs w:val="28"/>
        </w:rPr>
        <w:t>   скрещиваются (рис. 3).</w:t>
      </w:r>
    </w:p>
    <w:p w14:paraId="200F4D70" w14:textId="1244FBC1" w:rsidR="00F54EC8" w:rsidRPr="008525D0" w:rsidRDefault="00F54EC8" w:rsidP="008525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5D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B4A5892" wp14:editId="6D2B6DC4">
            <wp:extent cx="1863090" cy="1592413"/>
            <wp:effectExtent l="0" t="0" r="0" b="8255"/>
            <wp:docPr id="10" name="Рисунок 10" descr="Угол между скрещивающимися прямыми Примеры решения зад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Угол между скрещивающимися прямыми Примеры решения задач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767" cy="165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A8D38" w14:textId="77777777" w:rsidR="00F54EC8" w:rsidRPr="008525D0" w:rsidRDefault="00F54EC8" w:rsidP="008525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25D0">
        <w:rPr>
          <w:color w:val="000000"/>
          <w:sz w:val="28"/>
          <w:szCs w:val="28"/>
        </w:rPr>
        <w:t>Рис.3</w:t>
      </w:r>
    </w:p>
    <w:p w14:paraId="43A8546B" w14:textId="77777777" w:rsidR="00F54EC8" w:rsidRPr="008525D0" w:rsidRDefault="00F54EC8" w:rsidP="008525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25D0">
        <w:rPr>
          <w:color w:val="000000"/>
          <w:sz w:val="28"/>
          <w:szCs w:val="28"/>
        </w:rPr>
        <w:t>      Для того, чтобы найти угол между прямыми   </w:t>
      </w:r>
      <w:r w:rsidRPr="008525D0">
        <w:rPr>
          <w:rStyle w:val="a6"/>
          <w:color w:val="000000"/>
          <w:sz w:val="28"/>
          <w:szCs w:val="28"/>
        </w:rPr>
        <w:t>AB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color w:val="000000"/>
          <w:sz w:val="28"/>
          <w:szCs w:val="28"/>
        </w:rPr>
        <w:t>   и   </w:t>
      </w:r>
      <w:r w:rsidRPr="008525D0">
        <w:rPr>
          <w:rStyle w:val="a6"/>
          <w:color w:val="000000"/>
          <w:sz w:val="28"/>
          <w:szCs w:val="28"/>
        </w:rPr>
        <w:t>BC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color w:val="000000"/>
          <w:sz w:val="28"/>
          <w:szCs w:val="28"/>
        </w:rPr>
        <w:t>, проведем в кубе диагональ </w:t>
      </w:r>
      <w:hyperlink r:id="rId23" w:anchor="prizma6" w:tooltip="боковые грани призмы" w:history="1">
        <w:r w:rsidRPr="008525D0">
          <w:rPr>
            <w:rStyle w:val="a4"/>
            <w:color w:val="9900CC"/>
            <w:sz w:val="28"/>
            <w:szCs w:val="28"/>
          </w:rPr>
          <w:t>боковой грани</w:t>
        </w:r>
      </w:hyperlink>
      <w:r w:rsidRPr="008525D0">
        <w:rPr>
          <w:color w:val="000000"/>
          <w:sz w:val="28"/>
          <w:szCs w:val="28"/>
        </w:rPr>
        <w:t>   </w:t>
      </w:r>
      <w:r w:rsidRPr="008525D0">
        <w:rPr>
          <w:rStyle w:val="a6"/>
          <w:color w:val="000000"/>
          <w:sz w:val="28"/>
          <w:szCs w:val="28"/>
        </w:rPr>
        <w:t>AD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color w:val="000000"/>
          <w:sz w:val="28"/>
          <w:szCs w:val="28"/>
        </w:rPr>
        <w:t>   и диагональ верхнего </w:t>
      </w:r>
      <w:hyperlink r:id="rId24" w:anchor="prizma9" w:tooltip="основания призмы" w:history="1">
        <w:r w:rsidRPr="008525D0">
          <w:rPr>
            <w:rStyle w:val="a4"/>
            <w:color w:val="9900CC"/>
            <w:sz w:val="28"/>
            <w:szCs w:val="28"/>
          </w:rPr>
          <w:t>основания</w:t>
        </w:r>
      </w:hyperlink>
      <w:r w:rsidRPr="008525D0">
        <w:rPr>
          <w:color w:val="000000"/>
          <w:sz w:val="28"/>
          <w:szCs w:val="28"/>
        </w:rPr>
        <w:t>   </w:t>
      </w:r>
      <w:r w:rsidRPr="008525D0">
        <w:rPr>
          <w:rStyle w:val="a6"/>
          <w:color w:val="000000"/>
          <w:sz w:val="28"/>
          <w:szCs w:val="28"/>
        </w:rPr>
        <w:t>D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rStyle w:val="a6"/>
          <w:color w:val="000000"/>
          <w:sz w:val="28"/>
          <w:szCs w:val="28"/>
        </w:rPr>
        <w:t>B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color w:val="000000"/>
          <w:sz w:val="28"/>
          <w:szCs w:val="28"/>
        </w:rPr>
        <w:t>   (рис. 4).</w:t>
      </w:r>
    </w:p>
    <w:p w14:paraId="2BBB53C1" w14:textId="474A113A" w:rsidR="00F54EC8" w:rsidRPr="008525D0" w:rsidRDefault="00F54EC8" w:rsidP="008525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5D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34AB50" wp14:editId="0D9762F1">
            <wp:extent cx="1920240" cy="1617170"/>
            <wp:effectExtent l="0" t="0" r="0" b="2540"/>
            <wp:docPr id="9" name="Рисунок 9" descr="Угол между скрещивающимися прямыми Примеры решения зад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Угол между скрещивающимися прямыми Примеры решения задач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783" cy="164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8E682" w14:textId="77777777" w:rsidR="00F54EC8" w:rsidRPr="008525D0" w:rsidRDefault="00F54EC8" w:rsidP="008525D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25D0">
        <w:rPr>
          <w:color w:val="000000"/>
          <w:sz w:val="28"/>
          <w:szCs w:val="28"/>
        </w:rPr>
        <w:t>Рис.4</w:t>
      </w:r>
    </w:p>
    <w:p w14:paraId="3AFFE96F" w14:textId="77777777" w:rsidR="00F54EC8" w:rsidRPr="008525D0" w:rsidRDefault="00F54EC8" w:rsidP="008525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25D0">
        <w:rPr>
          <w:color w:val="000000"/>
          <w:sz w:val="28"/>
          <w:szCs w:val="28"/>
        </w:rPr>
        <w:t>      По определению </w:t>
      </w:r>
      <w:hyperlink r:id="rId26" w:anchor="2pr3" w:tooltip="Угол между скрещивающимися прямыми" w:history="1">
        <w:r w:rsidRPr="008525D0">
          <w:rPr>
            <w:rStyle w:val="a4"/>
            <w:color w:val="9900CC"/>
            <w:sz w:val="28"/>
            <w:szCs w:val="28"/>
          </w:rPr>
          <w:t>угла между скрещивающимися прямыми</w:t>
        </w:r>
      </w:hyperlink>
      <w:r w:rsidRPr="008525D0">
        <w:rPr>
          <w:color w:val="000000"/>
          <w:sz w:val="28"/>
          <w:szCs w:val="28"/>
        </w:rPr>
        <w:t> угол   </w:t>
      </w:r>
      <w:r w:rsidRPr="008525D0">
        <w:rPr>
          <w:rStyle w:val="a6"/>
          <w:color w:val="000000"/>
          <w:sz w:val="28"/>
          <w:szCs w:val="28"/>
        </w:rPr>
        <w:t>D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rStyle w:val="a6"/>
          <w:color w:val="000000"/>
          <w:sz w:val="28"/>
          <w:szCs w:val="28"/>
        </w:rPr>
        <w:t>AB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color w:val="000000"/>
          <w:sz w:val="28"/>
          <w:szCs w:val="28"/>
        </w:rPr>
        <w:t>   и является углом между прямыми </w:t>
      </w:r>
      <w:r w:rsidRPr="008525D0">
        <w:rPr>
          <w:rStyle w:val="a6"/>
          <w:color w:val="000000"/>
          <w:sz w:val="28"/>
          <w:szCs w:val="28"/>
        </w:rPr>
        <w:t>AB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color w:val="000000"/>
          <w:sz w:val="28"/>
          <w:szCs w:val="28"/>
        </w:rPr>
        <w:t>   и   </w:t>
      </w:r>
      <w:r w:rsidRPr="008525D0">
        <w:rPr>
          <w:rStyle w:val="a6"/>
          <w:color w:val="000000"/>
          <w:sz w:val="28"/>
          <w:szCs w:val="28"/>
        </w:rPr>
        <w:t>BC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rStyle w:val="style58"/>
          <w:color w:val="000000"/>
          <w:sz w:val="28"/>
          <w:szCs w:val="28"/>
        </w:rPr>
        <w:t>.</w:t>
      </w:r>
      <w:r w:rsidRPr="008525D0">
        <w:rPr>
          <w:color w:val="000000"/>
          <w:sz w:val="28"/>
          <w:szCs w:val="28"/>
        </w:rPr>
        <w:t>   Поскольку треугольник   </w:t>
      </w:r>
      <w:r w:rsidRPr="008525D0">
        <w:rPr>
          <w:rStyle w:val="a6"/>
          <w:color w:val="000000"/>
          <w:sz w:val="28"/>
          <w:szCs w:val="28"/>
        </w:rPr>
        <w:t>AD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rStyle w:val="a6"/>
          <w:color w:val="000000"/>
          <w:sz w:val="28"/>
          <w:szCs w:val="28"/>
        </w:rPr>
        <w:t>B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color w:val="000000"/>
          <w:sz w:val="28"/>
          <w:szCs w:val="28"/>
        </w:rPr>
        <w:t>   </w:t>
      </w:r>
      <w:hyperlink r:id="rId27" w:anchor="treq4" w:tooltip="равносторонний треугольник" w:history="1">
        <w:r w:rsidRPr="008525D0">
          <w:rPr>
            <w:rStyle w:val="a4"/>
            <w:color w:val="CC0000"/>
            <w:sz w:val="28"/>
            <w:szCs w:val="28"/>
          </w:rPr>
          <w:t>равносторонний</w:t>
        </w:r>
      </w:hyperlink>
      <w:r w:rsidRPr="008525D0">
        <w:rPr>
          <w:color w:val="000000"/>
          <w:sz w:val="28"/>
          <w:szCs w:val="28"/>
        </w:rPr>
        <w:t>, угол   </w:t>
      </w:r>
      <w:r w:rsidRPr="008525D0">
        <w:rPr>
          <w:rStyle w:val="a6"/>
          <w:color w:val="000000"/>
          <w:sz w:val="28"/>
          <w:szCs w:val="28"/>
        </w:rPr>
        <w:t>D</w:t>
      </w:r>
      <w:r w:rsidRPr="008525D0">
        <w:rPr>
          <w:rStyle w:val="style58"/>
          <w:color w:val="000000"/>
          <w:sz w:val="28"/>
          <w:szCs w:val="28"/>
          <w:vertAlign w:val="subscript"/>
        </w:rPr>
        <w:t>1</w:t>
      </w:r>
      <w:r w:rsidRPr="008525D0">
        <w:rPr>
          <w:rStyle w:val="a6"/>
          <w:color w:val="000000"/>
          <w:sz w:val="28"/>
          <w:szCs w:val="28"/>
        </w:rPr>
        <w:t>AB</w:t>
      </w:r>
      <w:r w:rsidRPr="008525D0">
        <w:rPr>
          <w:rStyle w:val="style58"/>
          <w:color w:val="000000"/>
          <w:sz w:val="28"/>
          <w:szCs w:val="28"/>
          <w:vertAlign w:val="subscript"/>
        </w:rPr>
        <w:t>1 </w:t>
      </w:r>
      <w:r w:rsidRPr="008525D0">
        <w:rPr>
          <w:color w:val="000000"/>
          <w:sz w:val="28"/>
          <w:szCs w:val="28"/>
        </w:rPr>
        <w:t>  равен   </w:t>
      </w:r>
      <w:r w:rsidRPr="008525D0">
        <w:rPr>
          <w:rStyle w:val="style58"/>
          <w:color w:val="000000"/>
          <w:sz w:val="28"/>
          <w:szCs w:val="28"/>
        </w:rPr>
        <w:t>60°.</w:t>
      </w:r>
    </w:p>
    <w:p w14:paraId="5389125E" w14:textId="0E819C9A" w:rsidR="00CD27EA" w:rsidRDefault="00F54EC8" w:rsidP="008525D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525D0">
        <w:rPr>
          <w:color w:val="000000"/>
          <w:sz w:val="28"/>
          <w:szCs w:val="28"/>
        </w:rPr>
        <w:t>      </w:t>
      </w:r>
      <w:r w:rsidRPr="008525D0">
        <w:rPr>
          <w:rStyle w:val="style1"/>
          <w:b/>
          <w:bCs/>
          <w:i/>
          <w:iCs/>
          <w:color w:val="990000"/>
          <w:sz w:val="28"/>
          <w:szCs w:val="28"/>
        </w:rPr>
        <w:t>Ответ</w:t>
      </w:r>
      <w:r w:rsidRPr="008525D0">
        <w:rPr>
          <w:color w:val="000000"/>
          <w:sz w:val="28"/>
          <w:szCs w:val="28"/>
        </w:rPr>
        <w:t>. </w:t>
      </w:r>
      <w:r w:rsidRPr="008525D0">
        <w:rPr>
          <w:rStyle w:val="style58"/>
          <w:color w:val="000000"/>
          <w:sz w:val="28"/>
          <w:szCs w:val="28"/>
        </w:rPr>
        <w:t>60°.</w:t>
      </w:r>
    </w:p>
    <w:p w14:paraId="0ED6EC2F" w14:textId="3E4402F1" w:rsidR="00747641" w:rsidRPr="00F97DF0" w:rsidRDefault="00CD27EA" w:rsidP="007476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97DF0">
        <w:rPr>
          <w:b/>
          <w:sz w:val="28"/>
          <w:szCs w:val="28"/>
        </w:rPr>
        <w:t>Параллельность прямой и плоскости</w:t>
      </w:r>
    </w:p>
    <w:p w14:paraId="662F88C9" w14:textId="530D4AC0" w:rsidR="00747641" w:rsidRPr="00747641" w:rsidRDefault="00747641" w:rsidP="007476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47641">
        <w:rPr>
          <w:color w:val="333333"/>
          <w:sz w:val="28"/>
          <w:szCs w:val="28"/>
        </w:rPr>
        <w:t>Аксиома А2</w:t>
      </w:r>
      <w:r w:rsidR="005C371C" w:rsidRPr="00747641">
        <w:rPr>
          <w:color w:val="333333"/>
          <w:sz w:val="28"/>
          <w:szCs w:val="28"/>
        </w:rPr>
        <w:t>: если</w:t>
      </w:r>
      <w:r w:rsidRPr="00747641">
        <w:rPr>
          <w:color w:val="333333"/>
          <w:sz w:val="28"/>
          <w:szCs w:val="28"/>
        </w:rPr>
        <w:t xml:space="preserve"> две точки прямой принадлежат плоскости, то и вся прямая принадлежит плоскости.</w:t>
      </w:r>
    </w:p>
    <w:p w14:paraId="1F2473A5" w14:textId="5AC6D5B5" w:rsidR="00AE4A50" w:rsidRPr="00747641" w:rsidRDefault="00747641" w:rsidP="007476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47641">
        <w:rPr>
          <w:color w:val="333333"/>
          <w:sz w:val="28"/>
          <w:szCs w:val="28"/>
        </w:rPr>
        <w:t>Отсюда следуют три случая взаимного расположения прямой и плоскости в пространстве.</w:t>
      </w:r>
    </w:p>
    <w:p w14:paraId="270B75CF" w14:textId="77777777" w:rsidR="00747641" w:rsidRPr="00747641" w:rsidRDefault="00A6595B" w:rsidP="00747641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hyperlink r:id="rId28" w:anchor="mediaplayer" w:tooltip="Смотреть в видеоуроке" w:history="1">
        <w:r w:rsidR="00747641" w:rsidRPr="00747641">
          <w:rPr>
            <w:rStyle w:val="a4"/>
            <w:rFonts w:ascii="Times New Roman" w:hAnsi="Times New Roman" w:cs="Times New Roman"/>
            <w:b/>
            <w:bCs/>
            <w:color w:val="346BA2"/>
            <w:sz w:val="28"/>
            <w:szCs w:val="28"/>
          </w:rPr>
          <w:t>Три случая взаимного расположения прямой и плоскости</w:t>
        </w:r>
      </w:hyperlink>
    </w:p>
    <w:p w14:paraId="7DB34EE0" w14:textId="77777777" w:rsidR="00747641" w:rsidRPr="00747641" w:rsidRDefault="00747641" w:rsidP="007476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47641">
        <w:rPr>
          <w:color w:val="333333"/>
          <w:sz w:val="28"/>
          <w:szCs w:val="28"/>
        </w:rPr>
        <w:t>1. Прямая лежит в плоскости (рис. 1).</w:t>
      </w:r>
    </w:p>
    <w:p w14:paraId="00D8C8BA" w14:textId="77777777" w:rsidR="00A3445B" w:rsidRDefault="00747641" w:rsidP="007476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47641">
        <w:rPr>
          <w:noProof/>
          <w:color w:val="333333"/>
          <w:sz w:val="28"/>
          <w:szCs w:val="28"/>
        </w:rPr>
        <w:drawing>
          <wp:inline distT="0" distB="0" distL="0" distR="0" wp14:anchorId="2D440FC2" wp14:editId="28580B43">
            <wp:extent cx="1581891" cy="428017"/>
            <wp:effectExtent l="0" t="0" r="0" b="0"/>
            <wp:docPr id="54" name="Рисунок 54" descr="https://static-interneturok.cdnvideo.ru/content/konspekt_image/146374/11121320_e425_0131_ed28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146374/11121320_e425_0131_ed28_12313c0dade2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969" cy="44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30D3C" w14:textId="7D56AA86" w:rsidR="00747641" w:rsidRPr="00747641" w:rsidRDefault="00747641" w:rsidP="007476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47641">
        <w:rPr>
          <w:color w:val="333333"/>
          <w:sz w:val="28"/>
          <w:szCs w:val="28"/>
        </w:rPr>
        <w:t>2. Прямая и плоскость имеют только одну общую точку, то есть пересекаются (рис. 2).</w:t>
      </w:r>
    </w:p>
    <w:p w14:paraId="0791ACE5" w14:textId="3CECCB33" w:rsidR="00747641" w:rsidRPr="00747641" w:rsidRDefault="00747641" w:rsidP="007476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47641">
        <w:rPr>
          <w:noProof/>
          <w:color w:val="333333"/>
          <w:sz w:val="28"/>
          <w:szCs w:val="28"/>
        </w:rPr>
        <w:drawing>
          <wp:inline distT="0" distB="0" distL="0" distR="0" wp14:anchorId="271D4445" wp14:editId="5EF6EC02">
            <wp:extent cx="1138136" cy="632880"/>
            <wp:effectExtent l="0" t="0" r="5080" b="0"/>
            <wp:docPr id="53" name="Рисунок 53" descr="https://static-interneturok.cdnvideo.ru/content/konspekt_image/146375/1307d3c0_e425_0131_ed29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atic-interneturok.cdnvideo.ru/content/konspekt_image/146375/1307d3c0_e425_0131_ed29_12313c0dade2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00" cy="65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27D38" w14:textId="77777777" w:rsidR="00747641" w:rsidRPr="00747641" w:rsidRDefault="00747641" w:rsidP="007476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47641">
        <w:rPr>
          <w:color w:val="333333"/>
          <w:sz w:val="28"/>
          <w:szCs w:val="28"/>
        </w:rPr>
        <w:t>3. Прямая и плоскость не имеют ни одной общей точки (рис. 3).</w:t>
      </w:r>
    </w:p>
    <w:p w14:paraId="08F786DA" w14:textId="0298FC28" w:rsidR="00AE4A50" w:rsidRPr="00A3445B" w:rsidRDefault="00747641" w:rsidP="00A3445B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  <w:sz w:val="28"/>
          <w:szCs w:val="28"/>
          <w:u w:val="none"/>
        </w:rPr>
      </w:pPr>
      <w:r w:rsidRPr="00747641">
        <w:rPr>
          <w:noProof/>
          <w:color w:val="333333"/>
          <w:sz w:val="28"/>
          <w:szCs w:val="28"/>
        </w:rPr>
        <w:drawing>
          <wp:inline distT="0" distB="0" distL="0" distR="0" wp14:anchorId="28D0C6C9" wp14:editId="6D201380">
            <wp:extent cx="1264596" cy="541096"/>
            <wp:effectExtent l="0" t="0" r="0" b="0"/>
            <wp:docPr id="52" name="Рисунок 52" descr="https://static-interneturok.cdnvideo.ru/content/konspekt_image/146376/145da480_e425_0131_ed2a_12313c0da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-interneturok.cdnvideo.ru/content/konspekt_image/146376/145da480_e425_0131_ed2a_12313c0dade2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948" cy="55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64538" w14:textId="77777777" w:rsidR="00AE4A50" w:rsidRPr="00CD27EA" w:rsidRDefault="00AE4A50" w:rsidP="00AE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CD27EA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Определение.</w:t>
      </w:r>
      <w:r w:rsidRPr="00CD27E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Прямая и плоскость называются параллельными, если они не имеют общих точек (а || </w:t>
      </w:r>
      <w:r w:rsidRPr="00747641">
        <w:rPr>
          <w:rFonts w:ascii="Times New Roman" w:eastAsia="Times New Roman" w:hAnsi="Times New Roman" w:cs="Times New Roman"/>
          <w:noProof/>
          <w:color w:val="4E4E3F"/>
          <w:sz w:val="28"/>
          <w:szCs w:val="28"/>
          <w:lang w:eastAsia="ru-RU"/>
        </w:rPr>
        <w:drawing>
          <wp:inline distT="0" distB="0" distL="0" distR="0" wp14:anchorId="3D4775E7" wp14:editId="7982FD1A">
            <wp:extent cx="78105" cy="58420"/>
            <wp:effectExtent l="0" t="0" r="0" b="0"/>
            <wp:docPr id="40" name="Рисунок 40" descr="https://ykl-shk.azureedge.net/goods/ymk/geometry/work1/theory/1/alp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kl-shk.azureedge.net/goods/ymk/geometry/work1/theory/1/alpha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5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7E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)</w:t>
      </w:r>
    </w:p>
    <w:p w14:paraId="1E9A53AE" w14:textId="77777777" w:rsidR="00AE4A50" w:rsidRPr="00CD27EA" w:rsidRDefault="00AE4A50" w:rsidP="00AE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CD27EA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Признак параллельности прямой и плоскости.</w:t>
      </w:r>
    </w:p>
    <w:p w14:paraId="218907FD" w14:textId="77777777" w:rsidR="00AE4A50" w:rsidRPr="00CD27EA" w:rsidRDefault="00AE4A50" w:rsidP="00AE4A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CD27EA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lastRenderedPageBreak/>
        <w:t>Теорема.</w:t>
      </w:r>
      <w:r w:rsidRPr="00CD27EA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Если прямая, не лежащая в данной плоскости, параллельна какой-нибудь прямой, лежащей в этой плоскости, то она параллельна самой плоскости.</w:t>
      </w: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30"/>
        <w:gridCol w:w="1590"/>
      </w:tblGrid>
      <w:tr w:rsidR="00AE4A50" w:rsidRPr="00CD27EA" w14:paraId="253D5736" w14:textId="77777777" w:rsidTr="001F407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043D38" w14:textId="77777777" w:rsidR="00AE4A50" w:rsidRPr="00CD27EA" w:rsidRDefault="00AE4A50" w:rsidP="001F4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8"/>
                <w:szCs w:val="28"/>
                <w:lang w:eastAsia="ru-RU"/>
              </w:rPr>
            </w:pPr>
            <w:r w:rsidRPr="00747641">
              <w:rPr>
                <w:rFonts w:ascii="Times New Roman" w:eastAsia="Times New Roman" w:hAnsi="Times New Roman" w:cs="Times New Roman"/>
                <w:noProof/>
                <w:color w:val="4E4E3F"/>
                <w:sz w:val="28"/>
                <w:szCs w:val="28"/>
                <w:lang w:eastAsia="ru-RU"/>
              </w:rPr>
              <w:drawing>
                <wp:inline distT="0" distB="0" distL="0" distR="0" wp14:anchorId="3134B4A6" wp14:editId="4E0314DA">
                  <wp:extent cx="1381125" cy="739140"/>
                  <wp:effectExtent l="0" t="0" r="9525" b="3810"/>
                  <wp:docPr id="39" name="Рисунок 39" descr="https://ykl-shk.azureedge.net/goods/ymk/geometry/work1/theory/1/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kl-shk.azureedge.net/goods/ymk/geometry/work1/theory/1/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7EA">
              <w:rPr>
                <w:rFonts w:ascii="Times New Roman" w:eastAsia="Times New Roman" w:hAnsi="Times New Roman" w:cs="Times New Roman"/>
                <w:color w:val="4E4E3F"/>
                <w:sz w:val="28"/>
                <w:szCs w:val="28"/>
                <w:lang w:eastAsia="ru-RU"/>
              </w:rPr>
              <w:br/>
              <w:t>рис. 21</w:t>
            </w:r>
            <w:r w:rsidRPr="00CD27EA">
              <w:rPr>
                <w:rFonts w:ascii="Times New Roman" w:eastAsia="Times New Roman" w:hAnsi="Times New Roman" w:cs="Times New Roman"/>
                <w:color w:val="4E4E3F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AD4BAF" w14:textId="77777777" w:rsidR="00AE4A50" w:rsidRPr="00CD27EA" w:rsidRDefault="00AE4A50" w:rsidP="001F40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8"/>
                <w:szCs w:val="28"/>
                <w:lang w:eastAsia="ru-RU"/>
              </w:rPr>
            </w:pPr>
            <w:r w:rsidRPr="00747641">
              <w:rPr>
                <w:rFonts w:ascii="Times New Roman" w:eastAsia="Times New Roman" w:hAnsi="Times New Roman" w:cs="Times New Roman"/>
                <w:noProof/>
                <w:color w:val="4E4E3F"/>
                <w:sz w:val="28"/>
                <w:szCs w:val="28"/>
                <w:lang w:eastAsia="ru-RU"/>
              </w:rPr>
              <w:drawing>
                <wp:inline distT="0" distB="0" distL="0" distR="0" wp14:anchorId="6743D326" wp14:editId="30083E7C">
                  <wp:extent cx="855980" cy="574040"/>
                  <wp:effectExtent l="0" t="0" r="1270" b="0"/>
                  <wp:docPr id="38" name="Рисунок 38" descr="https://ykl-shk.azureedge.net/goods/ymk/geometry/work1/theory/1/21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ykl-shk.azureedge.net/goods/ymk/geometry/work1/theory/1/21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F1874C" w14:textId="77777777" w:rsidR="00692DA0" w:rsidRPr="006C46EE" w:rsidRDefault="00692DA0" w:rsidP="006C46EE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C46EE">
        <w:rPr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</w:rPr>
        <w:t>Свойство прямой, параллельной данной плоскости</w:t>
      </w:r>
    </w:p>
    <w:p w14:paraId="71E06F69" w14:textId="3E7569C3" w:rsidR="00692DA0" w:rsidRPr="006C46EE" w:rsidRDefault="00692DA0" w:rsidP="006C46E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C46EE">
        <w:rPr>
          <w:color w:val="222222"/>
          <w:sz w:val="28"/>
          <w:szCs w:val="28"/>
        </w:rPr>
        <w:t>Если плоскость</w:t>
      </w:r>
      <w:r w:rsidRPr="006C46EE">
        <w:rPr>
          <w:color w:val="FF0000"/>
          <w:sz w:val="28"/>
          <w:szCs w:val="28"/>
          <w:bdr w:val="none" w:sz="0" w:space="0" w:color="auto" w:frame="1"/>
        </w:rPr>
        <w:t> β </w:t>
      </w:r>
      <w:r w:rsidRPr="006C46EE">
        <w:rPr>
          <w:color w:val="222222"/>
          <w:sz w:val="28"/>
          <w:szCs w:val="28"/>
        </w:rPr>
        <w:t>проходит через прямую </w:t>
      </w:r>
      <w:r w:rsidRPr="006C46EE">
        <w:rPr>
          <w:color w:val="FF0000"/>
          <w:sz w:val="28"/>
          <w:szCs w:val="28"/>
          <w:bdr w:val="none" w:sz="0" w:space="0" w:color="auto" w:frame="1"/>
        </w:rPr>
        <w:t>a</w:t>
      </w:r>
      <w:r w:rsidRPr="006C46EE">
        <w:rPr>
          <w:color w:val="222222"/>
          <w:sz w:val="28"/>
          <w:szCs w:val="28"/>
        </w:rPr>
        <w:t>, параллельную плоскости</w:t>
      </w:r>
      <w:r w:rsidRPr="006C46EE">
        <w:rPr>
          <w:color w:val="FF0000"/>
          <w:sz w:val="28"/>
          <w:szCs w:val="28"/>
          <w:bdr w:val="none" w:sz="0" w:space="0" w:color="auto" w:frame="1"/>
        </w:rPr>
        <w:t> α</w:t>
      </w:r>
      <w:r w:rsidRPr="006C46EE">
        <w:rPr>
          <w:color w:val="222222"/>
          <w:sz w:val="28"/>
          <w:szCs w:val="28"/>
        </w:rPr>
        <w:t>, и пересекает эту плоскость по прямой </w:t>
      </w:r>
      <w:r w:rsidRPr="006C46EE">
        <w:rPr>
          <w:color w:val="FF0000"/>
          <w:sz w:val="28"/>
          <w:szCs w:val="28"/>
          <w:bdr w:val="none" w:sz="0" w:space="0" w:color="auto" w:frame="1"/>
        </w:rPr>
        <w:t>b</w:t>
      </w:r>
      <w:r w:rsidRPr="006C46EE">
        <w:rPr>
          <w:color w:val="222222"/>
          <w:sz w:val="28"/>
          <w:szCs w:val="28"/>
        </w:rPr>
        <w:t>, то </w:t>
      </w:r>
      <w:r w:rsidRPr="006C46EE">
        <w:rPr>
          <w:color w:val="FF0000"/>
          <w:sz w:val="28"/>
          <w:szCs w:val="28"/>
          <w:bdr w:val="none" w:sz="0" w:space="0" w:color="auto" w:frame="1"/>
        </w:rPr>
        <w:t>b || a</w:t>
      </w:r>
      <w:r w:rsidRPr="006C46EE">
        <w:rPr>
          <w:color w:val="222222"/>
          <w:sz w:val="28"/>
          <w:szCs w:val="28"/>
        </w:rPr>
        <w:t>.</w:t>
      </w:r>
    </w:p>
    <w:p w14:paraId="396731AF" w14:textId="3FF99825" w:rsidR="00692DA0" w:rsidRPr="006C46EE" w:rsidRDefault="00692DA0" w:rsidP="006C46E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6C46EE">
        <w:rPr>
          <w:noProof/>
          <w:color w:val="222222"/>
          <w:sz w:val="28"/>
          <w:szCs w:val="28"/>
          <w:bdr w:val="none" w:sz="0" w:space="0" w:color="auto" w:frame="1"/>
        </w:rPr>
        <w:drawing>
          <wp:inline distT="0" distB="0" distL="0" distR="0" wp14:anchorId="5FE6C848" wp14:editId="339E5D28">
            <wp:extent cx="3064213" cy="1376374"/>
            <wp:effectExtent l="0" t="0" r="3175" b="0"/>
            <wp:docPr id="3" name="Рисунок 3" descr="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y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893" cy="141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EE611" w14:textId="77777777" w:rsidR="00692DA0" w:rsidRPr="006C46EE" w:rsidRDefault="00692DA0" w:rsidP="006C46EE">
      <w:pPr>
        <w:spacing w:after="0" w:line="240" w:lineRule="auto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6C46EE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Если плоскость проходит через данную прямую, параллельную другой плоскости, и пересекает эту плоскость, то линия пересечения плоскостей параллельна данной прямой.</w:t>
      </w:r>
    </w:p>
    <w:p w14:paraId="612A8027" w14:textId="4BAB2610" w:rsidR="00CD27EA" w:rsidRDefault="00692DA0" w:rsidP="006C46E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E4E3F"/>
          <w:sz w:val="28"/>
          <w:szCs w:val="28"/>
        </w:rPr>
      </w:pPr>
      <w:r w:rsidRPr="006C46EE">
        <w:rPr>
          <w:color w:val="4E4E3F"/>
          <w:sz w:val="28"/>
          <w:szCs w:val="28"/>
        </w:rPr>
        <w:t>Если одна из двух параллельных прямых параллельна данной плоскости, а другая прямая имеет с плоскостью общую точку, то эта прямая лежит в данной плоскости.</w:t>
      </w:r>
    </w:p>
    <w:p w14:paraId="40502D19" w14:textId="5EDEDD77" w:rsidR="000B297A" w:rsidRDefault="000B297A" w:rsidP="006C46E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E4E3F"/>
          <w:sz w:val="28"/>
          <w:szCs w:val="28"/>
        </w:rPr>
      </w:pPr>
    </w:p>
    <w:p w14:paraId="2E89B59D" w14:textId="77777777" w:rsidR="000B297A" w:rsidRPr="000B297A" w:rsidRDefault="000B297A" w:rsidP="000B297A">
      <w:pPr>
        <w:pStyle w:val="1"/>
        <w:spacing w:before="0" w:beforeAutospacing="0" w:after="0" w:afterAutospacing="0"/>
        <w:jc w:val="center"/>
        <w:rPr>
          <w:i/>
          <w:iCs/>
          <w:color w:val="0000CC"/>
          <w:sz w:val="28"/>
          <w:szCs w:val="28"/>
        </w:rPr>
      </w:pPr>
      <w:r w:rsidRPr="000B297A">
        <w:rPr>
          <w:i/>
          <w:iCs/>
          <w:color w:val="0000CC"/>
          <w:sz w:val="28"/>
          <w:szCs w:val="28"/>
        </w:rPr>
        <w:t>Взаимное расположение двух плоскостей в пространстве.</w:t>
      </w:r>
      <w:r w:rsidRPr="000B297A">
        <w:rPr>
          <w:i/>
          <w:iCs/>
          <w:color w:val="0000CC"/>
          <w:sz w:val="28"/>
          <w:szCs w:val="28"/>
        </w:rPr>
        <w:br/>
        <w:t>Признаки параллельности двух плоскостей</w:t>
      </w:r>
    </w:p>
    <w:p w14:paraId="74E70705" w14:textId="77777777" w:rsidR="000B297A" w:rsidRPr="000B297A" w:rsidRDefault="000B297A" w:rsidP="000B29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297A">
        <w:rPr>
          <w:color w:val="000000"/>
          <w:sz w:val="28"/>
          <w:szCs w:val="28"/>
        </w:rPr>
        <w:t>      Две плоскости в пространстве могут быть параллельными или могут пересекаться, как показано в следующей таблице.</w:t>
      </w:r>
    </w:p>
    <w:tbl>
      <w:tblPr>
        <w:tblW w:w="0" w:type="auto"/>
        <w:jc w:val="center"/>
        <w:tblCellSpacing w:w="15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5"/>
      </w:tblGrid>
      <w:tr w:rsidR="000B297A" w:rsidRPr="000B297A" w14:paraId="095B9054" w14:textId="77777777" w:rsidTr="000B297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538A9" w14:textId="77777777" w:rsidR="000B297A" w:rsidRPr="000B297A" w:rsidRDefault="000B297A" w:rsidP="000B2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Две пересекающиеся плоскости</w:t>
            </w:r>
          </w:p>
        </w:tc>
      </w:tr>
      <w:tr w:rsidR="000B297A" w:rsidRPr="000B297A" w14:paraId="0DA013C9" w14:textId="77777777" w:rsidTr="000B297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C8D55" w14:textId="6F62A7F3" w:rsidR="000B297A" w:rsidRPr="000B297A" w:rsidRDefault="000B297A" w:rsidP="000B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542810" wp14:editId="152FBDBC">
                  <wp:extent cx="1543050" cy="1543050"/>
                  <wp:effectExtent l="0" t="0" r="0" b="0"/>
                  <wp:docPr id="236" name="Рисунок 236" descr="Пересекающиеся плоск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ресекающиеся плоск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86ACCE" w14:textId="77777777" w:rsidR="000B297A" w:rsidRPr="000B297A" w:rsidRDefault="000B297A" w:rsidP="000B297A">
            <w:pPr>
              <w:pStyle w:val="ll"/>
              <w:spacing w:before="0" w:beforeAutospacing="0" w:after="0" w:afterAutospacing="0"/>
              <w:rPr>
                <w:sz w:val="28"/>
                <w:szCs w:val="28"/>
              </w:rPr>
            </w:pPr>
            <w:r w:rsidRPr="000B297A">
              <w:rPr>
                <w:rStyle w:val="a5"/>
                <w:sz w:val="28"/>
                <w:szCs w:val="28"/>
              </w:rPr>
              <w:t>Определение:</w:t>
            </w:r>
            <w:r w:rsidRPr="000B297A">
              <w:rPr>
                <w:sz w:val="28"/>
                <w:szCs w:val="28"/>
              </w:rPr>
              <w:br/>
              <w:t>Две плоскости называют </w:t>
            </w:r>
            <w:r w:rsidRPr="000B297A">
              <w:rPr>
                <w:rStyle w:val="style5"/>
                <w:b/>
                <w:bCs/>
                <w:i/>
                <w:iCs/>
                <w:color w:val="9900CC"/>
                <w:sz w:val="28"/>
                <w:szCs w:val="28"/>
              </w:rPr>
              <w:t>пересекающимися</w:t>
            </w:r>
            <w:r w:rsidRPr="000B297A">
              <w:rPr>
                <w:sz w:val="28"/>
                <w:szCs w:val="28"/>
              </w:rPr>
              <w:t>, если они </w:t>
            </w:r>
            <w:r w:rsidRPr="000B297A">
              <w:rPr>
                <w:rStyle w:val="a5"/>
                <w:sz w:val="28"/>
                <w:szCs w:val="28"/>
              </w:rPr>
              <w:t>не совпадают</w:t>
            </w:r>
            <w:r w:rsidRPr="000B297A">
              <w:rPr>
                <w:sz w:val="28"/>
                <w:szCs w:val="28"/>
              </w:rPr>
              <w:t>, и у них </w:t>
            </w:r>
            <w:r w:rsidRPr="000B297A">
              <w:rPr>
                <w:rStyle w:val="a5"/>
                <w:sz w:val="28"/>
                <w:szCs w:val="28"/>
              </w:rPr>
              <w:t>есть общие точки</w:t>
            </w:r>
            <w:r w:rsidRPr="000B297A">
              <w:rPr>
                <w:sz w:val="28"/>
                <w:szCs w:val="28"/>
              </w:rPr>
              <w:t>. В случае, когда две плоскости пересекаются, </w:t>
            </w:r>
            <w:r w:rsidRPr="000B297A">
              <w:rPr>
                <w:rStyle w:val="a5"/>
                <w:sz w:val="28"/>
                <w:szCs w:val="28"/>
              </w:rPr>
              <w:t>пересечением</w:t>
            </w:r>
            <w:r w:rsidRPr="000B297A">
              <w:rPr>
                <w:sz w:val="28"/>
                <w:szCs w:val="28"/>
              </w:rPr>
              <w:t> этих плоскостей </w:t>
            </w:r>
            <w:r w:rsidRPr="000B297A">
              <w:rPr>
                <w:rStyle w:val="a5"/>
                <w:sz w:val="28"/>
                <w:szCs w:val="28"/>
              </w:rPr>
              <w:t>является прямая линия</w:t>
            </w:r>
            <w:r w:rsidRPr="000B297A">
              <w:rPr>
                <w:sz w:val="28"/>
                <w:szCs w:val="28"/>
              </w:rPr>
              <w:t>.</w:t>
            </w:r>
          </w:p>
        </w:tc>
      </w:tr>
      <w:tr w:rsidR="000B297A" w:rsidRPr="000B297A" w14:paraId="62D50BB4" w14:textId="77777777" w:rsidTr="000B297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99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23BB4B" w14:textId="77777777" w:rsidR="000B297A" w:rsidRPr="000B297A" w:rsidRDefault="000B297A" w:rsidP="000B29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8" w:name="paralpl1w"/>
            <w:bookmarkEnd w:id="8"/>
            <w:r w:rsidRPr="000B29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Две параллельные плоскости</w:t>
            </w:r>
          </w:p>
        </w:tc>
      </w:tr>
      <w:tr w:rsidR="000B297A" w:rsidRPr="000B297A" w14:paraId="3495093D" w14:textId="77777777" w:rsidTr="000B297A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2EE1F7" w14:textId="315C3B00" w:rsidR="000B297A" w:rsidRPr="000B297A" w:rsidRDefault="000B297A" w:rsidP="000B2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97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8919767" wp14:editId="351CEA25">
                  <wp:extent cx="1577340" cy="1577340"/>
                  <wp:effectExtent l="0" t="0" r="0" b="0"/>
                  <wp:docPr id="235" name="Рисунок 235" descr="Параллельные плоско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араллельные плоско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57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F97F2" w14:textId="77777777" w:rsidR="000B297A" w:rsidRPr="000B297A" w:rsidRDefault="000B297A" w:rsidP="000B297A">
            <w:pPr>
              <w:pStyle w:val="ll"/>
              <w:spacing w:before="0" w:beforeAutospacing="0" w:after="0" w:afterAutospacing="0"/>
              <w:rPr>
                <w:sz w:val="28"/>
                <w:szCs w:val="28"/>
              </w:rPr>
            </w:pPr>
            <w:r w:rsidRPr="000B297A">
              <w:rPr>
                <w:rStyle w:val="a5"/>
                <w:sz w:val="28"/>
                <w:szCs w:val="28"/>
              </w:rPr>
              <w:t>Определение:</w:t>
            </w:r>
            <w:r w:rsidRPr="000B297A">
              <w:rPr>
                <w:sz w:val="28"/>
                <w:szCs w:val="28"/>
              </w:rPr>
              <w:br/>
              <w:t>Две плоскости называют </w:t>
            </w:r>
            <w:r w:rsidRPr="000B297A">
              <w:rPr>
                <w:rStyle w:val="style5"/>
                <w:b/>
                <w:bCs/>
                <w:i/>
                <w:iCs/>
                <w:color w:val="9900CC"/>
                <w:sz w:val="28"/>
                <w:szCs w:val="28"/>
              </w:rPr>
              <w:t>параллельными</w:t>
            </w:r>
            <w:r w:rsidRPr="000B297A">
              <w:rPr>
                <w:sz w:val="28"/>
                <w:szCs w:val="28"/>
              </w:rPr>
              <w:t>, если они </w:t>
            </w:r>
            <w:r w:rsidRPr="000B297A">
              <w:rPr>
                <w:rStyle w:val="a5"/>
                <w:sz w:val="28"/>
                <w:szCs w:val="28"/>
              </w:rPr>
              <w:t>не имеют общих точек</w:t>
            </w:r>
            <w:r w:rsidRPr="000B297A">
              <w:rPr>
                <w:sz w:val="28"/>
                <w:szCs w:val="28"/>
              </w:rPr>
              <w:t>.</w:t>
            </w:r>
          </w:p>
        </w:tc>
      </w:tr>
    </w:tbl>
    <w:p w14:paraId="54903968" w14:textId="77777777" w:rsidR="000B297A" w:rsidRPr="000B297A" w:rsidRDefault="000B297A" w:rsidP="000B297A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iCs/>
          <w:color w:val="990000"/>
          <w:sz w:val="28"/>
          <w:szCs w:val="28"/>
        </w:rPr>
      </w:pPr>
      <w:bookmarkStart w:id="9" w:name="paralpl"/>
      <w:bookmarkEnd w:id="9"/>
      <w:r w:rsidRPr="000B297A">
        <w:rPr>
          <w:rFonts w:ascii="Times New Roman" w:hAnsi="Times New Roman" w:cs="Times New Roman"/>
          <w:i/>
          <w:iCs/>
          <w:color w:val="990000"/>
          <w:sz w:val="28"/>
          <w:szCs w:val="28"/>
        </w:rPr>
        <w:t>Признаки параллельности двух плоскостей</w:t>
      </w:r>
    </w:p>
    <w:p w14:paraId="3027D2F9" w14:textId="77777777" w:rsidR="000B297A" w:rsidRDefault="000B297A" w:rsidP="000B29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297A">
        <w:rPr>
          <w:color w:val="000000"/>
          <w:sz w:val="28"/>
          <w:szCs w:val="28"/>
        </w:rPr>
        <w:t>      </w:t>
      </w:r>
      <w:r w:rsidRPr="000B297A">
        <w:rPr>
          <w:rStyle w:val="style1"/>
          <w:b/>
          <w:bCs/>
          <w:i/>
          <w:iCs/>
          <w:color w:val="990000"/>
          <w:sz w:val="28"/>
          <w:szCs w:val="28"/>
        </w:rPr>
        <w:t>Первый признак параллельности двух плоскостей</w:t>
      </w:r>
      <w:r w:rsidRPr="000B297A">
        <w:rPr>
          <w:color w:val="000000"/>
          <w:sz w:val="28"/>
          <w:szCs w:val="28"/>
        </w:rPr>
        <w:t xml:space="preserve">. </w:t>
      </w:r>
    </w:p>
    <w:p w14:paraId="3BF7393A" w14:textId="77526CE0" w:rsidR="000B297A" w:rsidRPr="000B297A" w:rsidRDefault="000B297A" w:rsidP="000B29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297A">
        <w:rPr>
          <w:color w:val="000000"/>
          <w:sz w:val="28"/>
          <w:szCs w:val="28"/>
        </w:rPr>
        <w:t>Если две</w:t>
      </w:r>
      <w:r w:rsidRPr="000B297A">
        <w:rPr>
          <w:rStyle w:val="midi"/>
          <w:color w:val="000000"/>
          <w:sz w:val="28"/>
          <w:szCs w:val="28"/>
        </w:rPr>
        <w:t> </w:t>
      </w:r>
      <w:hyperlink r:id="rId38" w:anchor="perpr" w:tooltip="пересекающиеся прямые" w:history="1">
        <w:r w:rsidRPr="000B297A">
          <w:rPr>
            <w:rStyle w:val="a4"/>
            <w:color w:val="006600"/>
            <w:sz w:val="28"/>
            <w:szCs w:val="28"/>
          </w:rPr>
          <w:t>пересекающиеся прямые</w:t>
        </w:r>
      </w:hyperlink>
      <w:r w:rsidRPr="000B297A">
        <w:rPr>
          <w:color w:val="000000"/>
          <w:sz w:val="28"/>
          <w:szCs w:val="28"/>
        </w:rPr>
        <w:t>, лежащие в одной плоскости, соответственно</w:t>
      </w:r>
      <w:r w:rsidRPr="000B297A">
        <w:rPr>
          <w:rStyle w:val="midi"/>
          <w:color w:val="000000"/>
          <w:sz w:val="28"/>
          <w:szCs w:val="28"/>
        </w:rPr>
        <w:t> </w:t>
      </w:r>
      <w:hyperlink r:id="rId39" w:anchor="paralp" w:tooltip="параллельные прямые" w:history="1">
        <w:r w:rsidRPr="000B297A">
          <w:rPr>
            <w:rStyle w:val="a4"/>
            <w:color w:val="006600"/>
            <w:sz w:val="28"/>
            <w:szCs w:val="28"/>
          </w:rPr>
          <w:t>параллельны</w:t>
        </w:r>
      </w:hyperlink>
      <w:r w:rsidRPr="000B297A">
        <w:rPr>
          <w:color w:val="000000"/>
          <w:sz w:val="28"/>
          <w:szCs w:val="28"/>
        </w:rPr>
        <w:t> двум прямым, лежащим в другой плоскости, то такие плоскости параллельны.</w:t>
      </w:r>
    </w:p>
    <w:p w14:paraId="442E70A5" w14:textId="5117E213" w:rsidR="000B297A" w:rsidRPr="000B297A" w:rsidRDefault="000B297A" w:rsidP="000B29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297A">
        <w:rPr>
          <w:color w:val="000000"/>
          <w:sz w:val="28"/>
          <w:szCs w:val="28"/>
        </w:rPr>
        <w:t>      </w:t>
      </w:r>
      <w:r w:rsidRPr="000B297A">
        <w:rPr>
          <w:noProof/>
          <w:color w:val="000000"/>
          <w:sz w:val="28"/>
          <w:szCs w:val="28"/>
        </w:rPr>
        <w:drawing>
          <wp:inline distT="0" distB="0" distL="0" distR="0" wp14:anchorId="546A0D9E" wp14:editId="2D724385">
            <wp:extent cx="1658674" cy="1394460"/>
            <wp:effectExtent l="0" t="0" r="0" b="0"/>
            <wp:docPr id="31" name="Рисунок 31" descr="Признак параллельности плоск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знак параллельности плоскостей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501" cy="140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45277" w14:textId="77777777" w:rsidR="000B297A" w:rsidRPr="000B297A" w:rsidRDefault="000B297A" w:rsidP="000B297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297A">
        <w:rPr>
          <w:color w:val="000000"/>
          <w:sz w:val="28"/>
          <w:szCs w:val="28"/>
        </w:rPr>
        <w:t>Рис.1</w:t>
      </w:r>
    </w:p>
    <w:p w14:paraId="2D079554" w14:textId="74B0DFE1" w:rsidR="000B297A" w:rsidRPr="000B297A" w:rsidRDefault="000B297A" w:rsidP="000B29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297A">
        <w:rPr>
          <w:color w:val="000000"/>
          <w:sz w:val="28"/>
          <w:szCs w:val="28"/>
        </w:rPr>
        <w:t>      </w:t>
      </w:r>
      <w:r>
        <w:rPr>
          <w:color w:val="000000"/>
          <w:sz w:val="28"/>
          <w:szCs w:val="28"/>
        </w:rPr>
        <w:t xml:space="preserve">2. </w:t>
      </w:r>
      <w:r w:rsidRPr="000B297A">
        <w:rPr>
          <w:color w:val="000000"/>
          <w:sz w:val="28"/>
          <w:szCs w:val="28"/>
        </w:rPr>
        <w:t>Если две пересекающиеся прямые, лежащие в одной плоскости, параллельны другой плоскости, то такие плоскости параллельны.</w:t>
      </w:r>
    </w:p>
    <w:p w14:paraId="58DEC260" w14:textId="50D3FFA3" w:rsidR="000B297A" w:rsidRPr="000B297A" w:rsidRDefault="000B297A" w:rsidP="000B297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B297A">
        <w:rPr>
          <w:color w:val="000000"/>
          <w:sz w:val="28"/>
          <w:szCs w:val="28"/>
        </w:rPr>
        <w:t>      </w:t>
      </w:r>
      <w:r w:rsidRPr="000B297A">
        <w:rPr>
          <w:noProof/>
          <w:color w:val="000000"/>
          <w:sz w:val="28"/>
          <w:szCs w:val="28"/>
        </w:rPr>
        <w:drawing>
          <wp:inline distT="0" distB="0" distL="0" distR="0" wp14:anchorId="2C54067D" wp14:editId="3D6E01A3">
            <wp:extent cx="1897380" cy="1597197"/>
            <wp:effectExtent l="0" t="0" r="0" b="0"/>
            <wp:docPr id="26" name="Рисунок 26" descr="Признак параллельности плоскос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знак параллельности плоскостей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910" cy="161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3CADE" w14:textId="77777777" w:rsidR="000B297A" w:rsidRPr="000B297A" w:rsidRDefault="000B297A" w:rsidP="000B297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B297A">
        <w:rPr>
          <w:color w:val="000000"/>
          <w:sz w:val="28"/>
          <w:szCs w:val="28"/>
        </w:rPr>
        <w:t>Рис.3</w:t>
      </w:r>
    </w:p>
    <w:p w14:paraId="48823E2C" w14:textId="47980B14" w:rsidR="000B297A" w:rsidRPr="000B297A" w:rsidRDefault="000B297A" w:rsidP="000B297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E4E3F"/>
          <w:sz w:val="28"/>
          <w:szCs w:val="28"/>
        </w:rPr>
      </w:pPr>
    </w:p>
    <w:p w14:paraId="1A75179C" w14:textId="77777777" w:rsidR="00692DA0" w:rsidRPr="006C46EE" w:rsidRDefault="00692DA0" w:rsidP="006C46EE">
      <w:pPr>
        <w:pStyle w:val="4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6C46EE">
        <w:rPr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</w:rPr>
        <w:t>Свойства параллельных плоскостей</w:t>
      </w:r>
    </w:p>
    <w:tbl>
      <w:tblPr>
        <w:tblW w:w="0" w:type="auto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6"/>
        <w:gridCol w:w="7455"/>
      </w:tblGrid>
      <w:tr w:rsidR="00960F28" w:rsidRPr="006C46EE" w14:paraId="14A5ACCF" w14:textId="77777777" w:rsidTr="00CD27E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AB9745" w14:textId="61B2AF5A" w:rsidR="00CD27EA" w:rsidRPr="006C46EE" w:rsidRDefault="00CD27EA" w:rsidP="006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8"/>
                <w:szCs w:val="28"/>
                <w:lang w:eastAsia="ru-RU"/>
              </w:rPr>
            </w:pPr>
            <w:r w:rsidRPr="006C46EE">
              <w:rPr>
                <w:rFonts w:ascii="Times New Roman" w:eastAsia="Times New Roman" w:hAnsi="Times New Roman" w:cs="Times New Roman"/>
                <w:noProof/>
                <w:color w:val="4E4E3F"/>
                <w:sz w:val="28"/>
                <w:szCs w:val="28"/>
                <w:lang w:eastAsia="ru-RU"/>
              </w:rPr>
              <w:drawing>
                <wp:inline distT="0" distB="0" distL="0" distR="0" wp14:anchorId="7CA054D2" wp14:editId="0163D343">
                  <wp:extent cx="1543050" cy="1391227"/>
                  <wp:effectExtent l="0" t="0" r="0" b="0"/>
                  <wp:docPr id="7" name="Рисунок 7" descr="https://ykl-shk.azureedge.net/goods/ymk/geometry/work1/theory/1/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ykl-shk.azureedge.net/goods/ymk/geometry/work1/theory/1/2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331" cy="142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6EE">
              <w:rPr>
                <w:rFonts w:ascii="Times New Roman" w:eastAsia="Times New Roman" w:hAnsi="Times New Roman" w:cs="Times New Roman"/>
                <w:color w:val="4E4E3F"/>
                <w:sz w:val="28"/>
                <w:szCs w:val="28"/>
                <w:lang w:eastAsia="ru-RU"/>
              </w:rPr>
              <w:br/>
              <w:t>рис. 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D710A0" w14:textId="77777777" w:rsidR="00CD27EA" w:rsidRPr="006C46EE" w:rsidRDefault="00CD27EA" w:rsidP="006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8"/>
                <w:szCs w:val="28"/>
                <w:lang w:eastAsia="ru-RU"/>
              </w:rPr>
            </w:pPr>
            <w:r w:rsidRPr="006C46EE">
              <w:rPr>
                <w:rFonts w:ascii="Times New Roman" w:eastAsia="Times New Roman" w:hAnsi="Times New Roman" w:cs="Times New Roman"/>
                <w:color w:val="4E4E3F"/>
                <w:sz w:val="28"/>
                <w:szCs w:val="28"/>
                <w:lang w:eastAsia="ru-RU"/>
              </w:rPr>
              <w:t>1. Если две параллельные плоскости пересечены третьей, то линии их пересечения параллельны.</w:t>
            </w:r>
          </w:p>
        </w:tc>
      </w:tr>
      <w:tr w:rsidR="00960F28" w:rsidRPr="006C46EE" w14:paraId="63445F59" w14:textId="77777777" w:rsidTr="00CD27EA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33D25" w14:textId="514036E8" w:rsidR="00CD27EA" w:rsidRPr="006C46EE" w:rsidRDefault="00CD27EA" w:rsidP="006C4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E4E3F"/>
                <w:sz w:val="28"/>
                <w:szCs w:val="28"/>
                <w:lang w:eastAsia="ru-RU"/>
              </w:rPr>
            </w:pPr>
            <w:r w:rsidRPr="006C46EE">
              <w:rPr>
                <w:rFonts w:ascii="Times New Roman" w:eastAsia="Times New Roman" w:hAnsi="Times New Roman" w:cs="Times New Roman"/>
                <w:noProof/>
                <w:color w:val="4E4E3F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DE2FC0B" wp14:editId="009DFB82">
                  <wp:extent cx="1737360" cy="1788982"/>
                  <wp:effectExtent l="0" t="0" r="0" b="1905"/>
                  <wp:docPr id="1" name="Рисунок 1" descr="https://ykl-shk.azureedge.net/goods/ymk/geometry/work1/theory/1/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ykl-shk.azureedge.net/goods/ymk/geometry/work1/theory/1/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939" cy="1839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46EE">
              <w:rPr>
                <w:rFonts w:ascii="Times New Roman" w:eastAsia="Times New Roman" w:hAnsi="Times New Roman" w:cs="Times New Roman"/>
                <w:color w:val="4E4E3F"/>
                <w:sz w:val="28"/>
                <w:szCs w:val="28"/>
                <w:lang w:eastAsia="ru-RU"/>
              </w:rPr>
              <w:br/>
              <w:t>рис. 26a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AD73E8" w14:textId="2EE4462C" w:rsidR="00CD27EA" w:rsidRPr="006C46EE" w:rsidRDefault="00CD27EA" w:rsidP="006C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3F"/>
                <w:sz w:val="28"/>
                <w:szCs w:val="28"/>
                <w:lang w:eastAsia="ru-RU"/>
              </w:rPr>
            </w:pPr>
            <w:r w:rsidRPr="006C46EE">
              <w:rPr>
                <w:rFonts w:ascii="Times New Roman" w:eastAsia="Times New Roman" w:hAnsi="Times New Roman" w:cs="Times New Roman"/>
                <w:color w:val="4E4E3F"/>
                <w:sz w:val="28"/>
                <w:szCs w:val="28"/>
                <w:lang w:eastAsia="ru-RU"/>
              </w:rPr>
              <w:t>2. Отрезки параллельных прямых, заключённые между параллельными плоскостями, равн</w:t>
            </w:r>
            <w:r w:rsidR="00F97DF0" w:rsidRPr="006C46EE">
              <w:rPr>
                <w:rFonts w:ascii="Times New Roman" w:eastAsia="Times New Roman" w:hAnsi="Times New Roman" w:cs="Times New Roman"/>
                <w:color w:val="4E4E3F"/>
                <w:sz w:val="28"/>
                <w:szCs w:val="28"/>
                <w:lang w:eastAsia="ru-RU"/>
              </w:rPr>
              <w:t>ы</w:t>
            </w:r>
          </w:p>
        </w:tc>
      </w:tr>
    </w:tbl>
    <w:p w14:paraId="6657C508" w14:textId="77D792FA" w:rsidR="003E2718" w:rsidRPr="003E2718" w:rsidRDefault="003E2718" w:rsidP="004662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E2718" w:rsidRPr="003E2718" w:rsidSect="00A3445B">
      <w:pgSz w:w="11906" w:h="16838"/>
      <w:pgMar w:top="567" w:right="454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536"/>
    <w:multiLevelType w:val="multilevel"/>
    <w:tmpl w:val="B6288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329D1"/>
    <w:multiLevelType w:val="hybridMultilevel"/>
    <w:tmpl w:val="EAAA4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45177"/>
    <w:multiLevelType w:val="multilevel"/>
    <w:tmpl w:val="1E52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86997"/>
    <w:multiLevelType w:val="multilevel"/>
    <w:tmpl w:val="3DAC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64536"/>
    <w:multiLevelType w:val="multilevel"/>
    <w:tmpl w:val="E628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B151A"/>
    <w:multiLevelType w:val="multilevel"/>
    <w:tmpl w:val="6A407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E4A34"/>
    <w:multiLevelType w:val="multilevel"/>
    <w:tmpl w:val="CC5E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1F7E87"/>
    <w:multiLevelType w:val="multilevel"/>
    <w:tmpl w:val="A148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EC5467"/>
    <w:multiLevelType w:val="multilevel"/>
    <w:tmpl w:val="9A40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91518"/>
    <w:multiLevelType w:val="multilevel"/>
    <w:tmpl w:val="CB8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6268D"/>
    <w:multiLevelType w:val="multilevel"/>
    <w:tmpl w:val="38D6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876607"/>
    <w:multiLevelType w:val="multilevel"/>
    <w:tmpl w:val="EB10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247DB6"/>
    <w:multiLevelType w:val="hybridMultilevel"/>
    <w:tmpl w:val="026AFB2C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 w15:restartNumberingAfterBreak="0">
    <w:nsid w:val="759824A3"/>
    <w:multiLevelType w:val="hybridMultilevel"/>
    <w:tmpl w:val="D374A336"/>
    <w:lvl w:ilvl="0" w:tplc="B86EE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1B6568"/>
    <w:multiLevelType w:val="hybridMultilevel"/>
    <w:tmpl w:val="2C924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3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  <w:num w:numId="12">
    <w:abstractNumId w:val="9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52"/>
    <w:rsid w:val="00014357"/>
    <w:rsid w:val="00020E85"/>
    <w:rsid w:val="0008479F"/>
    <w:rsid w:val="000B297A"/>
    <w:rsid w:val="000C1A6B"/>
    <w:rsid w:val="00176B81"/>
    <w:rsid w:val="0019446D"/>
    <w:rsid w:val="00194D2F"/>
    <w:rsid w:val="001A4722"/>
    <w:rsid w:val="001F407A"/>
    <w:rsid w:val="002F6366"/>
    <w:rsid w:val="003E2718"/>
    <w:rsid w:val="004662D7"/>
    <w:rsid w:val="004C48A4"/>
    <w:rsid w:val="004E12EF"/>
    <w:rsid w:val="005015AC"/>
    <w:rsid w:val="005C371C"/>
    <w:rsid w:val="00653D97"/>
    <w:rsid w:val="00691E38"/>
    <w:rsid w:val="00692DA0"/>
    <w:rsid w:val="006C46EE"/>
    <w:rsid w:val="00747641"/>
    <w:rsid w:val="00785D67"/>
    <w:rsid w:val="007D31A9"/>
    <w:rsid w:val="007E01BE"/>
    <w:rsid w:val="00832D17"/>
    <w:rsid w:val="00845A52"/>
    <w:rsid w:val="008525D0"/>
    <w:rsid w:val="00861F67"/>
    <w:rsid w:val="008931EC"/>
    <w:rsid w:val="008D3C86"/>
    <w:rsid w:val="00914E5F"/>
    <w:rsid w:val="00960F28"/>
    <w:rsid w:val="009E1DD2"/>
    <w:rsid w:val="00A261EF"/>
    <w:rsid w:val="00A3445B"/>
    <w:rsid w:val="00A6595B"/>
    <w:rsid w:val="00AE4A50"/>
    <w:rsid w:val="00B10E78"/>
    <w:rsid w:val="00BA1C28"/>
    <w:rsid w:val="00C034C0"/>
    <w:rsid w:val="00CB1DD1"/>
    <w:rsid w:val="00CD27EA"/>
    <w:rsid w:val="00E07148"/>
    <w:rsid w:val="00F54EC8"/>
    <w:rsid w:val="00F97DF0"/>
    <w:rsid w:val="00FA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7F76"/>
  <w15:chartTrackingRefBased/>
  <w15:docId w15:val="{C25220F3-3D86-42D0-9402-47CC037E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4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D3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143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1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D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31A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54E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e5">
    <w:name w:val="style5"/>
    <w:basedOn w:val="a0"/>
    <w:rsid w:val="00F54EC8"/>
  </w:style>
  <w:style w:type="character" w:styleId="a5">
    <w:name w:val="Strong"/>
    <w:basedOn w:val="a0"/>
    <w:uiPriority w:val="22"/>
    <w:qFormat/>
    <w:rsid w:val="00F54EC8"/>
    <w:rPr>
      <w:b/>
      <w:bCs/>
    </w:rPr>
  </w:style>
  <w:style w:type="character" w:customStyle="1" w:styleId="style1">
    <w:name w:val="style1"/>
    <w:basedOn w:val="a0"/>
    <w:rsid w:val="00F54EC8"/>
  </w:style>
  <w:style w:type="character" w:customStyle="1" w:styleId="style56">
    <w:name w:val="style56"/>
    <w:basedOn w:val="a0"/>
    <w:rsid w:val="00F54EC8"/>
  </w:style>
  <w:style w:type="character" w:customStyle="1" w:styleId="style58">
    <w:name w:val="style58"/>
    <w:basedOn w:val="a0"/>
    <w:rsid w:val="00F54EC8"/>
  </w:style>
  <w:style w:type="character" w:customStyle="1" w:styleId="midi">
    <w:name w:val="midi"/>
    <w:basedOn w:val="a0"/>
    <w:rsid w:val="00F54EC8"/>
  </w:style>
  <w:style w:type="character" w:customStyle="1" w:styleId="maxi">
    <w:name w:val="maxi"/>
    <w:basedOn w:val="a0"/>
    <w:rsid w:val="00F54EC8"/>
  </w:style>
  <w:style w:type="character" w:styleId="a6">
    <w:name w:val="Emphasis"/>
    <w:basedOn w:val="a0"/>
    <w:uiPriority w:val="20"/>
    <w:qFormat/>
    <w:rsid w:val="00F54EC8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01435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xt">
    <w:name w:val="text"/>
    <w:basedOn w:val="a"/>
    <w:rsid w:val="00CD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CD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азвание объекта1"/>
    <w:basedOn w:val="a0"/>
    <w:rsid w:val="00747641"/>
  </w:style>
  <w:style w:type="character" w:customStyle="1" w:styleId="style71">
    <w:name w:val="style71"/>
    <w:basedOn w:val="a0"/>
    <w:rsid w:val="007E01BE"/>
  </w:style>
  <w:style w:type="character" w:customStyle="1" w:styleId="toctoggle">
    <w:name w:val="toctoggle"/>
    <w:basedOn w:val="a0"/>
    <w:rsid w:val="00BA1C28"/>
  </w:style>
  <w:style w:type="paragraph" w:customStyle="1" w:styleId="toclevel-1">
    <w:name w:val="toclevel-1"/>
    <w:basedOn w:val="a"/>
    <w:rsid w:val="00BA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BA1C28"/>
  </w:style>
  <w:style w:type="character" w:customStyle="1" w:styleId="toctext">
    <w:name w:val="toctext"/>
    <w:basedOn w:val="a0"/>
    <w:rsid w:val="00BA1C28"/>
  </w:style>
  <w:style w:type="character" w:customStyle="1" w:styleId="mw-headline">
    <w:name w:val="mw-headline"/>
    <w:basedOn w:val="a0"/>
    <w:rsid w:val="00BA1C28"/>
  </w:style>
  <w:style w:type="paragraph" w:customStyle="1" w:styleId="msonormal0">
    <w:name w:val="msonormal"/>
    <w:basedOn w:val="a"/>
    <w:rsid w:val="003E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sson-footererror">
    <w:name w:val="lesson-footer__error"/>
    <w:basedOn w:val="a"/>
    <w:rsid w:val="00C0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азвание объекта2"/>
    <w:basedOn w:val="a0"/>
    <w:rsid w:val="00C034C0"/>
  </w:style>
  <w:style w:type="paragraph" w:customStyle="1" w:styleId="ll">
    <w:name w:val="ll"/>
    <w:basedOn w:val="a"/>
    <w:rsid w:val="000B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261EF"/>
    <w:pPr>
      <w:ind w:left="720"/>
      <w:contextualSpacing/>
    </w:pPr>
  </w:style>
  <w:style w:type="paragraph" w:styleId="a8">
    <w:name w:val="No Spacing"/>
    <w:uiPriority w:val="1"/>
    <w:qFormat/>
    <w:rsid w:val="00A261EF"/>
    <w:pPr>
      <w:spacing w:after="0" w:line="240" w:lineRule="auto"/>
    </w:pPr>
  </w:style>
  <w:style w:type="character" w:styleId="a9">
    <w:name w:val="Placeholder Text"/>
    <w:basedOn w:val="a0"/>
    <w:uiPriority w:val="99"/>
    <w:semiHidden/>
    <w:rsid w:val="00A261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4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650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613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2827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reader/book/126952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s://www.resolventa.ru/metod/presentsch.htm" TargetMode="External"/><Relationship Id="rId26" Type="http://schemas.openxmlformats.org/officeDocument/2006/relationships/hyperlink" Target="https://www.resolventa.ru/metod/presentsch.htm" TargetMode="External"/><Relationship Id="rId39" Type="http://schemas.openxmlformats.org/officeDocument/2006/relationships/hyperlink" Target="https://www.resolventa.ru/metod/presentsch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solventa.ru/metod/presentsch.htm" TargetMode="External"/><Relationship Id="rId34" Type="http://schemas.openxmlformats.org/officeDocument/2006/relationships/image" Target="media/image17.gif"/><Relationship Id="rId42" Type="http://schemas.openxmlformats.org/officeDocument/2006/relationships/image" Target="media/image23.gif"/><Relationship Id="rId7" Type="http://schemas.openxmlformats.org/officeDocument/2006/relationships/hyperlink" Target="https://www.resolventa.ru/uslugi/uslugischoolmar.htm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www.resolventa.ru/metod/presentsch.htm" TargetMode="External"/><Relationship Id="rId25" Type="http://schemas.openxmlformats.org/officeDocument/2006/relationships/image" Target="media/image11.png"/><Relationship Id="rId33" Type="http://schemas.openxmlformats.org/officeDocument/2006/relationships/image" Target="media/image16.gif"/><Relationship Id="rId38" Type="http://schemas.openxmlformats.org/officeDocument/2006/relationships/hyperlink" Target="https://www.resolventa.ru/metod/presentsch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solventa.ru/metod/presentsch.htm" TargetMode="External"/><Relationship Id="rId20" Type="http://schemas.openxmlformats.org/officeDocument/2006/relationships/hyperlink" Target="https://www.resolventa.ru/uslugi/uslugischoolmar.htm" TargetMode="External"/><Relationship Id="rId29" Type="http://schemas.openxmlformats.org/officeDocument/2006/relationships/image" Target="media/image12.png"/><Relationship Id="rId41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https://www.resolventa.ru/uslugi/uslugischoolmar.htm" TargetMode="External"/><Relationship Id="rId32" Type="http://schemas.openxmlformats.org/officeDocument/2006/relationships/image" Target="media/image15.gif"/><Relationship Id="rId37" Type="http://schemas.openxmlformats.org/officeDocument/2006/relationships/image" Target="media/image20.png"/><Relationship Id="rId40" Type="http://schemas.openxmlformats.org/officeDocument/2006/relationships/image" Target="media/image21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resolventa.ru/uslugi/uslugischoolmar.htm" TargetMode="External"/><Relationship Id="rId28" Type="http://schemas.openxmlformats.org/officeDocument/2006/relationships/hyperlink" Target="https://interneturok.ru/lesson/geometry/10-klass/parallelnost-pryamyh-i-ploskostej/parallelnost-pryamoy-i-ploskosti" TargetMode="External"/><Relationship Id="rId36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image" Target="media/image14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0.png"/><Relationship Id="rId27" Type="http://schemas.openxmlformats.org/officeDocument/2006/relationships/hyperlink" Target="https://www.resolventa.ru/spr/planimetry/treq.htm" TargetMode="External"/><Relationship Id="rId30" Type="http://schemas.openxmlformats.org/officeDocument/2006/relationships/image" Target="media/image13.png"/><Relationship Id="rId35" Type="http://schemas.openxmlformats.org/officeDocument/2006/relationships/image" Target="media/image18.jpeg"/><Relationship Id="rId43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7CB02-0EB1-4A83-8E57-23B7B28C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</cp:lastModifiedBy>
  <cp:revision>5</cp:revision>
  <dcterms:created xsi:type="dcterms:W3CDTF">2021-11-24T13:54:00Z</dcterms:created>
  <dcterms:modified xsi:type="dcterms:W3CDTF">2021-11-24T19:11:00Z</dcterms:modified>
</cp:coreProperties>
</file>