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E7" w:rsidRDefault="0049231C" w:rsidP="005C11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 1.1 Полупроводниковые диоды</w:t>
      </w:r>
    </w:p>
    <w:p w:rsidR="005C11E7" w:rsidRDefault="005C11E7" w:rsidP="005C11E7">
      <w:pPr>
        <w:jc w:val="center"/>
        <w:rPr>
          <w:rFonts w:ascii="Arial" w:hAnsi="Arial" w:cs="Arial"/>
          <w:b/>
          <w:sz w:val="28"/>
          <w:szCs w:val="28"/>
        </w:rPr>
      </w:pPr>
    </w:p>
    <w:p w:rsidR="005C11E7" w:rsidRPr="006278DE" w:rsidRDefault="005C11E7" w:rsidP="005C11E7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5C11E7" w:rsidRPr="00055CF4" w:rsidRDefault="005C11E7" w:rsidP="005C11E7">
      <w:pPr>
        <w:ind w:left="284"/>
        <w:jc w:val="both"/>
        <w:rPr>
          <w:rFonts w:ascii="Arial" w:hAnsi="Arial" w:cs="Arial"/>
          <w:sz w:val="28"/>
          <w:szCs w:val="28"/>
        </w:rPr>
      </w:pPr>
      <w:r w:rsidRPr="00055CF4">
        <w:rPr>
          <w:rFonts w:ascii="Arial" w:hAnsi="Arial" w:cs="Arial"/>
          <w:sz w:val="28"/>
          <w:szCs w:val="28"/>
        </w:rPr>
        <w:t>Изучить тему, законспектировать материал в тетрадь и ответить на следующие вопросы:</w:t>
      </w:r>
    </w:p>
    <w:p w:rsidR="00FC02A3" w:rsidRDefault="00FC02A3" w:rsidP="005C11E7">
      <w:pPr>
        <w:pStyle w:val="a5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FC02A3">
        <w:rPr>
          <w:rFonts w:ascii="Arial" w:hAnsi="Arial" w:cs="Arial"/>
          <w:sz w:val="28"/>
          <w:szCs w:val="28"/>
        </w:rPr>
        <w:t xml:space="preserve">Что понимается под </w:t>
      </w:r>
      <w:proofErr w:type="gramStart"/>
      <w:r w:rsidRPr="00FC02A3">
        <w:rPr>
          <w:rFonts w:ascii="Arial" w:hAnsi="Arial" w:cs="Arial"/>
          <w:sz w:val="28"/>
          <w:szCs w:val="28"/>
        </w:rPr>
        <w:t>электронно-дырочном</w:t>
      </w:r>
      <w:proofErr w:type="gramEnd"/>
      <w:r w:rsidRPr="00FC02A3">
        <w:rPr>
          <w:rFonts w:ascii="Arial" w:hAnsi="Arial" w:cs="Arial"/>
          <w:sz w:val="28"/>
          <w:szCs w:val="28"/>
        </w:rPr>
        <w:t xml:space="preserve"> переходом и перечислите</w:t>
      </w:r>
      <w:r w:rsidR="0049231C" w:rsidRPr="00FC02A3">
        <w:rPr>
          <w:rFonts w:ascii="Arial" w:hAnsi="Arial" w:cs="Arial"/>
          <w:sz w:val="28"/>
          <w:szCs w:val="28"/>
        </w:rPr>
        <w:t xml:space="preserve"> </w:t>
      </w:r>
      <w:r w:rsidRPr="00FC02A3">
        <w:rPr>
          <w:rFonts w:ascii="Arial" w:hAnsi="Arial" w:cs="Arial"/>
          <w:sz w:val="28"/>
          <w:szCs w:val="28"/>
        </w:rPr>
        <w:t xml:space="preserve">его </w:t>
      </w:r>
      <w:r>
        <w:rPr>
          <w:rFonts w:ascii="Arial" w:hAnsi="Arial" w:cs="Arial"/>
          <w:sz w:val="28"/>
          <w:szCs w:val="28"/>
        </w:rPr>
        <w:t>три состояния,</w:t>
      </w:r>
      <w:r w:rsidRPr="00FC02A3">
        <w:rPr>
          <w:rFonts w:ascii="Arial" w:hAnsi="Arial" w:cs="Arial"/>
          <w:sz w:val="28"/>
          <w:szCs w:val="28"/>
        </w:rPr>
        <w:t xml:space="preserve"> в которых  </w:t>
      </w:r>
      <w:r>
        <w:rPr>
          <w:rFonts w:ascii="Arial" w:hAnsi="Arial" w:cs="Arial"/>
          <w:sz w:val="28"/>
          <w:szCs w:val="28"/>
        </w:rPr>
        <w:t>он может находиться.</w:t>
      </w:r>
      <w:r w:rsidRPr="00FC02A3">
        <w:rPr>
          <w:rFonts w:ascii="Arial" w:hAnsi="Arial" w:cs="Arial"/>
          <w:sz w:val="28"/>
          <w:szCs w:val="28"/>
        </w:rPr>
        <w:t xml:space="preserve"> </w:t>
      </w:r>
    </w:p>
    <w:p w:rsidR="00FC02A3" w:rsidRDefault="00FC02A3" w:rsidP="005C11E7">
      <w:pPr>
        <w:pStyle w:val="a5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FC02A3">
        <w:rPr>
          <w:rFonts w:ascii="Arial" w:hAnsi="Arial" w:cs="Arial"/>
          <w:sz w:val="28"/>
          <w:szCs w:val="28"/>
        </w:rPr>
        <w:t xml:space="preserve">Сколько имеет полупроводниковый диод </w:t>
      </w:r>
      <w:r w:rsidRPr="00FC02A3">
        <w:rPr>
          <w:rFonts w:ascii="Arial" w:hAnsi="Arial" w:cs="Arial"/>
          <w:i/>
          <w:sz w:val="28"/>
          <w:szCs w:val="28"/>
          <w:lang w:val="en-US"/>
        </w:rPr>
        <w:t>p</w:t>
      </w:r>
      <w:r w:rsidRPr="00FC02A3">
        <w:rPr>
          <w:rFonts w:ascii="Arial" w:hAnsi="Arial" w:cs="Arial"/>
          <w:i/>
          <w:sz w:val="28"/>
          <w:szCs w:val="28"/>
        </w:rPr>
        <w:t>-</w:t>
      </w:r>
      <w:r w:rsidRPr="00FC02A3">
        <w:rPr>
          <w:rFonts w:ascii="Arial" w:hAnsi="Arial" w:cs="Arial"/>
          <w:i/>
          <w:sz w:val="28"/>
          <w:szCs w:val="28"/>
          <w:lang w:val="en-US"/>
        </w:rPr>
        <w:t>n</w:t>
      </w:r>
      <w:r w:rsidRPr="00FC02A3">
        <w:rPr>
          <w:rFonts w:ascii="Arial" w:hAnsi="Arial" w:cs="Arial"/>
          <w:sz w:val="28"/>
          <w:szCs w:val="28"/>
        </w:rPr>
        <w:t xml:space="preserve"> переходов и электродов? Начертите схему прямого включения  </w:t>
      </w:r>
      <w:r w:rsidRPr="00FC02A3">
        <w:rPr>
          <w:rFonts w:ascii="Arial" w:hAnsi="Arial" w:cs="Arial"/>
          <w:i/>
          <w:sz w:val="28"/>
          <w:szCs w:val="28"/>
          <w:lang w:val="en-US"/>
        </w:rPr>
        <w:t>p</w:t>
      </w:r>
      <w:r w:rsidRPr="00FC02A3">
        <w:rPr>
          <w:rFonts w:ascii="Arial" w:hAnsi="Arial" w:cs="Arial"/>
          <w:i/>
          <w:sz w:val="28"/>
          <w:szCs w:val="28"/>
        </w:rPr>
        <w:t>-</w:t>
      </w:r>
      <w:r w:rsidRPr="00FC02A3">
        <w:rPr>
          <w:rFonts w:ascii="Arial" w:hAnsi="Arial" w:cs="Arial"/>
          <w:i/>
          <w:sz w:val="28"/>
          <w:szCs w:val="28"/>
          <w:lang w:val="en-US"/>
        </w:rPr>
        <w:t>n</w:t>
      </w:r>
      <w:r w:rsidRPr="00FC02A3">
        <w:rPr>
          <w:rFonts w:ascii="Arial" w:hAnsi="Arial" w:cs="Arial"/>
          <w:sz w:val="28"/>
          <w:szCs w:val="28"/>
        </w:rPr>
        <w:t xml:space="preserve"> перехода. </w:t>
      </w:r>
    </w:p>
    <w:p w:rsidR="00D879C2" w:rsidRPr="00D879C2" w:rsidRDefault="00FC02A3" w:rsidP="005C11E7">
      <w:pPr>
        <w:pStyle w:val="a5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sz w:val="28"/>
          <w:szCs w:val="28"/>
        </w:rPr>
      </w:pPr>
      <w:r w:rsidRPr="00D879C2">
        <w:rPr>
          <w:rFonts w:ascii="Arial" w:hAnsi="Arial" w:cs="Arial"/>
          <w:sz w:val="28"/>
          <w:szCs w:val="28"/>
        </w:rPr>
        <w:t xml:space="preserve">Что понимается под </w:t>
      </w:r>
      <w:proofErr w:type="spellStart"/>
      <w:proofErr w:type="gramStart"/>
      <w:r w:rsidRPr="00D879C2">
        <w:rPr>
          <w:rFonts w:ascii="Arial" w:hAnsi="Arial" w:cs="Arial"/>
          <w:sz w:val="28"/>
          <w:szCs w:val="28"/>
        </w:rPr>
        <w:t>вольт-амперной</w:t>
      </w:r>
      <w:proofErr w:type="spellEnd"/>
      <w:proofErr w:type="gramEnd"/>
      <w:r w:rsidRPr="00D879C2">
        <w:rPr>
          <w:rFonts w:ascii="Arial" w:hAnsi="Arial" w:cs="Arial"/>
          <w:sz w:val="28"/>
          <w:szCs w:val="28"/>
        </w:rPr>
        <w:t xml:space="preserve"> характеристикой диода?</w:t>
      </w:r>
    </w:p>
    <w:p w:rsidR="005C11E7" w:rsidRPr="00D879C2" w:rsidRDefault="00D879C2" w:rsidP="00D879C2">
      <w:pPr>
        <w:pStyle w:val="a5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Каким основным свойством обладает выпрямительный </w:t>
      </w:r>
      <w:proofErr w:type="gramStart"/>
      <w:r>
        <w:rPr>
          <w:rFonts w:ascii="Arial" w:hAnsi="Arial" w:cs="Arial"/>
          <w:sz w:val="28"/>
          <w:szCs w:val="28"/>
        </w:rPr>
        <w:t>диод</w:t>
      </w:r>
      <w:proofErr w:type="gramEnd"/>
      <w:r>
        <w:rPr>
          <w:rFonts w:ascii="Arial" w:hAnsi="Arial" w:cs="Arial"/>
          <w:sz w:val="28"/>
          <w:szCs w:val="28"/>
        </w:rPr>
        <w:t xml:space="preserve"> и начертите его условное графическое обозначение.</w:t>
      </w:r>
      <w:r w:rsidR="005C11E7" w:rsidRPr="00D879C2">
        <w:rPr>
          <w:rFonts w:ascii="Arial" w:hAnsi="Arial" w:cs="Arial"/>
          <w:sz w:val="28"/>
          <w:szCs w:val="28"/>
        </w:rPr>
        <w:t xml:space="preserve"> </w:t>
      </w:r>
    </w:p>
    <w:p w:rsidR="00D879C2" w:rsidRDefault="00D879C2" w:rsidP="00D879C2">
      <w:pPr>
        <w:jc w:val="both"/>
        <w:rPr>
          <w:rFonts w:ascii="Arial" w:hAnsi="Arial" w:cs="Arial"/>
          <w:b/>
          <w:sz w:val="28"/>
          <w:szCs w:val="28"/>
        </w:rPr>
      </w:pPr>
    </w:p>
    <w:p w:rsidR="00D879C2" w:rsidRDefault="00D879C2" w:rsidP="00D879C2">
      <w:pPr>
        <w:jc w:val="both"/>
        <w:rPr>
          <w:rFonts w:ascii="Arial" w:hAnsi="Arial" w:cs="Arial"/>
          <w:b/>
          <w:sz w:val="28"/>
          <w:szCs w:val="28"/>
        </w:rPr>
      </w:pPr>
    </w:p>
    <w:p w:rsidR="00D879C2" w:rsidRPr="00D879C2" w:rsidRDefault="00D879C2" w:rsidP="00D879C2">
      <w:pPr>
        <w:jc w:val="both"/>
        <w:rPr>
          <w:rFonts w:ascii="Arial" w:hAnsi="Arial" w:cs="Arial"/>
          <w:b/>
          <w:sz w:val="28"/>
          <w:szCs w:val="28"/>
        </w:rPr>
      </w:pPr>
    </w:p>
    <w:p w:rsidR="005C11E7" w:rsidRPr="006278DE" w:rsidRDefault="005C11E7" w:rsidP="005C11E7">
      <w:pPr>
        <w:pStyle w:val="a5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5C11E7" w:rsidRPr="00A35132" w:rsidRDefault="005C11E7" w:rsidP="005C11E7">
      <w:pPr>
        <w:pStyle w:val="a5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Мизерная  З.А. Электронная техника: учебник для техникумов и колледжей ж.-д. транспорта – </w:t>
      </w:r>
      <w:proofErr w:type="spellStart"/>
      <w:r>
        <w:rPr>
          <w:rFonts w:ascii="Arial" w:hAnsi="Arial" w:cs="Arial"/>
          <w:sz w:val="28"/>
          <w:szCs w:val="28"/>
        </w:rPr>
        <w:t>М.:Маршрут</w:t>
      </w:r>
      <w:proofErr w:type="spellEnd"/>
      <w:r>
        <w:rPr>
          <w:rFonts w:ascii="Arial" w:hAnsi="Arial" w:cs="Arial"/>
          <w:sz w:val="28"/>
          <w:szCs w:val="28"/>
        </w:rPr>
        <w:t xml:space="preserve">, 2006. – </w:t>
      </w:r>
      <w:r w:rsidR="0049231C">
        <w:rPr>
          <w:rFonts w:ascii="Arial" w:hAnsi="Arial" w:cs="Arial"/>
          <w:sz w:val="28"/>
          <w:szCs w:val="28"/>
        </w:rPr>
        <w:t>стр.26 -43</w:t>
      </w:r>
    </w:p>
    <w:p w:rsidR="005C11E7" w:rsidRPr="003D4B35" w:rsidRDefault="005C11E7" w:rsidP="005C11E7">
      <w:pPr>
        <w:pStyle w:val="a5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Фролов В.А. Электронная техника. Учебник. Ч.1 Электронные приб</w:t>
      </w:r>
      <w:r w:rsidR="0049231C">
        <w:rPr>
          <w:rFonts w:ascii="Arial" w:hAnsi="Arial" w:cs="Arial"/>
          <w:sz w:val="28"/>
          <w:szCs w:val="28"/>
        </w:rPr>
        <w:t>оры  и устройства, 2015. – стр.73-92</w:t>
      </w:r>
    </w:p>
    <w:p w:rsidR="005C11E7" w:rsidRPr="006278DE" w:rsidRDefault="005C11E7" w:rsidP="005C11E7">
      <w:pPr>
        <w:pStyle w:val="a5"/>
        <w:ind w:left="426"/>
        <w:jc w:val="both"/>
        <w:rPr>
          <w:rFonts w:ascii="Arial" w:hAnsi="Arial" w:cs="Arial"/>
          <w:sz w:val="28"/>
          <w:szCs w:val="28"/>
        </w:rPr>
      </w:pPr>
    </w:p>
    <w:p w:rsidR="005C11E7" w:rsidRPr="006278DE" w:rsidRDefault="005C11E7" w:rsidP="005C11E7">
      <w:pPr>
        <w:pStyle w:val="a5"/>
        <w:ind w:left="426"/>
        <w:jc w:val="both"/>
        <w:rPr>
          <w:rFonts w:ascii="Arial" w:hAnsi="Arial" w:cs="Arial"/>
          <w:sz w:val="28"/>
          <w:szCs w:val="28"/>
        </w:rPr>
      </w:pPr>
    </w:p>
    <w:p w:rsidR="005C11E7" w:rsidRPr="006278DE" w:rsidRDefault="005C11E7" w:rsidP="005C11E7">
      <w:pPr>
        <w:pStyle w:val="a5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>
        <w:rPr>
          <w:rFonts w:ascii="Arial" w:hAnsi="Arial" w:cs="Arial"/>
          <w:b/>
          <w:sz w:val="28"/>
          <w:szCs w:val="28"/>
        </w:rPr>
        <w:t>тавления домашнего задания до 05.10.2021</w:t>
      </w:r>
      <w:r w:rsidRPr="00060AA0">
        <w:rPr>
          <w:rFonts w:ascii="Arial" w:hAnsi="Arial" w:cs="Arial"/>
          <w:b/>
          <w:sz w:val="28"/>
          <w:szCs w:val="28"/>
        </w:rPr>
        <w:t>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5C11E7" w:rsidRDefault="005C11E7" w:rsidP="005C11E7">
      <w:pPr>
        <w:pStyle w:val="a5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C11E7" w:rsidRPr="000E1647" w:rsidRDefault="005C11E7" w:rsidP="005C11E7">
      <w:pPr>
        <w:pStyle w:val="a5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5C11E7" w:rsidRPr="006278DE" w:rsidRDefault="005C11E7" w:rsidP="005C11E7">
      <w:pPr>
        <w:pStyle w:val="a5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394D3D" w:rsidRDefault="00394D3D" w:rsidP="000B7313">
      <w:pPr>
        <w:jc w:val="center"/>
        <w:rPr>
          <w:rFonts w:ascii="Arial" w:hAnsi="Arial" w:cs="Arial"/>
          <w:b/>
          <w:sz w:val="28"/>
          <w:szCs w:val="28"/>
        </w:rPr>
      </w:pPr>
    </w:p>
    <w:p w:rsidR="00394D3D" w:rsidRDefault="00394D3D" w:rsidP="000B7313">
      <w:pPr>
        <w:jc w:val="center"/>
        <w:rPr>
          <w:rFonts w:ascii="Arial" w:hAnsi="Arial" w:cs="Arial"/>
          <w:b/>
          <w:sz w:val="28"/>
          <w:szCs w:val="28"/>
        </w:rPr>
      </w:pPr>
    </w:p>
    <w:p w:rsidR="00394D3D" w:rsidRDefault="00394D3D" w:rsidP="000B7313">
      <w:pPr>
        <w:jc w:val="center"/>
        <w:rPr>
          <w:rFonts w:ascii="Arial" w:hAnsi="Arial" w:cs="Arial"/>
          <w:b/>
          <w:sz w:val="28"/>
          <w:szCs w:val="28"/>
        </w:rPr>
      </w:pPr>
    </w:p>
    <w:p w:rsidR="00394D3D" w:rsidRDefault="00394D3D" w:rsidP="000B7313">
      <w:pPr>
        <w:jc w:val="center"/>
        <w:rPr>
          <w:rFonts w:ascii="Arial" w:hAnsi="Arial" w:cs="Arial"/>
          <w:b/>
          <w:sz w:val="28"/>
          <w:szCs w:val="28"/>
        </w:rPr>
      </w:pPr>
    </w:p>
    <w:p w:rsidR="00394D3D" w:rsidRDefault="00394D3D" w:rsidP="000B7313">
      <w:pPr>
        <w:jc w:val="center"/>
        <w:rPr>
          <w:rFonts w:ascii="Arial" w:hAnsi="Arial" w:cs="Arial"/>
          <w:b/>
          <w:sz w:val="28"/>
          <w:szCs w:val="28"/>
        </w:rPr>
      </w:pPr>
    </w:p>
    <w:p w:rsidR="00F54CE5" w:rsidRDefault="000B7313" w:rsidP="000B7313">
      <w:pPr>
        <w:jc w:val="center"/>
        <w:rPr>
          <w:rFonts w:ascii="Arial" w:hAnsi="Arial" w:cs="Arial"/>
          <w:b/>
          <w:sz w:val="28"/>
          <w:szCs w:val="28"/>
        </w:rPr>
      </w:pPr>
      <w:r w:rsidRPr="000B7313">
        <w:rPr>
          <w:rFonts w:ascii="Arial" w:hAnsi="Arial" w:cs="Arial"/>
          <w:b/>
          <w:sz w:val="28"/>
          <w:szCs w:val="28"/>
        </w:rPr>
        <w:lastRenderedPageBreak/>
        <w:t>Тема 1.2  Полупр</w:t>
      </w:r>
      <w:r>
        <w:rPr>
          <w:rFonts w:ascii="Arial" w:hAnsi="Arial" w:cs="Arial"/>
          <w:b/>
          <w:sz w:val="28"/>
          <w:szCs w:val="28"/>
        </w:rPr>
        <w:t>оводниковые ди</w:t>
      </w:r>
      <w:r w:rsidRPr="000B7313">
        <w:rPr>
          <w:rFonts w:ascii="Arial" w:hAnsi="Arial" w:cs="Arial"/>
          <w:b/>
          <w:sz w:val="28"/>
          <w:szCs w:val="28"/>
        </w:rPr>
        <w:t>оды</w:t>
      </w:r>
    </w:p>
    <w:p w:rsidR="000B7313" w:rsidRDefault="000B7313" w:rsidP="000B7313">
      <w:pPr>
        <w:jc w:val="center"/>
        <w:rPr>
          <w:rFonts w:ascii="Arial" w:hAnsi="Arial" w:cs="Arial"/>
          <w:b/>
          <w:sz w:val="28"/>
          <w:szCs w:val="28"/>
        </w:rPr>
      </w:pPr>
    </w:p>
    <w:p w:rsidR="000B7313" w:rsidRDefault="000B7313" w:rsidP="000B73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Электронно-дырочный переход</w:t>
      </w:r>
    </w:p>
    <w:p w:rsidR="003D4C61" w:rsidRDefault="003D4C61" w:rsidP="003D4C61">
      <w:pPr>
        <w:pStyle w:val="20"/>
        <w:shd w:val="clear" w:color="auto" w:fill="auto"/>
        <w:spacing w:after="0" w:line="322" w:lineRule="exact"/>
        <w:ind w:firstLine="400"/>
        <w:jc w:val="both"/>
      </w:pPr>
      <w:r>
        <w:rPr>
          <w:rStyle w:val="21"/>
        </w:rPr>
        <w:t xml:space="preserve">   Электронно-дырочный переход</w:t>
      </w:r>
      <w:r>
        <w:rPr>
          <w:color w:val="000000"/>
          <w:lang w:eastAsia="ru-RU" w:bidi="ru-RU"/>
        </w:rPr>
        <w:t xml:space="preserve"> - это слой в монокристалле полупроводника на границе областей с электропроводностью </w:t>
      </w:r>
      <w:proofErr w:type="spellStart"/>
      <w:proofErr w:type="gramStart"/>
      <w:r>
        <w:rPr>
          <w:color w:val="000000"/>
          <w:lang w:eastAsia="ru-RU" w:bidi="ru-RU"/>
        </w:rPr>
        <w:t>п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и </w:t>
      </w:r>
      <w:proofErr w:type="spellStart"/>
      <w:r>
        <w:rPr>
          <w:color w:val="000000"/>
          <w:lang w:eastAsia="ru-RU" w:bidi="ru-RU"/>
        </w:rPr>
        <w:t>р</w:t>
      </w:r>
      <w:proofErr w:type="spellEnd"/>
      <w:r>
        <w:rPr>
          <w:color w:val="000000"/>
          <w:lang w:eastAsia="ru-RU" w:bidi="ru-RU"/>
        </w:rPr>
        <w:t>- типа, имеющий высокое сопротивление и препятствующий диффузии основных носителей заряда (ОНЗ) из одной области в другую.</w:t>
      </w:r>
    </w:p>
    <w:p w:rsidR="003D4C61" w:rsidRDefault="003D4C61" w:rsidP="003D4C61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Pr="003D4C61">
        <w:rPr>
          <w:rFonts w:ascii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P</w:t>
      </w:r>
      <w:r w:rsidRPr="003D4C6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-</w:t>
      </w:r>
      <w:proofErr w:type="gramStart"/>
      <w:r w:rsidRPr="003D4C61">
        <w:rPr>
          <w:rFonts w:ascii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n</w:t>
      </w:r>
      <w:r w:rsidRPr="003D4C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переход</w:t>
      </w:r>
      <w:proofErr w:type="gramEnd"/>
      <w:r w:rsidRPr="003D4C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основой для конструирования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полупроводниковых (</w:t>
      </w:r>
      <w:proofErr w:type="spellStart"/>
      <w:r w:rsidRPr="003D4C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spellEnd"/>
      <w:r w:rsidRPr="003D4C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proofErr w:type="spellStart"/>
      <w:r w:rsidRPr="003D4C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3D4C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приборов.</w:t>
      </w:r>
    </w:p>
    <w:p w:rsidR="003D4C61" w:rsidRPr="003D4C61" w:rsidRDefault="003D4C61" w:rsidP="003D4C61">
      <w:pPr>
        <w:rPr>
          <w:rFonts w:ascii="Times New Roman" w:hAnsi="Times New Roman" w:cs="Times New Roman"/>
          <w:sz w:val="28"/>
          <w:szCs w:val="28"/>
        </w:rPr>
      </w:pPr>
      <w:r w:rsidRPr="003D4C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По соотношению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концентраций ОНЗ в областях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n</w:t>
      </w:r>
      <w:proofErr w:type="gramEnd"/>
      <w:r w:rsidRPr="003D4C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перехода они делятся на </w:t>
      </w:r>
      <w:r w:rsidRPr="003D4C61">
        <w:rPr>
          <w:rStyle w:val="21"/>
          <w:rFonts w:eastAsiaTheme="minorHAnsi"/>
        </w:rPr>
        <w:t>симметричные и несимметричные.</w:t>
      </w:r>
    </w:p>
    <w:p w:rsidR="003D4C61" w:rsidRDefault="003D4C61" w:rsidP="003D4C61">
      <w:pPr>
        <w:pStyle w:val="20"/>
        <w:shd w:val="clear" w:color="auto" w:fill="auto"/>
        <w:spacing w:after="0" w:line="245" w:lineRule="exact"/>
        <w:ind w:firstLine="400"/>
        <w:jc w:val="both"/>
      </w:pPr>
      <w:r>
        <w:rPr>
          <w:color w:val="000000"/>
          <w:lang w:eastAsia="ru-RU" w:bidi="ru-RU"/>
        </w:rPr>
        <w:t xml:space="preserve">В симметричных </w:t>
      </w:r>
      <w:r>
        <w:rPr>
          <w:color w:val="000000"/>
          <w:lang w:val="en-US" w:eastAsia="ru-RU" w:bidi="ru-RU"/>
        </w:rPr>
        <w:t>p</w:t>
      </w:r>
      <w:r>
        <w:rPr>
          <w:rStyle w:val="21"/>
        </w:rPr>
        <w:t>-</w:t>
      </w:r>
      <w:proofErr w:type="spellStart"/>
      <w:r>
        <w:rPr>
          <w:rStyle w:val="21"/>
        </w:rPr>
        <w:t>п</w:t>
      </w:r>
      <w:proofErr w:type="spellEnd"/>
      <w:r>
        <w:rPr>
          <w:color w:val="000000"/>
          <w:lang w:eastAsia="ru-RU" w:bidi="ru-RU"/>
        </w:rPr>
        <w:t xml:space="preserve"> переходах </w:t>
      </w:r>
      <w:r>
        <w:t>концентрация ОНЗ</w:t>
      </w:r>
      <w:r>
        <w:rPr>
          <w:color w:val="000000"/>
          <w:lang w:eastAsia="ru-RU" w:bidi="ru-RU"/>
        </w:rPr>
        <w:t xml:space="preserve"> в обеих областях </w:t>
      </w:r>
      <w:r>
        <w:rPr>
          <w:rStyle w:val="20pt"/>
        </w:rPr>
        <w:t xml:space="preserve">одинакова </w:t>
      </w:r>
      <w:r w:rsidRPr="00175411">
        <w:rPr>
          <w:rStyle w:val="20pt"/>
          <w:u w:val="none"/>
        </w:rPr>
        <w:t xml:space="preserve">и </w:t>
      </w:r>
      <w:r>
        <w:rPr>
          <w:rStyle w:val="22"/>
        </w:rPr>
        <w:t xml:space="preserve">слой </w:t>
      </w:r>
      <w:proofErr w:type="spellStart"/>
      <w:r>
        <w:rPr>
          <w:rStyle w:val="23"/>
        </w:rPr>
        <w:t>р-п</w:t>
      </w:r>
      <w:proofErr w:type="spellEnd"/>
      <w:r>
        <w:rPr>
          <w:rStyle w:val="22"/>
        </w:rPr>
        <w:t xml:space="preserve"> перехода симметричен </w:t>
      </w:r>
      <w:r>
        <w:rPr>
          <w:color w:val="000000"/>
          <w:lang w:eastAsia="ru-RU" w:bidi="ru-RU"/>
        </w:rPr>
        <w:t xml:space="preserve">относительно линии их контакта, </w:t>
      </w:r>
      <w:proofErr w:type="spellStart"/>
      <w:r>
        <w:rPr>
          <w:rStyle w:val="21"/>
        </w:rPr>
        <w:t>т</w:t>
      </w:r>
      <w:proofErr w:type="gramStart"/>
      <w:r>
        <w:rPr>
          <w:rStyle w:val="21"/>
        </w:rPr>
        <w:t>,е</w:t>
      </w:r>
      <w:proofErr w:type="spellEnd"/>
      <w:proofErr w:type="gramEnd"/>
      <w:r>
        <w:rPr>
          <w:rStyle w:val="21"/>
        </w:rPr>
        <w:t xml:space="preserve">. </w:t>
      </w:r>
      <w:proofErr w:type="spellStart"/>
      <w:r>
        <w:rPr>
          <w:rStyle w:val="21"/>
        </w:rPr>
        <w:t>р</w:t>
      </w:r>
      <w:r>
        <w:rPr>
          <w:rStyle w:val="21"/>
          <w:vertAlign w:val="subscript"/>
        </w:rPr>
        <w:t>р</w:t>
      </w:r>
      <w:proofErr w:type="spellEnd"/>
      <w:r>
        <w:rPr>
          <w:rStyle w:val="21"/>
        </w:rPr>
        <w:t xml:space="preserve"> </w:t>
      </w:r>
      <w:r w:rsidRPr="003D4C61">
        <w:rPr>
          <w:rStyle w:val="21"/>
        </w:rPr>
        <w:t>=</w:t>
      </w:r>
      <w:r>
        <w:rPr>
          <w:rStyle w:val="21"/>
        </w:rPr>
        <w:t xml:space="preserve"> </w:t>
      </w:r>
      <w:proofErr w:type="spellStart"/>
      <w:r>
        <w:rPr>
          <w:rStyle w:val="21"/>
        </w:rPr>
        <w:t>п</w:t>
      </w:r>
      <w:r>
        <w:rPr>
          <w:rStyle w:val="21"/>
          <w:vertAlign w:val="subscript"/>
        </w:rPr>
        <w:t>п</w:t>
      </w:r>
      <w:proofErr w:type="spellEnd"/>
      <w:r>
        <w:rPr>
          <w:color w:val="000000"/>
          <w:lang w:eastAsia="ru-RU" w:bidi="ru-RU"/>
        </w:rPr>
        <w:t xml:space="preserve"> и </w:t>
      </w:r>
      <w:r>
        <w:rPr>
          <w:rStyle w:val="21"/>
        </w:rPr>
        <w:t>1</w:t>
      </w:r>
      <w:r>
        <w:rPr>
          <w:rStyle w:val="21"/>
          <w:vertAlign w:val="subscript"/>
        </w:rPr>
        <w:t>р</w:t>
      </w:r>
      <w:r>
        <w:rPr>
          <w:rStyle w:val="21"/>
        </w:rPr>
        <w:t xml:space="preserve"> = 1</w:t>
      </w:r>
      <w:r>
        <w:rPr>
          <w:rStyle w:val="21"/>
          <w:vertAlign w:val="subscript"/>
        </w:rPr>
        <w:t>п</w:t>
      </w:r>
      <w:r>
        <w:rPr>
          <w:rStyle w:val="21"/>
        </w:rPr>
        <w:t>.</w:t>
      </w:r>
    </w:p>
    <w:p w:rsidR="003D4C61" w:rsidRDefault="003D4C61" w:rsidP="003D4C61">
      <w:pPr>
        <w:pStyle w:val="20"/>
        <w:shd w:val="clear" w:color="auto" w:fill="auto"/>
        <w:spacing w:after="0" w:line="245" w:lineRule="exact"/>
        <w:ind w:firstLine="400"/>
        <w:jc w:val="both"/>
      </w:pPr>
      <w:r>
        <w:rPr>
          <w:color w:val="000000"/>
          <w:lang w:eastAsia="ru-RU" w:bidi="ru-RU"/>
        </w:rPr>
        <w:t xml:space="preserve">В несимметричных переходах эти равенства нарушаются: </w:t>
      </w:r>
      <w:proofErr w:type="spellStart"/>
      <w:r>
        <w:rPr>
          <w:rStyle w:val="21"/>
        </w:rPr>
        <w:t>р</w:t>
      </w:r>
      <w:r>
        <w:rPr>
          <w:rStyle w:val="21"/>
          <w:vertAlign w:val="subscript"/>
        </w:rPr>
        <w:t>р</w:t>
      </w:r>
      <w:proofErr w:type="spellEnd"/>
      <w:r>
        <w:rPr>
          <w:rStyle w:val="21"/>
        </w:rPr>
        <w:t xml:space="preserve"> &gt; </w:t>
      </w:r>
      <w:proofErr w:type="spellStart"/>
      <w:r>
        <w:rPr>
          <w:rStyle w:val="21"/>
        </w:rPr>
        <w:t>п</w:t>
      </w:r>
      <w:r>
        <w:rPr>
          <w:rStyle w:val="21"/>
          <w:vertAlign w:val="subscript"/>
        </w:rPr>
        <w:t>п</w:t>
      </w:r>
      <w:proofErr w:type="spellEnd"/>
      <w:r w:rsidRPr="003D4C61">
        <w:rPr>
          <w:rStyle w:val="21"/>
          <w:vertAlign w:val="subscript"/>
        </w:rPr>
        <w:t xml:space="preserve"> </w:t>
      </w:r>
      <w:r>
        <w:rPr>
          <w:rStyle w:val="21"/>
        </w:rPr>
        <w:t>и 1</w:t>
      </w:r>
      <w:r>
        <w:rPr>
          <w:rStyle w:val="21"/>
          <w:vertAlign w:val="subscript"/>
        </w:rPr>
        <w:t>р</w:t>
      </w:r>
      <w:r>
        <w:rPr>
          <w:rStyle w:val="21"/>
        </w:rPr>
        <w:t>&lt; 1</w:t>
      </w:r>
      <w:r>
        <w:rPr>
          <w:rStyle w:val="21"/>
          <w:vertAlign w:val="subscript"/>
        </w:rPr>
        <w:t>п</w:t>
      </w:r>
      <w:r>
        <w:rPr>
          <w:rStyle w:val="21"/>
        </w:rPr>
        <w:t>.</w:t>
      </w:r>
    </w:p>
    <w:p w:rsidR="003D4C61" w:rsidRPr="003D4C61" w:rsidRDefault="003D4C61" w:rsidP="003D4C61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4C61" w:rsidRPr="003D4C61" w:rsidRDefault="003D4C61" w:rsidP="003D4C61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4C61" w:rsidRDefault="003D4C61" w:rsidP="003D4C61">
      <w:pPr>
        <w:framePr w:wrap="none" w:vAnchor="page" w:hAnchor="page" w:x="2043" w:y="7332"/>
        <w:rPr>
          <w:sz w:val="2"/>
          <w:szCs w:val="2"/>
        </w:rPr>
      </w:pPr>
    </w:p>
    <w:p w:rsidR="003D4C61" w:rsidRDefault="00FC02A3" w:rsidP="003D4C61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66210" cy="1903095"/>
            <wp:effectExtent l="19050" t="0" r="0" b="0"/>
            <wp:docPr id="14" name="Рисунок 1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C61" w:rsidRDefault="003D4C61" w:rsidP="003D4C61">
      <w:pPr>
        <w:rPr>
          <w:rFonts w:ascii="Times New Roman" w:hAnsi="Times New Roman" w:cs="Times New Roman"/>
          <w:sz w:val="28"/>
          <w:szCs w:val="28"/>
        </w:rPr>
      </w:pPr>
      <w:r w:rsidRPr="00175411">
        <w:rPr>
          <w:rFonts w:ascii="Arial" w:hAnsi="Arial" w:cs="Arial"/>
          <w:b/>
          <w:sz w:val="28"/>
          <w:szCs w:val="28"/>
        </w:rPr>
        <w:t xml:space="preserve">   </w:t>
      </w:r>
      <w:r w:rsidR="00175411">
        <w:rPr>
          <w:rFonts w:ascii="Arial" w:hAnsi="Arial" w:cs="Arial"/>
          <w:b/>
          <w:sz w:val="28"/>
          <w:szCs w:val="28"/>
        </w:rPr>
        <w:t xml:space="preserve">         </w:t>
      </w:r>
      <w:r w:rsidR="00175411">
        <w:rPr>
          <w:rFonts w:ascii="Times New Roman" w:hAnsi="Times New Roman" w:cs="Times New Roman"/>
          <w:sz w:val="28"/>
          <w:szCs w:val="28"/>
        </w:rPr>
        <w:t xml:space="preserve">Рис. 1 Структура </w:t>
      </w:r>
      <w:r w:rsidR="00175411" w:rsidRPr="0017541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175411" w:rsidRPr="00175411">
        <w:rPr>
          <w:rFonts w:ascii="Times New Roman" w:hAnsi="Times New Roman" w:cs="Times New Roman"/>
          <w:i/>
          <w:sz w:val="28"/>
          <w:szCs w:val="28"/>
        </w:rPr>
        <w:t>-</w:t>
      </w:r>
      <w:r w:rsidR="00175411" w:rsidRPr="0017541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175411" w:rsidRPr="00175411">
        <w:rPr>
          <w:rFonts w:ascii="Times New Roman" w:hAnsi="Times New Roman" w:cs="Times New Roman"/>
          <w:sz w:val="28"/>
          <w:szCs w:val="28"/>
        </w:rPr>
        <w:t xml:space="preserve"> </w:t>
      </w:r>
      <w:r w:rsidR="00175411">
        <w:rPr>
          <w:rFonts w:ascii="Times New Roman" w:hAnsi="Times New Roman" w:cs="Times New Roman"/>
          <w:sz w:val="28"/>
          <w:szCs w:val="28"/>
        </w:rPr>
        <w:t>перехода:</w:t>
      </w:r>
    </w:p>
    <w:p w:rsidR="00175411" w:rsidRDefault="00175411" w:rsidP="003D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симметричного; б – несимметричного; в – плоскостного;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точечного</w:t>
      </w:r>
    </w:p>
    <w:p w:rsidR="00175411" w:rsidRDefault="00175411" w:rsidP="00175411">
      <w:pPr>
        <w:pStyle w:val="40"/>
        <w:shd w:val="clear" w:color="auto" w:fill="auto"/>
        <w:spacing w:before="0"/>
        <w:ind w:left="240" w:right="600" w:firstLine="400"/>
      </w:pPr>
      <w:proofErr w:type="gramStart"/>
      <w:r>
        <w:rPr>
          <w:color w:val="000000"/>
          <w:lang w:eastAsia="ru-RU" w:bidi="ru-RU"/>
        </w:rPr>
        <w:t xml:space="preserve">Но площади </w:t>
      </w:r>
      <w:r w:rsidRPr="00175411">
        <w:rPr>
          <w:i/>
          <w:color w:val="000000"/>
          <w:lang w:val="en-US" w:eastAsia="ru-RU" w:bidi="ru-RU"/>
        </w:rPr>
        <w:t>p</w:t>
      </w:r>
      <w:r w:rsidRPr="00175411">
        <w:rPr>
          <w:i/>
          <w:color w:val="000000"/>
          <w:lang w:eastAsia="ru-RU" w:bidi="ru-RU"/>
        </w:rPr>
        <w:t>-</w:t>
      </w:r>
      <w:r w:rsidRPr="00175411">
        <w:rPr>
          <w:i/>
          <w:color w:val="000000"/>
          <w:lang w:val="en-US" w:eastAsia="ru-RU" w:bidi="ru-RU"/>
        </w:rPr>
        <w:t>n</w:t>
      </w:r>
      <w:r>
        <w:rPr>
          <w:color w:val="000000"/>
          <w:lang w:eastAsia="ru-RU" w:bidi="ru-RU"/>
        </w:rPr>
        <w:t xml:space="preserve"> переходы делятся на плоскостные, линейные размеры которых, определяющие площадь перехода, значительно повышают его толщину, точечные, у которых они меньше толщины,</w:t>
      </w:r>
      <w:proofErr w:type="gramEnd"/>
    </w:p>
    <w:p w:rsidR="00175411" w:rsidRDefault="00175411" w:rsidP="003D4C61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технологии изготовления </w:t>
      </w:r>
      <w:r w:rsidRPr="00175411">
        <w:rPr>
          <w:i/>
          <w:color w:val="000000"/>
          <w:lang w:eastAsia="ru-RU" w:bidi="ru-RU"/>
        </w:rPr>
        <w:t xml:space="preserve"> </w:t>
      </w:r>
      <w:r w:rsidRPr="00175411">
        <w:rPr>
          <w:rFonts w:ascii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p</w:t>
      </w:r>
      <w:r w:rsidRPr="0017541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-</w:t>
      </w:r>
      <w:r w:rsidRPr="00175411">
        <w:rPr>
          <w:rFonts w:ascii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n</w:t>
      </w:r>
      <w:r w:rsidRPr="001754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переходы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могут быть сплавными, диффузионными, планарными, эпитаксиальными и др.</w:t>
      </w:r>
    </w:p>
    <w:p w:rsidR="00175411" w:rsidRDefault="00175411" w:rsidP="003D4C61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Различают </w:t>
      </w:r>
      <w:r w:rsidRPr="0017541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три состояния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175411">
        <w:rPr>
          <w:rFonts w:ascii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p</w:t>
      </w:r>
      <w:r w:rsidRPr="00175411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-</w:t>
      </w:r>
      <w:r w:rsidRPr="00175411">
        <w:rPr>
          <w:rFonts w:ascii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n</w:t>
      </w:r>
      <w:r w:rsidRPr="001754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перехода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равновесное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прямого включения, обратного включения.</w:t>
      </w:r>
    </w:p>
    <w:p w:rsidR="004A34BE" w:rsidRDefault="00F5320E" w:rsidP="004A34BE">
      <w:pPr>
        <w:spacing w:after="128"/>
        <w:ind w:right="160" w:firstLine="44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</w:t>
      </w:r>
      <w:r w:rsidR="004A34BE" w:rsidRPr="004A34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равновесном состоянии </w:t>
      </w:r>
      <w:proofErr w:type="spellStart"/>
      <w:r w:rsidR="004A34BE">
        <w:rPr>
          <w:rStyle w:val="6TimesNewRoman0pt"/>
          <w:rFonts w:eastAsiaTheme="minorHAnsi"/>
        </w:rPr>
        <w:t>р-</w:t>
      </w:r>
      <w:r w:rsidR="004A34BE" w:rsidRPr="004A34BE">
        <w:rPr>
          <w:rStyle w:val="6TimesNewRoman0pt"/>
          <w:rFonts w:eastAsiaTheme="minorHAnsi"/>
        </w:rPr>
        <w:t>п</w:t>
      </w:r>
      <w:proofErr w:type="spellEnd"/>
      <w:r w:rsidR="004A34BE" w:rsidRPr="004A34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переход </w:t>
      </w:r>
      <w:r w:rsidR="004A34BE" w:rsidRPr="004A34BE">
        <w:rPr>
          <w:rStyle w:val="60"/>
          <w:rFonts w:ascii="Times New Roman" w:hAnsi="Times New Roman" w:cs="Times New Roman"/>
        </w:rPr>
        <w:t>не присоединяется</w:t>
      </w:r>
      <w:r w:rsidR="004A34BE" w:rsidRPr="004A34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внешнему источнику питания и в момент своего обра</w:t>
      </w:r>
      <w:r w:rsidR="004A34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зования перехода как </w:t>
      </w:r>
      <w:proofErr w:type="spellStart"/>
      <w:proofErr w:type="gramStart"/>
      <w:r w:rsidR="004A34BE" w:rsidRPr="004A34BE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р</w:t>
      </w:r>
      <w:proofErr w:type="spellEnd"/>
      <w:r w:rsidR="004A34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 w:rsidR="004A34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так и </w:t>
      </w:r>
      <w:r w:rsidR="004A34BE" w:rsidRPr="004A34BE">
        <w:rPr>
          <w:rFonts w:ascii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n</w:t>
      </w:r>
      <w:r w:rsidR="004A34BE" w:rsidRPr="004A34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4A34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область электрически нейтральны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результирующий ток равен нулю.</w:t>
      </w:r>
    </w:p>
    <w:p w:rsidR="00F5320E" w:rsidRDefault="00F5320E" w:rsidP="00F5320E">
      <w:pPr>
        <w:spacing w:after="128"/>
        <w:ind w:right="160" w:firstLine="4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61"/>
          <w:rFonts w:ascii="Times New Roman" w:hAnsi="Times New Roman" w:cs="Times New Roman"/>
        </w:rPr>
        <w:t xml:space="preserve">      </w:t>
      </w:r>
      <w:r w:rsidRPr="00F5320E">
        <w:rPr>
          <w:rStyle w:val="61"/>
          <w:rFonts w:ascii="Times New Roman" w:hAnsi="Times New Roman" w:cs="Times New Roman"/>
          <w:b w:val="0"/>
        </w:rPr>
        <w:t>В</w:t>
      </w:r>
      <w:r w:rsidRPr="00F5320E">
        <w:rPr>
          <w:rStyle w:val="61"/>
          <w:rFonts w:ascii="Times New Roman" w:hAnsi="Times New Roman" w:cs="Times New Roman"/>
        </w:rPr>
        <w:t xml:space="preserve"> </w:t>
      </w:r>
      <w:r w:rsidRPr="00F532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зависимости от полярности подключения внешнего источника различают прямое включение и обратное включение. </w:t>
      </w:r>
    </w:p>
    <w:p w:rsidR="00F5320E" w:rsidRPr="00F5320E" w:rsidRDefault="00F5320E" w:rsidP="00F5320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Pr="00F532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прямом включении </w:t>
      </w:r>
      <w:proofErr w:type="spellStart"/>
      <w:r w:rsidRPr="00F5320E">
        <w:rPr>
          <w:rStyle w:val="6TimesNewRoman"/>
          <w:rFonts w:eastAsiaTheme="minorHAnsi"/>
        </w:rPr>
        <w:t>р-п</w:t>
      </w:r>
      <w:proofErr w:type="spellEnd"/>
      <w:r w:rsidRPr="00F5320E">
        <w:rPr>
          <w:rStyle w:val="61"/>
          <w:rFonts w:ascii="Times New Roman" w:hAnsi="Times New Roman" w:cs="Times New Roman"/>
        </w:rPr>
        <w:t xml:space="preserve"> </w:t>
      </w:r>
      <w:r w:rsidRPr="00F532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переход проводит ток под действием напряжения внешней цепи.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320E">
        <w:rPr>
          <w:rStyle w:val="8Calibri"/>
          <w:rFonts w:ascii="Times New Roman" w:hAnsi="Times New Roman" w:cs="Times New Roman"/>
          <w:b w:val="0"/>
          <w:i w:val="0"/>
        </w:rPr>
        <w:t>Ток</w:t>
      </w:r>
      <w:r w:rsidRPr="00F5320E">
        <w:rPr>
          <w:rStyle w:val="8Calibri"/>
          <w:rFonts w:ascii="Times New Roman" w:hAnsi="Times New Roman" w:cs="Times New Roman"/>
        </w:rPr>
        <w:t xml:space="preserve"> </w:t>
      </w:r>
      <w:r w:rsidRPr="00F5320E">
        <w:rPr>
          <w:rStyle w:val="8Calibri0"/>
          <w:rFonts w:ascii="Times New Roman" w:hAnsi="Times New Roman" w:cs="Times New Roman"/>
        </w:rPr>
        <w:t xml:space="preserve">через </w:t>
      </w:r>
      <w:proofErr w:type="spellStart"/>
      <w:r w:rsidRPr="00F532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р-п</w:t>
      </w:r>
      <w:proofErr w:type="spellEnd"/>
      <w:r w:rsidRPr="00F5320E">
        <w:rPr>
          <w:rStyle w:val="8Calibri"/>
          <w:rFonts w:ascii="Times New Roman" w:hAnsi="Times New Roman" w:cs="Times New Roman"/>
        </w:rPr>
        <w:t xml:space="preserve"> </w:t>
      </w:r>
      <w:r w:rsidRPr="00F5320E">
        <w:rPr>
          <w:rStyle w:val="8Calibri0"/>
          <w:rFonts w:ascii="Times New Roman" w:hAnsi="Times New Roman" w:cs="Times New Roman"/>
        </w:rPr>
        <w:t xml:space="preserve">переход направлен </w:t>
      </w:r>
      <w:r w:rsidRPr="00F5320E">
        <w:rPr>
          <w:rStyle w:val="8Calibri"/>
          <w:rFonts w:ascii="Times New Roman" w:hAnsi="Times New Roman" w:cs="Times New Roman"/>
          <w:b w:val="0"/>
          <w:i w:val="0"/>
        </w:rPr>
        <w:t>от</w:t>
      </w:r>
      <w:r w:rsidRPr="00F5320E">
        <w:rPr>
          <w:rStyle w:val="8Calibri"/>
          <w:rFonts w:ascii="Times New Roman" w:hAnsi="Times New Roman" w:cs="Times New Roman"/>
        </w:rPr>
        <w:t xml:space="preserve"> </w:t>
      </w:r>
      <w:proofErr w:type="spellStart"/>
      <w:proofErr w:type="gramStart"/>
      <w:r w:rsidRPr="00F5320E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р</w:t>
      </w:r>
      <w:proofErr w:type="spellEnd"/>
      <w:r w:rsidRPr="00F532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32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320E">
        <w:rPr>
          <w:rFonts w:ascii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n</w:t>
      </w:r>
      <w:r w:rsidRPr="00F532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Т.о</w:t>
      </w:r>
      <w:r>
        <w:rPr>
          <w:rStyle w:val="6TimesNewRoman0"/>
          <w:rFonts w:eastAsiaTheme="minorHAnsi"/>
        </w:rPr>
        <w:t xml:space="preserve">, при прямом включении сопротивление </w:t>
      </w:r>
      <w:proofErr w:type="spellStart"/>
      <w:r>
        <w:rPr>
          <w:rStyle w:val="6TimesNewRoman"/>
          <w:rFonts w:eastAsiaTheme="minorHAnsi"/>
        </w:rPr>
        <w:t>р-п</w:t>
      </w:r>
      <w:proofErr w:type="spellEnd"/>
      <w:r>
        <w:rPr>
          <w:rStyle w:val="61"/>
        </w:rPr>
        <w:t xml:space="preserve"> </w:t>
      </w:r>
      <w:r w:rsidRPr="00F532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перехода мало, через него протекает б</w:t>
      </w:r>
      <w:r w:rsidR="00E61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ольшой прямой ток (от сотен мА д</w:t>
      </w:r>
      <w:r w:rsidRPr="00F532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единиц А), падение напряжения на нем незначительно и составляет десятые доли вольта.</w:t>
      </w:r>
    </w:p>
    <w:p w:rsidR="00F5320E" w:rsidRPr="00F5320E" w:rsidRDefault="00F5320E" w:rsidP="00F5320E">
      <w:pPr>
        <w:spacing w:after="128"/>
        <w:ind w:right="-1" w:firstLine="4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5320E" w:rsidRDefault="00F5320E" w:rsidP="00F5320E">
      <w:pPr>
        <w:framePr w:wrap="none" w:vAnchor="page" w:hAnchor="page" w:x="2125" w:y="6823"/>
        <w:rPr>
          <w:sz w:val="2"/>
          <w:szCs w:val="2"/>
        </w:rPr>
      </w:pPr>
    </w:p>
    <w:p w:rsidR="004A34BE" w:rsidRPr="004A34BE" w:rsidRDefault="00F5320E" w:rsidP="00F5320E">
      <w:pPr>
        <w:spacing w:after="128"/>
        <w:ind w:right="160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30730" cy="1765300"/>
            <wp:effectExtent l="19050" t="0" r="7620" b="0"/>
            <wp:docPr id="2" name="Рисунок 4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BE" w:rsidRDefault="00F5320E" w:rsidP="003D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2 Схема прямого включения </w:t>
      </w:r>
      <w:r w:rsidRPr="00F5320E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F5320E">
        <w:rPr>
          <w:rFonts w:ascii="Times New Roman" w:hAnsi="Times New Roman" w:cs="Times New Roman"/>
          <w:i/>
          <w:sz w:val="28"/>
          <w:szCs w:val="28"/>
        </w:rPr>
        <w:t>-</w:t>
      </w:r>
      <w:r w:rsidRPr="00F5320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F53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перехода</w:t>
      </w:r>
    </w:p>
    <w:p w:rsidR="00F5320E" w:rsidRDefault="00F5320E" w:rsidP="00E61A2C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A2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При обратно смещенном </w:t>
      </w:r>
      <w:proofErr w:type="spellStart"/>
      <w:r w:rsidR="00E61A2C" w:rsidRPr="00F5320E">
        <w:rPr>
          <w:rStyle w:val="6TimesNewRoman"/>
          <w:rFonts w:eastAsiaTheme="minorHAnsi"/>
        </w:rPr>
        <w:t>р-п</w:t>
      </w:r>
      <w:proofErr w:type="spellEnd"/>
      <w:r w:rsidR="00E61A2C" w:rsidRPr="00F5320E">
        <w:rPr>
          <w:rStyle w:val="61"/>
          <w:rFonts w:ascii="Times New Roman" w:hAnsi="Times New Roman" w:cs="Times New Roman"/>
        </w:rPr>
        <w:t xml:space="preserve"> </w:t>
      </w:r>
      <w:r w:rsidR="00E61A2C" w:rsidRPr="00F532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переход</w:t>
      </w:r>
      <w:r w:rsidR="00E61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 увеличивается слой </w:t>
      </w:r>
      <w:proofErr w:type="spellStart"/>
      <w:r w:rsidR="00E61A2C" w:rsidRPr="00F5320E">
        <w:rPr>
          <w:rStyle w:val="6TimesNewRoman"/>
          <w:rFonts w:eastAsiaTheme="minorHAnsi"/>
        </w:rPr>
        <w:t>р-п</w:t>
      </w:r>
      <w:proofErr w:type="spellEnd"/>
      <w:r w:rsidR="00E61A2C" w:rsidRPr="00F5320E">
        <w:rPr>
          <w:rStyle w:val="61"/>
          <w:rFonts w:ascii="Times New Roman" w:hAnsi="Times New Roman" w:cs="Times New Roman"/>
        </w:rPr>
        <w:t xml:space="preserve"> </w:t>
      </w:r>
      <w:r w:rsidR="00E61A2C" w:rsidRPr="00F532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переход</w:t>
      </w:r>
      <w:r w:rsidR="00E61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а, т.е. ширина, возрастает сопротивление </w:t>
      </w:r>
      <w:proofErr w:type="spellStart"/>
      <w:r w:rsidR="00E61A2C" w:rsidRPr="00F5320E">
        <w:rPr>
          <w:rStyle w:val="6TimesNewRoman"/>
          <w:rFonts w:eastAsiaTheme="minorHAnsi"/>
        </w:rPr>
        <w:t>р-п</w:t>
      </w:r>
      <w:proofErr w:type="spellEnd"/>
      <w:r w:rsidR="00E61A2C" w:rsidRPr="00F5320E">
        <w:rPr>
          <w:rStyle w:val="61"/>
          <w:rFonts w:ascii="Times New Roman" w:hAnsi="Times New Roman" w:cs="Times New Roman"/>
        </w:rPr>
        <w:t xml:space="preserve"> </w:t>
      </w:r>
      <w:r w:rsidR="00E61A2C" w:rsidRPr="00F532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переход</w:t>
      </w:r>
      <w:r w:rsidR="00E61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а, и через него протекает небольшой обратный ток (обусловленный неосновными носителями заряда) (от единиц мкА до десятка мкА), </w:t>
      </w:r>
      <w:proofErr w:type="gramStart"/>
      <w:r w:rsidR="00E61A2C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U</w:t>
      </w:r>
      <w:proofErr w:type="spellStart"/>
      <w:proofErr w:type="gramEnd"/>
      <w:r w:rsidR="00E61A2C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 w:bidi="ru-RU"/>
        </w:rPr>
        <w:t>обр</w:t>
      </w:r>
      <w:proofErr w:type="spellEnd"/>
      <w:r w:rsidR="00E61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велико (от единиц до сотен В).</w:t>
      </w:r>
    </w:p>
    <w:p w:rsidR="00D879C2" w:rsidRDefault="00D879C2" w:rsidP="00E61A2C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2658110" cy="1828800"/>
            <wp:effectExtent l="19050" t="0" r="8890" b="0"/>
            <wp:docPr id="15" name="Рисунок 25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9C2" w:rsidRDefault="00D879C2" w:rsidP="00D879C2">
      <w:pPr>
        <w:framePr w:wrap="none" w:vAnchor="page" w:hAnchor="page" w:x="1853" w:y="12599"/>
        <w:rPr>
          <w:sz w:val="2"/>
          <w:szCs w:val="2"/>
        </w:rPr>
      </w:pPr>
    </w:p>
    <w:p w:rsidR="00D879C2" w:rsidRDefault="00D879C2" w:rsidP="00E61A2C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Рис.3 Схема включения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p</w:t>
      </w:r>
      <w:r w:rsidRPr="00D879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n</w:t>
      </w:r>
      <w:r w:rsidRPr="00D879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перехода в обратном направлении</w:t>
      </w:r>
    </w:p>
    <w:p w:rsidR="00D879C2" w:rsidRDefault="00D879C2" w:rsidP="00E61A2C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61A2C" w:rsidRDefault="00E61A2C" w:rsidP="00E61A2C">
      <w:pPr>
        <w:pStyle w:val="20"/>
        <w:shd w:val="clear" w:color="auto" w:fill="auto"/>
        <w:spacing w:after="0" w:line="317" w:lineRule="exact"/>
        <w:ind w:right="-1"/>
        <w:jc w:val="both"/>
        <w:rPr>
          <w:rStyle w:val="22"/>
        </w:rPr>
      </w:pPr>
      <w:r>
        <w:lastRenderedPageBreak/>
        <w:t xml:space="preserve">          </w:t>
      </w:r>
      <w:r>
        <w:rPr>
          <w:color w:val="000000"/>
          <w:lang w:eastAsia="ru-RU" w:bidi="ru-RU"/>
        </w:rPr>
        <w:t xml:space="preserve">В полупроводниковых приборах используются несимметричные </w:t>
      </w:r>
      <w:proofErr w:type="spellStart"/>
      <w:r>
        <w:rPr>
          <w:color w:val="000000"/>
          <w:lang w:eastAsia="ru-RU" w:bidi="ru-RU"/>
        </w:rPr>
        <w:t>р-п</w:t>
      </w:r>
      <w:proofErr w:type="spellEnd"/>
      <w:r>
        <w:rPr>
          <w:color w:val="000000"/>
          <w:lang w:eastAsia="ru-RU" w:bidi="ru-RU"/>
        </w:rPr>
        <w:t xml:space="preserve"> переходы. </w:t>
      </w:r>
      <w:proofErr w:type="gramStart"/>
      <w:r>
        <w:rPr>
          <w:color w:val="000000"/>
          <w:lang w:eastAsia="ru-RU" w:bidi="ru-RU"/>
        </w:rPr>
        <w:t>Инжекция происходит из области с повышенной концентрацией носителей заряда в область с пониженной.</w:t>
      </w:r>
      <w:proofErr w:type="gramEnd"/>
      <w:r>
        <w:rPr>
          <w:color w:val="000000"/>
          <w:lang w:eastAsia="ru-RU" w:bidi="ru-RU"/>
        </w:rPr>
        <w:t xml:space="preserve"> Область </w:t>
      </w:r>
      <w:r>
        <w:t>с повышенной концентрацией ОНЗ</w:t>
      </w:r>
      <w:r>
        <w:rPr>
          <w:color w:val="000000"/>
          <w:lang w:eastAsia="ru-RU" w:bidi="ru-RU"/>
        </w:rPr>
        <w:t xml:space="preserve"> называют </w:t>
      </w:r>
      <w:r>
        <w:rPr>
          <w:rStyle w:val="22"/>
        </w:rPr>
        <w:t xml:space="preserve">эмиттером, </w:t>
      </w:r>
      <w:r>
        <w:rPr>
          <w:color w:val="000000"/>
          <w:lang w:eastAsia="ru-RU" w:bidi="ru-RU"/>
        </w:rPr>
        <w:t xml:space="preserve">а с пониженной - </w:t>
      </w:r>
      <w:r>
        <w:rPr>
          <w:rStyle w:val="22"/>
        </w:rPr>
        <w:t>базой.</w:t>
      </w:r>
    </w:p>
    <w:p w:rsidR="00E61A2C" w:rsidRDefault="00E61A2C" w:rsidP="00E61A2C">
      <w:pPr>
        <w:pStyle w:val="20"/>
        <w:shd w:val="clear" w:color="auto" w:fill="auto"/>
        <w:spacing w:after="0" w:line="317" w:lineRule="exact"/>
        <w:ind w:right="-1"/>
        <w:jc w:val="both"/>
      </w:pPr>
    </w:p>
    <w:p w:rsidR="00E61A2C" w:rsidRDefault="00E61A2C" w:rsidP="003D4C61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61A2C">
        <w:rPr>
          <w:rFonts w:ascii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P</w:t>
      </w:r>
      <w:r w:rsidRPr="00E61A2C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-</w:t>
      </w:r>
      <w:proofErr w:type="gramStart"/>
      <w:r w:rsidRPr="00E61A2C">
        <w:rPr>
          <w:rFonts w:ascii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n</w:t>
      </w:r>
      <w:r w:rsidRPr="00E61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переход</w:t>
      </w:r>
      <w:proofErr w:type="gramEnd"/>
      <w:r w:rsidRPr="00E61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располагается в основном в области базы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3259E" w:rsidRDefault="0093259E" w:rsidP="003D4C61">
      <w:pP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61A2C" w:rsidRPr="001D4622" w:rsidRDefault="00E61A2C" w:rsidP="003D4C61">
      <w:pP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3259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2.</w:t>
      </w:r>
      <w:r w:rsidR="001D462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Основные понятия о полупроводниковом диоде</w:t>
      </w:r>
    </w:p>
    <w:p w:rsidR="0093259E" w:rsidRDefault="0093259E" w:rsidP="0093259E">
      <w:pPr>
        <w:pStyle w:val="20"/>
        <w:shd w:val="clear" w:color="auto" w:fill="auto"/>
        <w:spacing w:after="0" w:line="276" w:lineRule="auto"/>
        <w:ind w:left="11" w:firstLine="380"/>
        <w:jc w:val="both"/>
      </w:pPr>
      <w:r>
        <w:rPr>
          <w:rStyle w:val="22"/>
        </w:rPr>
        <w:t xml:space="preserve">Полупроводниковый диод </w:t>
      </w:r>
      <w:r>
        <w:rPr>
          <w:color w:val="000000"/>
          <w:lang w:eastAsia="ru-RU" w:bidi="ru-RU"/>
        </w:rPr>
        <w:t>— самый простой полупроводниковый</w:t>
      </w:r>
      <w:r>
        <w:rPr>
          <w:color w:val="000000"/>
          <w:lang w:eastAsia="ru-RU" w:bidi="ru-RU"/>
        </w:rPr>
        <w:br/>
        <w:t xml:space="preserve">прибор, состоящий из одного </w:t>
      </w:r>
      <w:proofErr w:type="spellStart"/>
      <w:r w:rsidRPr="0093259E">
        <w:rPr>
          <w:i/>
          <w:color w:val="000000"/>
          <w:lang w:eastAsia="ru-RU" w:bidi="ru-RU"/>
        </w:rPr>
        <w:t>p-n</w:t>
      </w:r>
      <w:proofErr w:type="spellEnd"/>
      <w:r>
        <w:rPr>
          <w:color w:val="000000"/>
          <w:lang w:eastAsia="ru-RU" w:bidi="ru-RU"/>
        </w:rPr>
        <w:t xml:space="preserve">  перехода. Основная его функция — это</w:t>
      </w:r>
      <w:r>
        <w:rPr>
          <w:color w:val="000000"/>
          <w:lang w:eastAsia="ru-RU" w:bidi="ru-RU"/>
        </w:rPr>
        <w:br/>
        <w:t>проводить электрический ток в одном направлении, и не пропускать его</w:t>
      </w:r>
      <w:r>
        <w:rPr>
          <w:color w:val="000000"/>
          <w:lang w:eastAsia="ru-RU" w:bidi="ru-RU"/>
        </w:rPr>
        <w:br/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обратном. Состоит диод из двух слоев полупроводника типов </w:t>
      </w:r>
      <w:r>
        <w:rPr>
          <w:color w:val="000000"/>
          <w:lang w:val="en-US" w:eastAsia="ru-RU" w:bidi="ru-RU"/>
        </w:rPr>
        <w:t>n</w:t>
      </w:r>
      <w:r>
        <w:rPr>
          <w:color w:val="000000"/>
          <w:lang w:eastAsia="ru-RU" w:bidi="ru-RU"/>
        </w:rPr>
        <w:t xml:space="preserve"> и </w:t>
      </w:r>
      <w:r>
        <w:rPr>
          <w:color w:val="000000"/>
          <w:lang w:val="en-US" w:eastAsia="ru-RU" w:bidi="ru-RU"/>
        </w:rPr>
        <w:t>p</w:t>
      </w:r>
      <w:r>
        <w:rPr>
          <w:rStyle w:val="21"/>
        </w:rPr>
        <w:t>.</w:t>
      </w:r>
      <w:r>
        <w:rPr>
          <w:rStyle w:val="21"/>
        </w:rPr>
        <w:br/>
      </w:r>
      <w:r>
        <w:rPr>
          <w:color w:val="000000"/>
          <w:lang w:eastAsia="ru-RU" w:bidi="ru-RU"/>
        </w:rPr>
        <w:t>На стыке соединения</w:t>
      </w:r>
      <w:r w:rsidRPr="0093259E">
        <w:rPr>
          <w:color w:val="000000"/>
          <w:lang w:eastAsia="ru-RU" w:bidi="ru-RU"/>
        </w:rPr>
        <w:t xml:space="preserve"> </w:t>
      </w:r>
      <w:r w:rsidRPr="0093259E">
        <w:rPr>
          <w:i/>
          <w:color w:val="000000"/>
          <w:lang w:val="en-US" w:eastAsia="ru-RU" w:bidi="ru-RU"/>
        </w:rPr>
        <w:t>p</w:t>
      </w:r>
      <w:r>
        <w:rPr>
          <w:color w:val="000000"/>
          <w:lang w:eastAsia="ru-RU" w:bidi="ru-RU"/>
        </w:rPr>
        <w:t xml:space="preserve"> и </w:t>
      </w:r>
      <w:r w:rsidRPr="0093259E">
        <w:rPr>
          <w:i/>
          <w:color w:val="000000"/>
          <w:lang w:val="en-US" w:eastAsia="ru-RU" w:bidi="ru-RU"/>
        </w:rPr>
        <w:t>n</w:t>
      </w:r>
      <w:r>
        <w:rPr>
          <w:color w:val="000000"/>
          <w:lang w:eastAsia="ru-RU" w:bidi="ru-RU"/>
        </w:rPr>
        <w:t xml:space="preserve"> образуется </w:t>
      </w:r>
      <w:proofErr w:type="spellStart"/>
      <w:r w:rsidRPr="0093259E">
        <w:rPr>
          <w:i/>
          <w:color w:val="000000"/>
          <w:lang w:eastAsia="ru-RU" w:bidi="ru-RU"/>
        </w:rPr>
        <w:t>p-n</w:t>
      </w:r>
      <w:proofErr w:type="spellEnd"/>
      <w:r>
        <w:rPr>
          <w:color w:val="000000"/>
          <w:lang w:eastAsia="ru-RU" w:bidi="ru-RU"/>
        </w:rPr>
        <w:t xml:space="preserve">  -переход. Электрод, </w:t>
      </w:r>
      <w:proofErr w:type="spellStart"/>
      <w:r>
        <w:rPr>
          <w:color w:val="000000"/>
          <w:lang w:eastAsia="ru-RU" w:bidi="ru-RU"/>
        </w:rPr>
        <w:t>подкл</w:t>
      </w:r>
      <w:proofErr w:type="gramStart"/>
      <w:r>
        <w:rPr>
          <w:color w:val="000000"/>
          <w:lang w:eastAsia="ru-RU" w:bidi="ru-RU"/>
        </w:rPr>
        <w:t>ю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vertAlign w:val="superscript"/>
          <w:lang w:eastAsia="ru-RU" w:bidi="ru-RU"/>
        </w:rPr>
        <w:br/>
      </w:r>
      <w:proofErr w:type="spellStart"/>
      <w:r>
        <w:rPr>
          <w:color w:val="000000"/>
          <w:lang w:eastAsia="ru-RU" w:bidi="ru-RU"/>
        </w:rPr>
        <w:t>ченный</w:t>
      </w:r>
      <w:proofErr w:type="spellEnd"/>
      <w:r>
        <w:rPr>
          <w:color w:val="000000"/>
          <w:lang w:eastAsia="ru-RU" w:bidi="ru-RU"/>
        </w:rPr>
        <w:t xml:space="preserve"> к </w:t>
      </w:r>
      <w:r>
        <w:rPr>
          <w:rStyle w:val="21"/>
          <w:lang w:val="en-US"/>
        </w:rPr>
        <w:t>p</w:t>
      </w:r>
      <w:r>
        <w:rPr>
          <w:rStyle w:val="21"/>
        </w:rPr>
        <w:t>,</w:t>
      </w:r>
      <w:r>
        <w:rPr>
          <w:color w:val="000000"/>
          <w:lang w:eastAsia="ru-RU" w:bidi="ru-RU"/>
        </w:rPr>
        <w:t xml:space="preserve"> называется анод. Электрод, подключенный к </w:t>
      </w:r>
      <w:r>
        <w:rPr>
          <w:rStyle w:val="21"/>
          <w:lang w:val="en-US"/>
        </w:rPr>
        <w:t>n</w:t>
      </w:r>
      <w:r>
        <w:rPr>
          <w:rStyle w:val="21"/>
        </w:rPr>
        <w:t>,</w:t>
      </w:r>
      <w:r>
        <w:rPr>
          <w:color w:val="000000"/>
          <w:lang w:eastAsia="ru-RU" w:bidi="ru-RU"/>
        </w:rPr>
        <w:t xml:space="preserve"> называется</w:t>
      </w:r>
      <w:r>
        <w:rPr>
          <w:color w:val="000000"/>
          <w:lang w:eastAsia="ru-RU" w:bidi="ru-RU"/>
        </w:rPr>
        <w:br/>
        <w:t>катод. Диод проводит ток в направлении от анода к катоду и не проводит</w:t>
      </w:r>
    </w:p>
    <w:p w:rsidR="0093259E" w:rsidRDefault="0093259E" w:rsidP="0093259E">
      <w:pPr>
        <w:pStyle w:val="20"/>
        <w:shd w:val="clear" w:color="auto" w:fill="auto"/>
        <w:spacing w:after="0" w:line="245" w:lineRule="exact"/>
        <w:ind w:left="9" w:right="4915"/>
      </w:pPr>
      <w:r>
        <w:rPr>
          <w:color w:val="000000"/>
          <w:lang w:eastAsia="ru-RU" w:bidi="ru-RU"/>
        </w:rPr>
        <w:t>обратно.</w:t>
      </w:r>
    </w:p>
    <w:p w:rsidR="0093259E" w:rsidRDefault="0093259E" w:rsidP="003D4C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2458336" cy="614584"/>
            <wp:effectExtent l="19050" t="0" r="0" b="0"/>
            <wp:docPr id="3" name="Рисунок 7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410" cy="61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22" w:rsidRDefault="00270771" w:rsidP="003D4C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Вольт-амперная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(ВАХ) полупроводникового диода</w:t>
      </w:r>
    </w:p>
    <w:p w:rsidR="00270771" w:rsidRDefault="005751F3" w:rsidP="003D4C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Вольт-амперная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характеристик диода – зависимость тока, протекающего через диод от значения  и полярности приложенного к нему напряжения. </w:t>
      </w:r>
      <w:r w:rsidRPr="005751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не линейна и имеет фактически экспоненциальный характер.</w:t>
      </w:r>
    </w:p>
    <w:p w:rsidR="00D879C2" w:rsidRPr="005751F3" w:rsidRDefault="00D879C2" w:rsidP="003D4C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4191443" cy="3140169"/>
            <wp:effectExtent l="19050" t="0" r="0" b="0"/>
            <wp:docPr id="17" name="Рисунок 16" descr="https://uk-parkovaya.ru/wp-content/uploads/9/c/7/9c785aa5e0b1c6a945eaa9a9f21a9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k-parkovaya.ru/wp-content/uploads/9/c/7/9c785aa5e0b1c6a945eaa9a9f21a98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409" cy="314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F3" w:rsidRDefault="005751F3" w:rsidP="00D879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t xml:space="preserve">               </w:t>
      </w:r>
      <w:r w:rsidR="007B1C5B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9124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 такой  ВАХ различают прямую ветвь (в правой верхней части), соответствующей прямому току через диод</w:t>
      </w:r>
      <w:r w:rsidR="0089124D">
        <w:rPr>
          <w:rFonts w:ascii="Times New Roman" w:hAnsi="Times New Roman" w:cs="Times New Roman"/>
          <w:sz w:val="28"/>
          <w:szCs w:val="28"/>
        </w:rPr>
        <w:t xml:space="preserve">, и обратную ветвь, соответствующую обратному току. </w:t>
      </w:r>
    </w:p>
    <w:p w:rsidR="0089124D" w:rsidRPr="0089124D" w:rsidRDefault="0089124D" w:rsidP="00891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 кремниевых диодов  ВАХ чуть сдвинута вправо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объясняется тем, что германиевый диод открывается и начинает проводить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24D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89124D">
        <w:rPr>
          <w:rFonts w:ascii="Times New Roman" w:hAnsi="Times New Roman" w:cs="Times New Roman"/>
          <w:sz w:val="28"/>
          <w:szCs w:val="28"/>
        </w:rPr>
        <w:t>0,1-0,2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9124D">
        <w:rPr>
          <w:rFonts w:ascii="Times New Roman" w:hAnsi="Times New Roman" w:cs="Times New Roman"/>
          <w:sz w:val="28"/>
          <w:szCs w:val="28"/>
        </w:rPr>
        <w:t>а кремниевый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0,5-0,6 В.</w:t>
      </w:r>
    </w:p>
    <w:p w:rsidR="00270771" w:rsidRDefault="00270771" w:rsidP="003D4C61">
      <w:pPr>
        <w:rPr>
          <w:rFonts w:ascii="Times New Roman" w:hAnsi="Times New Roman" w:cs="Times New Roman"/>
          <w:b/>
          <w:sz w:val="28"/>
          <w:szCs w:val="28"/>
        </w:rPr>
      </w:pPr>
    </w:p>
    <w:p w:rsidR="005751F3" w:rsidRDefault="007B1C5B" w:rsidP="003D4C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49134"/>
            <wp:effectExtent l="19050" t="0" r="3175" b="0"/>
            <wp:docPr id="19" name="Рисунок 19" descr="https://mypresentation.ru/documents_5/07813ee172fc2371dcec9335b6e34cdb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ypresentation.ru/documents_5/07813ee172fc2371dcec9335b6e34cdb/img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771" w:rsidRDefault="00270771" w:rsidP="003D4C61">
      <w:pPr>
        <w:rPr>
          <w:rFonts w:ascii="Times New Roman" w:hAnsi="Times New Roman" w:cs="Times New Roman"/>
          <w:b/>
          <w:sz w:val="28"/>
          <w:szCs w:val="28"/>
        </w:rPr>
      </w:pPr>
    </w:p>
    <w:p w:rsidR="007B1C5B" w:rsidRDefault="007B1C5B" w:rsidP="003D4C61">
      <w:pPr>
        <w:rPr>
          <w:rFonts w:ascii="Times New Roman" w:hAnsi="Times New Roman" w:cs="Times New Roman"/>
          <w:b/>
          <w:sz w:val="28"/>
          <w:szCs w:val="28"/>
        </w:rPr>
      </w:pPr>
    </w:p>
    <w:p w:rsidR="007B1C5B" w:rsidRDefault="007B1C5B" w:rsidP="003D4C61">
      <w:pPr>
        <w:rPr>
          <w:rFonts w:ascii="Times New Roman" w:hAnsi="Times New Roman" w:cs="Times New Roman"/>
          <w:b/>
          <w:sz w:val="28"/>
          <w:szCs w:val="28"/>
        </w:rPr>
      </w:pPr>
    </w:p>
    <w:p w:rsidR="001D4622" w:rsidRDefault="00270771" w:rsidP="003D4C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D4622">
        <w:rPr>
          <w:rFonts w:ascii="Times New Roman" w:hAnsi="Times New Roman" w:cs="Times New Roman"/>
          <w:b/>
          <w:sz w:val="28"/>
          <w:szCs w:val="28"/>
        </w:rPr>
        <w:t>. Условные обозначения  и классификация диодов</w:t>
      </w:r>
    </w:p>
    <w:p w:rsidR="007B1C5B" w:rsidRDefault="007B1C5B" w:rsidP="007B1C5B">
      <w:pPr>
        <w:rPr>
          <w:rFonts w:ascii="Times New Roman" w:hAnsi="Times New Roman" w:cs="Times New Roman"/>
          <w:sz w:val="28"/>
          <w:szCs w:val="28"/>
        </w:rPr>
      </w:pPr>
    </w:p>
    <w:p w:rsidR="007B1C5B" w:rsidRDefault="007B1C5B" w:rsidP="007B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4622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диоды делятся на два класса: точечные и плоскостные.</w:t>
      </w:r>
    </w:p>
    <w:p w:rsidR="007B1C5B" w:rsidRDefault="007B1C5B" w:rsidP="007B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способу внесения примесей диоды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сплавные и диффузионные.</w:t>
      </w:r>
    </w:p>
    <w:p w:rsidR="001D4622" w:rsidRDefault="001D4622" w:rsidP="003D4C61">
      <w:pPr>
        <w:rPr>
          <w:rFonts w:ascii="Times New Roman" w:hAnsi="Times New Roman" w:cs="Times New Roman"/>
          <w:b/>
          <w:sz w:val="28"/>
          <w:szCs w:val="28"/>
        </w:rPr>
      </w:pPr>
    </w:p>
    <w:p w:rsidR="001D4622" w:rsidRDefault="001D4622" w:rsidP="003D4C61">
      <w:pPr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4361564" cy="4234279"/>
            <wp:effectExtent l="19050" t="0" r="886" b="0"/>
            <wp:docPr id="10" name="Рисунок 10" descr="https://konspekta.net/megalektsiiru/baza6/1220881605216.files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megalektsiiru/baza6/1220881605216.files/image0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99" cy="423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6C0" w:rsidRDefault="001D4622" w:rsidP="007B1C5B">
      <w:pPr>
        <w:rPr>
          <w:rFonts w:ascii="Times New Roman" w:hAnsi="Times New Roman" w:cs="Times New Roman"/>
          <w:sz w:val="28"/>
          <w:szCs w:val="28"/>
        </w:rPr>
      </w:pPr>
      <w:r w:rsidRPr="001D4622">
        <w:rPr>
          <w:rFonts w:ascii="Times New Roman" w:hAnsi="Times New Roman" w:cs="Times New Roman"/>
          <w:sz w:val="28"/>
          <w:szCs w:val="28"/>
        </w:rPr>
        <w:t xml:space="preserve">  </w:t>
      </w:r>
      <w:r w:rsidR="009B26C0">
        <w:rPr>
          <w:rFonts w:ascii="Times New Roman" w:hAnsi="Times New Roman" w:cs="Times New Roman"/>
          <w:sz w:val="28"/>
          <w:szCs w:val="28"/>
        </w:rPr>
        <w:t xml:space="preserve">    </w:t>
      </w:r>
      <w:r w:rsidRPr="001D46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26C0" w:rsidRDefault="009B26C0" w:rsidP="009B2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Плоскостные диоды предназначены в основном для работы в выпрямителях переменного тока, поэтому их называют </w:t>
      </w:r>
      <w:r w:rsidRPr="00A01E9B">
        <w:rPr>
          <w:rFonts w:ascii="Times New Roman" w:hAnsi="Times New Roman" w:cs="Times New Roman"/>
          <w:i/>
          <w:sz w:val="28"/>
          <w:szCs w:val="28"/>
        </w:rPr>
        <w:t>выпрямительными диодами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0771">
        <w:rPr>
          <w:rFonts w:ascii="Times New Roman" w:hAnsi="Times New Roman" w:cs="Times New Roman"/>
          <w:sz w:val="28"/>
          <w:szCs w:val="28"/>
        </w:rPr>
        <w:t xml:space="preserve"> Основное свойство выпрямительного диода – односторонняя проводимость тока.</w:t>
      </w:r>
      <w:r w:rsidR="007B1C5B" w:rsidRPr="007B1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1F3" w:rsidRDefault="007B1C5B" w:rsidP="009B26C0">
      <w:pPr>
        <w:jc w:val="both"/>
        <w:rPr>
          <w:rFonts w:ascii="Times New Roman" w:hAnsi="Times New Roman" w:cs="Times New Roman"/>
          <w:sz w:val="28"/>
          <w:szCs w:val="28"/>
        </w:rPr>
      </w:pPr>
      <w:r w:rsidRPr="005751F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49753" cy="2433931"/>
            <wp:effectExtent l="19050" t="0" r="7797" b="0"/>
            <wp:docPr id="12" name="Рисунок 4" descr="https://myslide.ru/documents_3/448f4c6859429e2e02a847fbadf25b5d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slide.ru/documents_3/448f4c6859429e2e02a847fbadf25b5d/img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53" cy="243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6C0" w:rsidRDefault="009B26C0" w:rsidP="009B2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1E9B">
        <w:rPr>
          <w:rFonts w:ascii="Times New Roman" w:hAnsi="Times New Roman" w:cs="Times New Roman"/>
          <w:i/>
          <w:sz w:val="28"/>
          <w:szCs w:val="28"/>
        </w:rPr>
        <w:t>Стабилитроны</w:t>
      </w:r>
      <w:r>
        <w:rPr>
          <w:rFonts w:ascii="Times New Roman" w:hAnsi="Times New Roman" w:cs="Times New Roman"/>
          <w:sz w:val="28"/>
          <w:szCs w:val="28"/>
        </w:rPr>
        <w:t xml:space="preserve"> – разновидность диодов, предназначенных для стабилизации напряжения. Принцип стаби</w:t>
      </w:r>
      <w:r w:rsidR="007B1C5B">
        <w:rPr>
          <w:rFonts w:ascii="Times New Roman" w:hAnsi="Times New Roman" w:cs="Times New Roman"/>
          <w:sz w:val="28"/>
          <w:szCs w:val="28"/>
        </w:rPr>
        <w:t xml:space="preserve">лизации основан на электрическом </w:t>
      </w:r>
      <w:r w:rsidR="007B1C5B">
        <w:rPr>
          <w:rFonts w:ascii="Times New Roman" w:hAnsi="Times New Roman" w:cs="Times New Roman"/>
          <w:sz w:val="28"/>
          <w:szCs w:val="28"/>
        </w:rPr>
        <w:lastRenderedPageBreak/>
        <w:t xml:space="preserve">пробое, при котором значительное  увеличение обратного тока (тока пробоя) происходит при сравнительно низком и примерно </w:t>
      </w:r>
      <w:r w:rsidR="00073091">
        <w:rPr>
          <w:rFonts w:ascii="Times New Roman" w:hAnsi="Times New Roman" w:cs="Times New Roman"/>
          <w:sz w:val="28"/>
          <w:szCs w:val="28"/>
        </w:rPr>
        <w:t>постоянном обратном напряжении (для каждого типа прибора).</w:t>
      </w:r>
      <w:r w:rsidR="00073091" w:rsidRPr="00073091">
        <w:rPr>
          <w:rFonts w:ascii="Times New Roman" w:hAnsi="Times New Roman" w:cs="Times New Roman"/>
          <w:sz w:val="28"/>
          <w:szCs w:val="28"/>
        </w:rPr>
        <w:t xml:space="preserve"> </w:t>
      </w:r>
      <w:r w:rsidR="00073091">
        <w:rPr>
          <w:rFonts w:ascii="Times New Roman" w:hAnsi="Times New Roman" w:cs="Times New Roman"/>
          <w:sz w:val="28"/>
          <w:szCs w:val="28"/>
        </w:rPr>
        <w:t xml:space="preserve">В </w:t>
      </w:r>
      <w:r w:rsidR="00073091" w:rsidRPr="00073091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073091" w:rsidRPr="00073091">
        <w:rPr>
          <w:rFonts w:ascii="Times New Roman" w:hAnsi="Times New Roman" w:cs="Times New Roman"/>
          <w:i/>
          <w:sz w:val="28"/>
          <w:szCs w:val="28"/>
        </w:rPr>
        <w:t>-</w:t>
      </w:r>
      <w:r w:rsidR="00073091" w:rsidRPr="0007309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073091">
        <w:rPr>
          <w:rFonts w:ascii="Times New Roman" w:hAnsi="Times New Roman" w:cs="Times New Roman"/>
          <w:sz w:val="28"/>
          <w:szCs w:val="28"/>
        </w:rPr>
        <w:t xml:space="preserve"> переходе небольшой толщины при воздействии</w:t>
      </w:r>
      <w:r w:rsidR="00073091" w:rsidRPr="00073091">
        <w:rPr>
          <w:rFonts w:ascii="Times New Roman" w:hAnsi="Times New Roman" w:cs="Times New Roman"/>
          <w:sz w:val="28"/>
          <w:szCs w:val="28"/>
        </w:rPr>
        <w:t xml:space="preserve"> </w:t>
      </w:r>
      <w:r w:rsidR="00073091">
        <w:rPr>
          <w:rFonts w:ascii="Times New Roman" w:hAnsi="Times New Roman" w:cs="Times New Roman"/>
          <w:sz w:val="28"/>
          <w:szCs w:val="28"/>
        </w:rPr>
        <w:t xml:space="preserve">обратного </w:t>
      </w:r>
      <w:r w:rsidR="00073091" w:rsidRPr="00073091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="00073091" w:rsidRPr="00073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3091" w:rsidRPr="00073091">
        <w:rPr>
          <w:rFonts w:ascii="Times New Roman" w:hAnsi="Times New Roman" w:cs="Times New Roman"/>
          <w:sz w:val="28"/>
          <w:szCs w:val="28"/>
        </w:rPr>
        <w:t>возникает</w:t>
      </w:r>
      <w:r w:rsidR="00073091">
        <w:rPr>
          <w:rFonts w:ascii="Times New Roman" w:hAnsi="Times New Roman" w:cs="Times New Roman"/>
          <w:sz w:val="28"/>
          <w:szCs w:val="28"/>
        </w:rPr>
        <w:t xml:space="preserve"> сильное электрическое поле с высокой напряженностью (порядка 1,5•10</w:t>
      </w:r>
      <w:r w:rsidR="0007309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proofErr w:type="gramStart"/>
      <w:r w:rsidR="0007309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730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3091">
        <w:rPr>
          <w:rFonts w:ascii="Times New Roman" w:hAnsi="Times New Roman" w:cs="Times New Roman"/>
          <w:sz w:val="28"/>
          <w:szCs w:val="28"/>
        </w:rPr>
        <w:t>/м), которое становится причиной электрического пробоя.</w:t>
      </w:r>
    </w:p>
    <w:p w:rsidR="00073091" w:rsidRDefault="00073091" w:rsidP="009B2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Ветвь обратного тока характеризует рабочий режим стабилитрона.</w:t>
      </w:r>
    </w:p>
    <w:p w:rsidR="00073091" w:rsidRDefault="00362A9B" w:rsidP="009B2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1E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E9B">
        <w:rPr>
          <w:rFonts w:ascii="Times New Roman" w:hAnsi="Times New Roman" w:cs="Times New Roman"/>
          <w:i/>
          <w:sz w:val="28"/>
          <w:szCs w:val="28"/>
        </w:rPr>
        <w:t>Импульсные диоды</w:t>
      </w:r>
      <w:r>
        <w:rPr>
          <w:rFonts w:ascii="Times New Roman" w:hAnsi="Times New Roman" w:cs="Times New Roman"/>
          <w:sz w:val="28"/>
          <w:szCs w:val="28"/>
        </w:rPr>
        <w:t>, к которым относится большая группа диодов, предназначенных для применения в импульсных режимах работы, используются в электронных схемах модуляции и демодуляции входных сигналов систем автоматического регулирования, информационно-преобразовательных блоках вычислительных устройств, в радиотехнических устройствах.</w:t>
      </w:r>
    </w:p>
    <w:p w:rsidR="00A01E9B" w:rsidRDefault="00A01E9B" w:rsidP="009B2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Варикап </w:t>
      </w:r>
      <w:r>
        <w:rPr>
          <w:rFonts w:ascii="Times New Roman" w:hAnsi="Times New Roman" w:cs="Times New Roman"/>
          <w:sz w:val="28"/>
          <w:szCs w:val="28"/>
        </w:rPr>
        <w:t xml:space="preserve">– полупроводниковый диод, в котором используется зависимость емкости </w:t>
      </w:r>
      <w:r w:rsidRPr="00A01E9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01E9B">
        <w:rPr>
          <w:rFonts w:ascii="Times New Roman" w:hAnsi="Times New Roman" w:cs="Times New Roman"/>
          <w:i/>
          <w:sz w:val="28"/>
          <w:szCs w:val="28"/>
        </w:rPr>
        <w:t>-</w:t>
      </w:r>
      <w:r w:rsidRPr="00A01E9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01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перехода от обратного напряжения и который предназначен для применения в качестве элемента с управляемой величиной емкости. Варикапы применяются в системах дистанционного управления, для автоматической подстройки частоты колебательных контуров в генераторах, усилителях.</w:t>
      </w:r>
    </w:p>
    <w:p w:rsidR="00A01E9B" w:rsidRDefault="00A01E9B" w:rsidP="009B2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49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932">
        <w:rPr>
          <w:rFonts w:ascii="Times New Roman" w:hAnsi="Times New Roman" w:cs="Times New Roman"/>
          <w:i/>
          <w:sz w:val="28"/>
          <w:szCs w:val="28"/>
        </w:rPr>
        <w:t>Силовые диоды</w:t>
      </w:r>
      <w:r>
        <w:rPr>
          <w:rFonts w:ascii="Times New Roman" w:hAnsi="Times New Roman" w:cs="Times New Roman"/>
          <w:sz w:val="28"/>
          <w:szCs w:val="28"/>
        </w:rPr>
        <w:t xml:space="preserve"> на электроподвижном составе применяют мощные силовые кремниевые диоды В 200,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 и ВЛ 320. Эти диоды рассчитаны на предельный ток 200 и 320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повторяющееся напряжение 600 и 800 В. Промышленностью освоен </w:t>
      </w:r>
      <w:r w:rsidR="006B4932">
        <w:rPr>
          <w:rFonts w:ascii="Times New Roman" w:hAnsi="Times New Roman" w:cs="Times New Roman"/>
          <w:sz w:val="28"/>
          <w:szCs w:val="28"/>
        </w:rPr>
        <w:t>выпуск силовых диодов с предельным током до 5000 А. Выводами диода являются основание корпуса (катод) и гибкий анодный вывод, который проходит через стальную крышку</w:t>
      </w:r>
      <w:r w:rsidR="0049231C">
        <w:rPr>
          <w:rFonts w:ascii="Times New Roman" w:hAnsi="Times New Roman" w:cs="Times New Roman"/>
          <w:sz w:val="28"/>
          <w:szCs w:val="28"/>
        </w:rPr>
        <w:t xml:space="preserve"> </w:t>
      </w:r>
      <w:r w:rsidR="006B4932">
        <w:rPr>
          <w:rFonts w:ascii="Times New Roman" w:hAnsi="Times New Roman" w:cs="Times New Roman"/>
          <w:sz w:val="28"/>
          <w:szCs w:val="28"/>
        </w:rPr>
        <w:t>корпуса и изолирован от нее специальным стеклянным изолятором. Для увеличения интенсивности охлаждения диода к его корпусу прикрепляют медный или алюминиевый ребристый охладитель.</w:t>
      </w:r>
    </w:p>
    <w:p w:rsidR="0049231C" w:rsidRDefault="0049231C" w:rsidP="009B26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932" w:rsidRDefault="006B4932" w:rsidP="009B2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932">
        <w:rPr>
          <w:rFonts w:ascii="Times New Roman" w:hAnsi="Times New Roman" w:cs="Times New Roman"/>
          <w:b/>
          <w:sz w:val="28"/>
          <w:szCs w:val="28"/>
        </w:rPr>
        <w:t>5. Основные параметры полупроводниковых диодов</w:t>
      </w:r>
    </w:p>
    <w:p w:rsidR="00394D3D" w:rsidRPr="00394D3D" w:rsidRDefault="00394D3D" w:rsidP="00394D3D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Основные параметры полупроводниковых диодов:</w:t>
      </w:r>
    </w:p>
    <w:p w:rsidR="00394D3D" w:rsidRPr="00394D3D" w:rsidRDefault="00394D3D" w:rsidP="00394D3D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spellStart"/>
      <w:proofErr w:type="gramStart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I</w:t>
      </w:r>
      <w:proofErr w:type="gramEnd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макс</w:t>
      </w:r>
      <w:proofErr w:type="spellEnd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– максимально допустимый выпрямленный ток</w:t>
      </w:r>
    </w:p>
    <w:p w:rsidR="00394D3D" w:rsidRPr="00394D3D" w:rsidRDefault="00394D3D" w:rsidP="00394D3D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spellStart"/>
      <w:proofErr w:type="gramStart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U</w:t>
      </w:r>
      <w:proofErr w:type="gramEnd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</w:t>
      </w:r>
      <w:proofErr w:type="spellEnd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– напряжение на диоде при </w:t>
      </w:r>
      <w:proofErr w:type="spellStart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Iмакс</w:t>
      </w:r>
      <w:proofErr w:type="spellEnd"/>
    </w:p>
    <w:p w:rsidR="00394D3D" w:rsidRPr="00394D3D" w:rsidRDefault="00394D3D" w:rsidP="00394D3D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spellStart"/>
      <w:proofErr w:type="gramStart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U</w:t>
      </w:r>
      <w:proofErr w:type="gramEnd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обр</w:t>
      </w:r>
      <w:proofErr w:type="spellEnd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макс – максимально допустимое обратное напряжение</w:t>
      </w:r>
    </w:p>
    <w:p w:rsidR="00394D3D" w:rsidRPr="00394D3D" w:rsidRDefault="00394D3D" w:rsidP="00394D3D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spellStart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Iобр</w:t>
      </w:r>
      <w:proofErr w:type="spellEnd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макс </w:t>
      </w:r>
      <w:proofErr w:type="gramStart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–м</w:t>
      </w:r>
      <w:proofErr w:type="gramEnd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аксимальный обратный ток при </w:t>
      </w:r>
      <w:proofErr w:type="spellStart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Uобр</w:t>
      </w:r>
      <w:proofErr w:type="spellEnd"/>
      <w:r w:rsidRPr="00394D3D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макс</w:t>
      </w:r>
    </w:p>
    <w:p w:rsidR="00394D3D" w:rsidRDefault="00394D3D" w:rsidP="009B26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3D" w:rsidRDefault="00394D3D" w:rsidP="009B26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3D" w:rsidRDefault="00394D3D" w:rsidP="009B26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932" w:rsidRDefault="00394D3D" w:rsidP="009B2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0483"/>
            <wp:effectExtent l="19050" t="0" r="3175" b="0"/>
            <wp:docPr id="22" name="Рисунок 22" descr="https://cf2.ppt-online.org/files2/slide/u/U8AiR7OCqfkyW3LTJKptBDYxHG0ZwmslgFVozr/slid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f2.ppt-online.org/files2/slide/u/U8AiR7OCqfkyW3LTJKptBDYxHG0ZwmslgFVozr/slide-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D3D" w:rsidRDefault="00394D3D" w:rsidP="009B26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3D" w:rsidRDefault="00394D3D" w:rsidP="009B26C0">
      <w:pPr>
        <w:jc w:val="both"/>
        <w:rPr>
          <w:rFonts w:ascii="Times New Roman" w:hAnsi="Times New Roman" w:cs="Times New Roman"/>
          <w:sz w:val="28"/>
          <w:szCs w:val="28"/>
        </w:rPr>
      </w:pPr>
      <w:r w:rsidRPr="00394D3D">
        <w:rPr>
          <w:rFonts w:ascii="Times New Roman" w:hAnsi="Times New Roman" w:cs="Times New Roman"/>
          <w:sz w:val="28"/>
          <w:szCs w:val="28"/>
        </w:rPr>
        <w:t>Пример:</w:t>
      </w:r>
    </w:p>
    <w:p w:rsidR="00394D3D" w:rsidRDefault="00394D3D" w:rsidP="009B2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 215А – диод кремниевый выпрямительный для широкого применения, средней мощности, номер разработки 15группа А.</w:t>
      </w:r>
    </w:p>
    <w:p w:rsidR="00394D3D" w:rsidRPr="00394D3D" w:rsidRDefault="00394D3D" w:rsidP="009B2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 568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стабилитрон кремниевый, мощностью не более 5 Вт,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94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стабилизации 68 В, номер разработки А.</w:t>
      </w:r>
    </w:p>
    <w:p w:rsidR="00394D3D" w:rsidRPr="00394D3D" w:rsidRDefault="00394D3D" w:rsidP="009B26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4D3D" w:rsidRPr="00394D3D" w:rsidSect="00F5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7D8"/>
    <w:multiLevelType w:val="hybridMultilevel"/>
    <w:tmpl w:val="9D204DFA"/>
    <w:lvl w:ilvl="0" w:tplc="D7569E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7313"/>
    <w:rsid w:val="00073091"/>
    <w:rsid w:val="000B7313"/>
    <w:rsid w:val="000F26F6"/>
    <w:rsid w:val="00175411"/>
    <w:rsid w:val="001D4622"/>
    <w:rsid w:val="00270771"/>
    <w:rsid w:val="00362A9B"/>
    <w:rsid w:val="00394D3D"/>
    <w:rsid w:val="003D4C61"/>
    <w:rsid w:val="0049231C"/>
    <w:rsid w:val="004A34BE"/>
    <w:rsid w:val="005751F3"/>
    <w:rsid w:val="005C11E7"/>
    <w:rsid w:val="006B4932"/>
    <w:rsid w:val="007B1C5B"/>
    <w:rsid w:val="0089124D"/>
    <w:rsid w:val="0093259E"/>
    <w:rsid w:val="009B26C0"/>
    <w:rsid w:val="009B7B1B"/>
    <w:rsid w:val="00A01E9B"/>
    <w:rsid w:val="00D879C2"/>
    <w:rsid w:val="00E61A2C"/>
    <w:rsid w:val="00F5320E"/>
    <w:rsid w:val="00F54CE5"/>
    <w:rsid w:val="00FC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4C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3D4C6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D4C6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pt">
    <w:name w:val="Основной текст (2) + Полужирный;Интервал 0 pt"/>
    <w:basedOn w:val="2"/>
    <w:rsid w:val="003D4C61"/>
    <w:rPr>
      <w:b/>
      <w:bCs/>
      <w:i w:val="0"/>
      <w:iCs w:val="0"/>
      <w:smallCaps w:val="0"/>
      <w:strike w:val="0"/>
      <w:color w:val="000000"/>
      <w:spacing w:val="-1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D4C6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3D4C61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3D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6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1754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5411"/>
    <w:pPr>
      <w:widowControl w:val="0"/>
      <w:shd w:val="clear" w:color="auto" w:fill="FFFFFF"/>
      <w:spacing w:before="240"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rsid w:val="004A34B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TimesNewRoman0pt">
    <w:name w:val="Основной текст (6) + Times New Roman;Курсив;Интервал 0 pt"/>
    <w:basedOn w:val="6"/>
    <w:rsid w:val="004A34B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60">
    <w:name w:val="Основной текст (6)"/>
    <w:basedOn w:val="6"/>
    <w:rsid w:val="004A34B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1">
    <w:name w:val="Основной текст (6) + Полужирный"/>
    <w:basedOn w:val="6"/>
    <w:rsid w:val="00F5320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TimesNewRoman">
    <w:name w:val="Основной текст (6) + Times New Roman;Курсив"/>
    <w:basedOn w:val="6"/>
    <w:rsid w:val="00F532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Calibri">
    <w:name w:val="Основной текст (8) + Calibri;Полужирный;Не курсив"/>
    <w:basedOn w:val="a0"/>
    <w:rsid w:val="00F5320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Calibri0">
    <w:name w:val="Основной текст (8) + Calibri;Не курсив"/>
    <w:basedOn w:val="a0"/>
    <w:rsid w:val="00F5320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TimesNewRoman0">
    <w:name w:val="Основной текст (6) + Times New Roman"/>
    <w:basedOn w:val="6"/>
    <w:rsid w:val="00F5320E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paragraph" w:styleId="a5">
    <w:name w:val="List Paragraph"/>
    <w:basedOn w:val="a"/>
    <w:uiPriority w:val="1"/>
    <w:qFormat/>
    <w:rsid w:val="005C1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044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26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2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1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4A93C-D81D-41EC-BCAB-7B0D01E5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2021-09-29T15:46:00Z</dcterms:created>
  <dcterms:modified xsi:type="dcterms:W3CDTF">2021-09-29T19:21:00Z</dcterms:modified>
</cp:coreProperties>
</file>