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A0C5" w14:textId="77777777" w:rsidR="00601963" w:rsidRDefault="00601963" w:rsidP="00095E6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6284984"/>
      <w:bookmarkEnd w:id="0"/>
      <w:r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/>
          <w:sz w:val="28"/>
          <w:szCs w:val="28"/>
        </w:rPr>
        <w:t>Пыльченкова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487FAFBC" w14:textId="77777777" w:rsidR="00601963" w:rsidRDefault="00601963" w:rsidP="00095E63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65859709" w14:textId="77777777" w:rsidR="00601963" w:rsidRDefault="00601963" w:rsidP="00095E63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файла:</w:t>
      </w:r>
      <w:r>
        <w:rPr>
          <w:rFonts w:ascii="Times New Roman" w:hAnsi="Times New Roman"/>
          <w:sz w:val="28"/>
          <w:szCs w:val="28"/>
        </w:rPr>
        <w:t xml:space="preserve"> 13.01.21 г.  Раздел 1. Основные понятия строительного материаловедения</w:t>
      </w:r>
    </w:p>
    <w:p w14:paraId="51002902" w14:textId="77777777" w:rsidR="00601963" w:rsidRDefault="00601963" w:rsidP="00095E63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 Классификация и требования к строительным материалам</w:t>
      </w:r>
    </w:p>
    <w:p w14:paraId="0E320B6B" w14:textId="77777777" w:rsidR="00601963" w:rsidRDefault="00601963" w:rsidP="00095E63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Задание должно быть выполнено до 14.01.21 г.</w:t>
      </w:r>
    </w:p>
    <w:p w14:paraId="1EC177A4" w14:textId="5EF0A06E" w:rsidR="00601963" w:rsidRPr="00601963" w:rsidRDefault="00601963" w:rsidP="00095E63">
      <w:pPr>
        <w:spacing w:line="240" w:lineRule="auto"/>
        <w:ind w:left="-567" w:firstLine="709"/>
        <w:jc w:val="center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color w:val="00B050"/>
          <w:sz w:val="28"/>
          <w:szCs w:val="28"/>
        </w:rPr>
        <w:t>Выполнить конспект в тетради</w:t>
      </w:r>
    </w:p>
    <w:p w14:paraId="711CFABF" w14:textId="4A64B802" w:rsidR="00EC7237" w:rsidRPr="00095E63" w:rsidRDefault="00EC7237" w:rsidP="00B715AB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095E6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Классификация строительных материалов</w:t>
      </w:r>
    </w:p>
    <w:p w14:paraId="5F48B588" w14:textId="2B8C73E7" w:rsidR="00EC7237" w:rsidRPr="00EC7237" w:rsidRDefault="00EC7237" w:rsidP="00BC604B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Строительные материалы и изделия, применяемые при строительстве, реконструкции и ремонте различных зданий и сооружений, делятся на природные и искусственные, которые в свою очередь подразделяются на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две основные категории</w:t>
      </w:r>
      <w:r w:rsidRPr="00EC7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14:paraId="7301A8E9" w14:textId="6697DA6D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 первой категории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относят: кирпич, бетон, цемент, лесоматериалы и др. Их применяют при возведении различных элементов зданий (стен, перекрытий, покрытий, полов);</w:t>
      </w:r>
    </w:p>
    <w:p w14:paraId="21B9D5A1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ко второй категории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‒ специального назначения: гидроизоляционные, теплоизоляционные, акустические и др. Чтобы легче было ориентироваться в этом многообразии строительных материалов и изделий, их принято классифицировать. Наибольшее распространение получили классификации по назначению и технологическому признаку.</w:t>
      </w:r>
    </w:p>
    <w:p w14:paraId="71453303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назначению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материалы делят на следующие группы:</w:t>
      </w:r>
    </w:p>
    <w:p w14:paraId="06C2FCC5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конструкционные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воспринимают и передают нагрузки в строительных конструкциях;</w:t>
      </w:r>
    </w:p>
    <w:p w14:paraId="0167BCA8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теплоизоляционные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основное назначение которых ‒ свести до минимума перенос теплоты через строительную конструкцию и тем самым обеспечить необходимый тепловой режим помещения при минимальных затратах энергии;</w:t>
      </w:r>
    </w:p>
    <w:p w14:paraId="03BD1728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акустические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(звукопоглощающие и теплоизоляционные) – для снижения уровня «шумового загрязнения» помещения;</w:t>
      </w:r>
    </w:p>
    <w:p w14:paraId="082E0DC3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гидроизоляционные и кровельные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для создания водонепроницаемых слоёв на кровлях, подземных сооружениях и других конструкциях, которые необходимо защитить от воздействия воды или водных паров;</w:t>
      </w:r>
    </w:p>
    <w:p w14:paraId="69D2A19A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герметизирующие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для заделки стыков в сборных конструкциях;</w:t>
      </w:r>
    </w:p>
    <w:p w14:paraId="41A395B8" w14:textId="16C959E8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отделочные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для улучшения декоративных качеств строительных конструкций, а также для защиты конструкционных, теплоизоляционных и других материалов от внешних воздействий;</w:t>
      </w:r>
    </w:p>
    <w:p w14:paraId="3BB38A17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специального назначения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(огнеупорные или кислотоупорные и др.) применяемые при возведении специальных сооружений.</w:t>
      </w:r>
    </w:p>
    <w:p w14:paraId="71C56174" w14:textId="77777777" w:rsidR="00EC7237" w:rsidRPr="00EC7237" w:rsidRDefault="00EC7237" w:rsidP="007C674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Некоторые материалы (например, цемент, известь, древесина) нельзя отнести к какой-либо одной группе, так как их используют и в исходном состоянии, и как сырьё для получения других строительных материалов и изделий – это так называемые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материалы общего назначения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C389BD2" w14:textId="77777777" w:rsidR="00EC7237" w:rsidRPr="00EC7237" w:rsidRDefault="00EC7237" w:rsidP="007C674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основу классификации по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технологическому признаку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положены вид сырья, из которого получают материал, и способ изготовления. Эти два фактора во многом определяют свойства материала и соответственно область его применения. По способу изготовления различают материалы получаемые:</w:t>
      </w:r>
    </w:p>
    <w:p w14:paraId="62BEAAB8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спеканием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(керамика, цемент);</w:t>
      </w:r>
    </w:p>
    <w:p w14:paraId="47A8301B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плавлением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(стекло, металлы);</w:t>
      </w:r>
    </w:p>
    <w:p w14:paraId="1A4A5ECB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proofErr w:type="spellStart"/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омоноличиванием</w:t>
      </w:r>
      <w:proofErr w:type="spellEnd"/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 с помощью вяжущих веществ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(бетоны, растворы);</w:t>
      </w:r>
    </w:p>
    <w:p w14:paraId="32234333" w14:textId="63353B7C" w:rsid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механической обработкой природного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сырья (природный камень, древесные материалы).</w:t>
      </w:r>
    </w:p>
    <w:p w14:paraId="0C37E36F" w14:textId="476F3FF9" w:rsidR="002C75A6" w:rsidRPr="002C75A6" w:rsidRDefault="002C75A6" w:rsidP="007D4A17">
      <w:pPr>
        <w:pStyle w:val="a9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75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Эксплуатационные требования к материалам</w:t>
      </w:r>
    </w:p>
    <w:p w14:paraId="0DD5D0E0" w14:textId="77777777" w:rsidR="00EC7237" w:rsidRPr="00EC7237" w:rsidRDefault="00EC7237" w:rsidP="006860A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Основными видами строительных материалов и изделий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являются: каменные природные строительные материалы из них; вяжущие материалы неорганические и органические; лесные материалы и изделия из них; металлические изделия. В зависимости от назначения, условий строительства и эксплуатации зданий и сооружений подбираются соответствующие строительные материалы, которые обладают определёнными качествами и защитными свойствами от воздействия на них различной внешней среды. Учитывая эти особенности, любой строительный материал должен обладать определёнными строительно-техническими свойствами.</w:t>
      </w:r>
    </w:p>
    <w:p w14:paraId="5EBAD094" w14:textId="41014D51" w:rsidR="00EC7237" w:rsidRPr="00EC7237" w:rsidRDefault="00EC7237" w:rsidP="00756F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материал для наружных стен зданий должен обладать наименьшей теплопроводностью при достаточной прочности, чтобы защищать помещение от наружного холода; материал сооружения гидромелиоративного назначения – водонепроницаемостью и стойкостью к попеременному увлажнению и высыханию; материал для покрытия дорог (асфальт, бетон) должен иметь достаточную прочность и малую</w:t>
      </w:r>
      <w:r w:rsidR="002669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истираемость</w:t>
      </w:r>
      <w:proofErr w:type="spellEnd"/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чтобы выдержать нагрузки от транспорта.</w:t>
      </w:r>
    </w:p>
    <w:p w14:paraId="3FE0A83D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7237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lastRenderedPageBreak/>
        <w:t>Таблица 1.1.</w:t>
      </w:r>
      <w:r w:rsidRPr="00EC7237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</w:t>
      </w:r>
      <w:r w:rsidRPr="00EC7237">
        <w:rPr>
          <w:rFonts w:ascii="Georgia" w:eastAsia="Times New Roman" w:hAnsi="Georgia" w:cs="Times New Roman"/>
          <w:b/>
          <w:bCs/>
          <w:color w:val="333333"/>
          <w:sz w:val="28"/>
          <w:szCs w:val="28"/>
          <w:lang w:eastAsia="ru-RU"/>
        </w:rPr>
        <w:t>Основные требования к материалам строительных конструкций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3860"/>
        <w:gridCol w:w="3234"/>
        <w:gridCol w:w="130"/>
        <w:gridCol w:w="145"/>
      </w:tblGrid>
      <w:tr w:rsidR="00EC7237" w:rsidRPr="00EC7237" w14:paraId="2C0A3529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8A30A46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Конструкции</w:t>
            </w:r>
          </w:p>
        </w:tc>
        <w:tc>
          <w:tcPr>
            <w:tcW w:w="0" w:type="auto"/>
            <w:vAlign w:val="center"/>
            <w:hideMark/>
          </w:tcPr>
          <w:p w14:paraId="11CDD84E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Эксплуатационные факторы</w:t>
            </w:r>
          </w:p>
        </w:tc>
        <w:tc>
          <w:tcPr>
            <w:tcW w:w="0" w:type="auto"/>
            <w:vAlign w:val="center"/>
            <w:hideMark/>
          </w:tcPr>
          <w:p w14:paraId="20EFD6A5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Требования к материалу конструкции</w:t>
            </w:r>
          </w:p>
        </w:tc>
      </w:tr>
      <w:tr w:rsidR="00EC7237" w:rsidRPr="00EC7237" w14:paraId="34A72C06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EA628BC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Наружные конструкции</w:t>
            </w:r>
          </w:p>
        </w:tc>
        <w:tc>
          <w:tcPr>
            <w:tcW w:w="0" w:type="auto"/>
            <w:vAlign w:val="center"/>
            <w:hideMark/>
          </w:tcPr>
          <w:p w14:paraId="677568AB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E3D670D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237" w:rsidRPr="00EC7237" w14:paraId="21720C70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C50B4E7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Кровля</w:t>
            </w:r>
          </w:p>
        </w:tc>
        <w:tc>
          <w:tcPr>
            <w:tcW w:w="0" w:type="auto"/>
            <w:vAlign w:val="center"/>
            <w:hideMark/>
          </w:tcPr>
          <w:p w14:paraId="0F38C9C7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Атмосферные влияния (дождь, снег, ветер, солнце), смена температур и влажности, находящиеся в атмосфере </w:t>
            </w:r>
            <w:proofErr w:type="spellStart"/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газы</w:t>
            </w:r>
            <w:proofErr w:type="spellEnd"/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биологическое воздействие (живые организмы), статические и динамические нагрузки (снег, ветер).</w:t>
            </w:r>
          </w:p>
        </w:tc>
        <w:tc>
          <w:tcPr>
            <w:tcW w:w="0" w:type="auto"/>
            <w:vAlign w:val="center"/>
            <w:hideMark/>
          </w:tcPr>
          <w:p w14:paraId="10A19231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Прочность, плотность, водонепроницаемость, </w:t>
            </w:r>
            <w:proofErr w:type="spellStart"/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морозо</w:t>
            </w:r>
            <w:proofErr w:type="spellEnd"/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и биохимическая стойкость, небольшая собственная масса.</w:t>
            </w:r>
          </w:p>
        </w:tc>
      </w:tr>
      <w:tr w:rsidR="00EC7237" w:rsidRPr="00EC7237" w14:paraId="3B43F91F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2F53E5BA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Стены</w:t>
            </w:r>
          </w:p>
        </w:tc>
        <w:tc>
          <w:tcPr>
            <w:tcW w:w="0" w:type="auto"/>
            <w:vAlign w:val="center"/>
            <w:hideMark/>
          </w:tcPr>
          <w:p w14:paraId="40A0DD86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 же атмосферные влияния, но в меньшей степени; разные температура и влажность с наружной и внутренней стороны стены; большие статические и динамические нагрузки.</w:t>
            </w:r>
          </w:p>
        </w:tc>
        <w:tc>
          <w:tcPr>
            <w:tcW w:w="0" w:type="auto"/>
            <w:vAlign w:val="center"/>
            <w:hideMark/>
          </w:tcPr>
          <w:p w14:paraId="765F260F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То же, а также высокие теплоизолирующие свойства и достаточная </w:t>
            </w:r>
            <w:proofErr w:type="spellStart"/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паропроницаемость</w:t>
            </w:r>
            <w:proofErr w:type="spellEnd"/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EC7237" w:rsidRPr="00EC7237" w14:paraId="7FE77222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9B8F4DA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Цоколь</w:t>
            </w:r>
          </w:p>
        </w:tc>
        <w:tc>
          <w:tcPr>
            <w:tcW w:w="0" w:type="auto"/>
            <w:vAlign w:val="center"/>
            <w:hideMark/>
          </w:tcPr>
          <w:p w14:paraId="079619D4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 же, а также замораживание и оттаивание в насыщенном водой состоянии.</w:t>
            </w:r>
          </w:p>
        </w:tc>
        <w:tc>
          <w:tcPr>
            <w:tcW w:w="0" w:type="auto"/>
            <w:vAlign w:val="center"/>
            <w:hideMark/>
          </w:tcPr>
          <w:p w14:paraId="24698A32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Прочность, водо- и морозостойкость.</w:t>
            </w:r>
          </w:p>
        </w:tc>
      </w:tr>
      <w:tr w:rsidR="00EC7237" w:rsidRPr="00EC7237" w14:paraId="3D56449B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D12779D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Фундамент</w:t>
            </w:r>
          </w:p>
        </w:tc>
        <w:tc>
          <w:tcPr>
            <w:tcW w:w="0" w:type="auto"/>
            <w:vAlign w:val="center"/>
            <w:hideMark/>
          </w:tcPr>
          <w:p w14:paraId="7883A636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 же, а также действие грунтовых вод (растворы солей и слабых кислот); нагрузка от вышележащих частей здания.</w:t>
            </w:r>
          </w:p>
        </w:tc>
        <w:tc>
          <w:tcPr>
            <w:tcW w:w="0" w:type="auto"/>
            <w:vAlign w:val="center"/>
            <w:hideMark/>
          </w:tcPr>
          <w:p w14:paraId="6D8C6046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Прочность, водостойкость, коррозионная стойкость, водонепроницаемость.</w:t>
            </w:r>
          </w:p>
        </w:tc>
      </w:tr>
      <w:tr w:rsidR="00EC7237" w:rsidRPr="00EC7237" w14:paraId="063640EB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3192CCCB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Внутренние конструкции</w:t>
            </w:r>
          </w:p>
        </w:tc>
        <w:tc>
          <w:tcPr>
            <w:tcW w:w="0" w:type="auto"/>
            <w:vAlign w:val="center"/>
            <w:hideMark/>
          </w:tcPr>
          <w:p w14:paraId="67C76375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3F65EE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7237" w:rsidRPr="00EC7237" w14:paraId="0D8A33C2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6A652899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Каркас и несущие стены</w:t>
            </w:r>
          </w:p>
        </w:tc>
        <w:tc>
          <w:tcPr>
            <w:tcW w:w="0" w:type="auto"/>
            <w:vAlign w:val="center"/>
            <w:hideMark/>
          </w:tcPr>
          <w:p w14:paraId="45D35C62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Статические и динамические нагрузки, звуки и шумы (ударные и воздушные).</w:t>
            </w:r>
          </w:p>
        </w:tc>
        <w:tc>
          <w:tcPr>
            <w:tcW w:w="0" w:type="auto"/>
            <w:vAlign w:val="center"/>
            <w:hideMark/>
          </w:tcPr>
          <w:p w14:paraId="588BFD88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Прочность, при минимальной массе, низкая звукопроводность.</w:t>
            </w:r>
          </w:p>
        </w:tc>
      </w:tr>
      <w:tr w:rsidR="00EC7237" w:rsidRPr="00EC7237" w14:paraId="2E1F6484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9F05BCB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Перегородки</w:t>
            </w:r>
          </w:p>
        </w:tc>
        <w:tc>
          <w:tcPr>
            <w:tcW w:w="0" w:type="auto"/>
            <w:vAlign w:val="center"/>
            <w:hideMark/>
          </w:tcPr>
          <w:p w14:paraId="64FE24B4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Звуки и шумы (ударные и воздушные).</w:t>
            </w:r>
          </w:p>
        </w:tc>
        <w:tc>
          <w:tcPr>
            <w:tcW w:w="0" w:type="auto"/>
            <w:vAlign w:val="center"/>
            <w:hideMark/>
          </w:tcPr>
          <w:p w14:paraId="04D302CF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Звукоизоляционная способность при минимальной толщине, прочность.</w:t>
            </w:r>
          </w:p>
        </w:tc>
      </w:tr>
      <w:tr w:rsidR="00EC7237" w:rsidRPr="00EC7237" w14:paraId="6E858832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46BA0C01" w14:textId="77777777" w:rsidR="003079F6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Перекрытия: Чердачные   </w:t>
            </w:r>
          </w:p>
          <w:p w14:paraId="055FE0F7" w14:textId="318B43F0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Междуэтажные</w:t>
            </w:r>
          </w:p>
        </w:tc>
        <w:tc>
          <w:tcPr>
            <w:tcW w:w="0" w:type="auto"/>
            <w:vAlign w:val="center"/>
            <w:hideMark/>
          </w:tcPr>
          <w:p w14:paraId="4A46225F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Нагрузки, смена температур и влажности.   Статические и динамические нагрузки, шумы и звуки (ударные и воздушные).</w:t>
            </w:r>
          </w:p>
        </w:tc>
        <w:tc>
          <w:tcPr>
            <w:tcW w:w="0" w:type="auto"/>
            <w:vAlign w:val="center"/>
            <w:hideMark/>
          </w:tcPr>
          <w:p w14:paraId="7FA16AA7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 Прочность, теплоизолирующая способность, водостойкость. Прочность, звуко- и </w:t>
            </w: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теплоизолирующая способность при минимальной массе.</w:t>
            </w:r>
          </w:p>
        </w:tc>
      </w:tr>
      <w:tr w:rsidR="00EC7237" w:rsidRPr="00EC7237" w14:paraId="42023DBB" w14:textId="77777777" w:rsidTr="00EC7237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13C6C600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Полы</w:t>
            </w:r>
          </w:p>
        </w:tc>
        <w:tc>
          <w:tcPr>
            <w:tcW w:w="0" w:type="auto"/>
            <w:vAlign w:val="center"/>
            <w:hideMark/>
          </w:tcPr>
          <w:p w14:paraId="4BA6ADC3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Удары, истирание, статические и динамические нагрузки; в специальных сооружениях – воздействие воды и агрессивных жидкостей.</w:t>
            </w:r>
          </w:p>
        </w:tc>
        <w:tc>
          <w:tcPr>
            <w:tcW w:w="0" w:type="auto"/>
            <w:vAlign w:val="center"/>
            <w:hideMark/>
          </w:tcPr>
          <w:p w14:paraId="546501C8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Низкое теплоусвоение, износостойкость, прочность, гигиеничность; в специальных сооружениях – коррозионная стойкость.</w:t>
            </w:r>
          </w:p>
        </w:tc>
      </w:tr>
      <w:tr w:rsidR="00EC7237" w:rsidRPr="00EC7237" w14:paraId="224EC933" w14:textId="77777777" w:rsidTr="00EC723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07143C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A031D1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A3E7AE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7FBE65C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C143B1" w14:textId="77777777" w:rsidR="00EC7237" w:rsidRPr="00EC7237" w:rsidRDefault="00EC7237" w:rsidP="00EC7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C723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</w:tbl>
    <w:p w14:paraId="43897295" w14:textId="77777777" w:rsidR="00EC7237" w:rsidRPr="00EC7237" w:rsidRDefault="00EC7237" w:rsidP="003079F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для той или иной конструкции выбирают таким образом, чтобы из свойства отвечали предъявляемым к ним требованиям.</w:t>
      </w:r>
    </w:p>
    <w:p w14:paraId="0AFD9BCB" w14:textId="77777777" w:rsidR="00EC7237" w:rsidRPr="00EC7237" w:rsidRDefault="00EC7237" w:rsidP="003079F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Классифицируя материалы и изделия, необходимо помнить, что они должны обладать хорошими свойствами и качествами.</w:t>
      </w:r>
    </w:p>
    <w:p w14:paraId="3E4E702C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Свойство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характеристика материала, проявляющаяся в процессе его обработки, применении или эксплуатации.</w:t>
      </w:r>
    </w:p>
    <w:p w14:paraId="62320F04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Качество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совокупность свойств материала, обуславливающих его способность удовлетворять определённым требованиям в соответствии с его назначением.</w:t>
      </w:r>
    </w:p>
    <w:p w14:paraId="3576EDC9" w14:textId="77777777" w:rsidR="00EC7237" w:rsidRPr="00EC7237" w:rsidRDefault="00EC7237" w:rsidP="003079F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Свойства строительных материалов и изделий классифицируют на три основные группы:</w:t>
      </w:r>
    </w:p>
    <w:p w14:paraId="2E8D0FFD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Физические свойства</w:t>
      </w:r>
      <w:r w:rsidRPr="00EC7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средняя, насыпная, истинная и относительная плотность; пористость, влажность, влагоотдача, теплопроводность.</w:t>
      </w:r>
    </w:p>
    <w:p w14:paraId="74AB19D3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Механические свойства</w:t>
      </w:r>
      <w:r w:rsidRPr="00EC7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пределы прочности при сжатии, растяжении, изгибе, сдвиге, упругость, пластичность, жёсткость, твёрдость.</w:t>
      </w:r>
    </w:p>
    <w:p w14:paraId="630AA757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Ø </w:t>
      </w:r>
      <w:r w:rsidRPr="00EC723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Технологические свойства</w:t>
      </w:r>
      <w:r w:rsidRPr="00EC72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удобоукладываемость</w:t>
      </w:r>
      <w:proofErr w:type="spellEnd"/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теплоустойчивость, плавление, скорость затвердевания и высыхания.</w:t>
      </w:r>
    </w:p>
    <w:p w14:paraId="2AC29FD4" w14:textId="50F6B1D3" w:rsidR="00EC7237" w:rsidRPr="00EC7237" w:rsidRDefault="00EC7237" w:rsidP="00756F9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72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здание или сооружение было прочным и долговечным, необходимо знать те агрессивные воздействия внешней среды, в которых будет работать каждая конструкция (рис. 1.1). Зная эти воздействия и назначение конструкции, можно сформулировать требования к материалу конструкции (табл.1.1).</w:t>
      </w:r>
    </w:p>
    <w:p w14:paraId="077A5F16" w14:textId="670FC0EA" w:rsidR="00EC7237" w:rsidRPr="00EC7237" w:rsidRDefault="00EC7237" w:rsidP="00EC7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BC604B">
        <w:rPr>
          <w:rFonts w:ascii="Georgia" w:eastAsia="Times New Roman" w:hAnsi="Georgia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3CD2BFB" wp14:editId="5097B536">
            <wp:extent cx="5114925" cy="255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E8503" w14:textId="77777777" w:rsidR="00EC7237" w:rsidRPr="00EC7237" w:rsidRDefault="00EC7237" w:rsidP="00EC723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EC7237">
        <w:rPr>
          <w:rFonts w:ascii="Georgia" w:eastAsia="Times New Roman" w:hAnsi="Georgia" w:cs="Times New Roman"/>
          <w:i/>
          <w:iCs/>
          <w:color w:val="333333"/>
          <w:sz w:val="28"/>
          <w:szCs w:val="28"/>
          <w:lang w:eastAsia="ru-RU"/>
        </w:rPr>
        <w:t>Рис.1.1. Воздействие внешней среды на конструкции здания</w:t>
      </w:r>
    </w:p>
    <w:p w14:paraId="30C84721" w14:textId="00DBA333" w:rsidR="00E20308" w:rsidRDefault="0096599D">
      <w:r>
        <w:rPr>
          <w:noProof/>
        </w:rPr>
        <w:drawing>
          <wp:inline distT="0" distB="0" distL="0" distR="0" wp14:anchorId="0510845E" wp14:editId="42B60806">
            <wp:extent cx="5940425" cy="395287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3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7DB92" w14:textId="77777777" w:rsidR="00796211" w:rsidRDefault="00796211" w:rsidP="00601963">
      <w:pPr>
        <w:spacing w:after="0" w:line="240" w:lineRule="auto"/>
      </w:pPr>
      <w:r>
        <w:separator/>
      </w:r>
    </w:p>
  </w:endnote>
  <w:endnote w:type="continuationSeparator" w:id="0">
    <w:p w14:paraId="3301B764" w14:textId="77777777" w:rsidR="00796211" w:rsidRDefault="00796211" w:rsidP="0060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AED27" w14:textId="77777777" w:rsidR="00796211" w:rsidRDefault="00796211" w:rsidP="00601963">
      <w:pPr>
        <w:spacing w:after="0" w:line="240" w:lineRule="auto"/>
      </w:pPr>
      <w:r>
        <w:separator/>
      </w:r>
    </w:p>
  </w:footnote>
  <w:footnote w:type="continuationSeparator" w:id="0">
    <w:p w14:paraId="5ABBBF78" w14:textId="77777777" w:rsidR="00796211" w:rsidRDefault="00796211" w:rsidP="0060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BCD60" w14:textId="77777777" w:rsidR="00601963" w:rsidRDefault="00601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04EA3"/>
    <w:multiLevelType w:val="hybridMultilevel"/>
    <w:tmpl w:val="2C2E5DDE"/>
    <w:lvl w:ilvl="0" w:tplc="4D8AF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414E0"/>
    <w:multiLevelType w:val="hybridMultilevel"/>
    <w:tmpl w:val="2C2E5DDE"/>
    <w:lvl w:ilvl="0" w:tplc="4D8AF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C9"/>
    <w:rsid w:val="00095E63"/>
    <w:rsid w:val="000A6F45"/>
    <w:rsid w:val="001947E0"/>
    <w:rsid w:val="002669A5"/>
    <w:rsid w:val="002C75A6"/>
    <w:rsid w:val="003079F6"/>
    <w:rsid w:val="005D34C9"/>
    <w:rsid w:val="00601963"/>
    <w:rsid w:val="006860A5"/>
    <w:rsid w:val="00756F99"/>
    <w:rsid w:val="00796211"/>
    <w:rsid w:val="007C674D"/>
    <w:rsid w:val="007D4A17"/>
    <w:rsid w:val="0096599D"/>
    <w:rsid w:val="00A719F5"/>
    <w:rsid w:val="00B715AB"/>
    <w:rsid w:val="00BC604B"/>
    <w:rsid w:val="00E20308"/>
    <w:rsid w:val="00E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8BA5"/>
  <w15:chartTrackingRefBased/>
  <w15:docId w15:val="{4AD287ED-3550-49C5-AE70-89ACD38C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237"/>
    <w:rPr>
      <w:b/>
      <w:bCs/>
    </w:rPr>
  </w:style>
  <w:style w:type="paragraph" w:styleId="a5">
    <w:name w:val="header"/>
    <w:basedOn w:val="a"/>
    <w:link w:val="a6"/>
    <w:uiPriority w:val="99"/>
    <w:unhideWhenUsed/>
    <w:rsid w:val="006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963"/>
  </w:style>
  <w:style w:type="paragraph" w:styleId="a7">
    <w:name w:val="footer"/>
    <w:basedOn w:val="a"/>
    <w:link w:val="a8"/>
    <w:uiPriority w:val="99"/>
    <w:unhideWhenUsed/>
    <w:rsid w:val="006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963"/>
  </w:style>
  <w:style w:type="paragraph" w:styleId="a9">
    <w:name w:val="List Paragraph"/>
    <w:basedOn w:val="a"/>
    <w:uiPriority w:val="34"/>
    <w:qFormat/>
    <w:rsid w:val="00095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2</cp:revision>
  <dcterms:created xsi:type="dcterms:W3CDTF">2021-01-11T09:01:00Z</dcterms:created>
  <dcterms:modified xsi:type="dcterms:W3CDTF">2021-01-11T09:51:00Z</dcterms:modified>
</cp:coreProperties>
</file>