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D0" w:rsidRDefault="00F823D0" w:rsidP="00F823D0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fldChar w:fldCharType="begin"/>
      </w:r>
      <w:r>
        <w:rPr>
          <w:rFonts w:eastAsia="Times New Roman"/>
          <w:lang w:eastAsia="ru-RU"/>
        </w:rPr>
        <w:instrText xml:space="preserve"> HYPERLINK "mailto:irsa1205@mail.ru" </w:instrText>
      </w:r>
      <w:r>
        <w:rPr>
          <w:rFonts w:eastAsia="Times New Roman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/>
          <w:b/>
          <w:sz w:val="24"/>
          <w:szCs w:val="24"/>
          <w:lang w:val="en-US" w:eastAsia="ru-RU"/>
        </w:rPr>
        <w:t>irsa</w:t>
      </w:r>
      <w:r>
        <w:rPr>
          <w:rStyle w:val="a4"/>
          <w:rFonts w:ascii="Times New Roman" w:eastAsia="Times New Roman" w:hAnsi="Times New Roman"/>
          <w:b/>
          <w:sz w:val="24"/>
          <w:szCs w:val="24"/>
          <w:lang w:eastAsia="ru-RU"/>
        </w:rPr>
        <w:t>1205@</w:t>
      </w:r>
      <w:r>
        <w:rPr>
          <w:rStyle w:val="a4"/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Style w:val="a4"/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Style w:val="a4"/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eastAsia="Times New Roman"/>
          <w:lang w:eastAsia="ru-RU"/>
        </w:rPr>
        <w:fldChar w:fldCharType="end"/>
      </w:r>
    </w:p>
    <w:p w:rsidR="00F823D0" w:rsidRDefault="00F823D0" w:rsidP="00F823D0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F823D0" w:rsidRDefault="00F823D0" w:rsidP="00F823D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 3.4. Активный и пассивный словарный запас;</w:t>
      </w:r>
    </w:p>
    <w:p w:rsidR="00F823D0" w:rsidRDefault="00F823D0" w:rsidP="00F823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Фразеологизмы</w:t>
      </w:r>
    </w:p>
    <w:p w:rsidR="00F823D0" w:rsidRDefault="00F823D0" w:rsidP="00F823D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Активный словарный запас</w:t>
      </w:r>
    </w:p>
    <w:p w:rsidR="00F823D0" w:rsidRDefault="00F823D0" w:rsidP="00F82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активному запасу относятся привычные, повседневно употребляемые слова, не имеющие оттенка устарелости или новизны.</w:t>
      </w:r>
    </w:p>
    <w:p w:rsidR="00F823D0" w:rsidRDefault="00F823D0" w:rsidP="00F823D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Пассивный словарный запас</w:t>
      </w:r>
    </w:p>
    <w:p w:rsidR="00F823D0" w:rsidRDefault="00F823D0" w:rsidP="00F82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пассивному запасу относятся устаревшие слова и неологизмы. Устаревшие делятся на историзмы и архаизмы.</w:t>
      </w:r>
    </w:p>
    <w:p w:rsidR="00F823D0" w:rsidRDefault="00F823D0" w:rsidP="00F82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Историзмы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—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называющие не встречающиеся предметы, явления, существа.</w:t>
      </w:r>
    </w:p>
    <w:p w:rsidR="00F823D0" w:rsidRDefault="00F823D0" w:rsidP="00F823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Пример: Царь, верста, гусли, гусар.</w:t>
      </w:r>
    </w:p>
    <w:p w:rsidR="00F823D0" w:rsidRDefault="00F823D0" w:rsidP="00F82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823D0" w:rsidRDefault="00F823D0" w:rsidP="00F82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Архаизмы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— слова, являющиеся устаревшими названиями предметов, явлений, существ, которые существуют и ныне.</w:t>
      </w:r>
    </w:p>
    <w:p w:rsidR="00F823D0" w:rsidRDefault="00F823D0" w:rsidP="00F823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Уста-рот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зело-очень.</w:t>
      </w:r>
    </w:p>
    <w:p w:rsidR="00F823D0" w:rsidRDefault="00F823D0" w:rsidP="00F82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3D0" w:rsidRDefault="00F823D0" w:rsidP="00F823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Неологизмы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— Слова, возникающие в языке для обозначения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ранее не существующих понятий, явлений, предметов. Новыми они остаются до тех пор, пока говорящий ощущает его новизну, необычность.</w:t>
      </w:r>
    </w:p>
    <w:p w:rsidR="00F823D0" w:rsidRDefault="00F823D0" w:rsidP="00F823D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Фразеологизм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— это устойчивое по составу и структуре и целостное по значению сочетание двух или более слов. В отличие от словосочетаний или предложений 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фразеологизм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не составляется каждый раз заново, 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воспроизводится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готовом виде. 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Фразеологизм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в целом является одним членом предложения.</w:t>
      </w:r>
    </w:p>
    <w:p w:rsidR="00F823D0" w:rsidRDefault="00F823D0" w:rsidP="00F823D0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ВЫПОЛНИТЕ ТЕСТ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  <w:gridCol w:w="221"/>
      </w:tblGrid>
      <w:tr w:rsidR="00F823D0" w:rsidTr="00F823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9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1"/>
              <w:gridCol w:w="4784"/>
            </w:tblGrid>
            <w:tr w:rsidR="00F823D0">
              <w:trPr>
                <w:gridAfter w:val="1"/>
                <w:wAfter w:w="4784" w:type="dxa"/>
              </w:trPr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/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Лексика. Омонимия и ее виды. Синонимы, их разновидности. Градация. Антонимы. Антитеза. Оксюморон. Паронимы.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Содержание слова, его соотнесенность с предметом или явлением действительности (значение)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 лексическое        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грамматическое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морфологическое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пунктуационное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Слова, одинаковые по звучанию, но разные по значению.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синонимы</w:t>
                  </w:r>
                </w:p>
                <w:p w:rsidR="00F823D0" w:rsidRDefault="00F823D0" w:rsidP="00FC02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антонимы</w:t>
                  </w:r>
                </w:p>
                <w:p w:rsidR="00F823D0" w:rsidRDefault="00F823D0" w:rsidP="00FC02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омонимы  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паронимы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3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Слова, одинаковые по значению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 синонимы           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паронимы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антонимы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омонимы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4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Противопоставление резко контрастных  понятий для создания художественного образа.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оксюморон</w:t>
                  </w:r>
                </w:p>
                <w:p w:rsidR="00F823D0" w:rsidRDefault="00F823D0" w:rsidP="00FC02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антитеза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метафора</w:t>
                  </w:r>
                </w:p>
                <w:p w:rsidR="00F823D0" w:rsidRDefault="00F823D0" w:rsidP="00FC02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градация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  5                                                                   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Стилистический прием сопоставления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метонимия</w:t>
                  </w:r>
                </w:p>
                <w:p w:rsidR="00F823D0" w:rsidRDefault="00F823D0" w:rsidP="00FC027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аллегория</w:t>
                  </w:r>
                </w:p>
                <w:p w:rsidR="00F823D0" w:rsidRDefault="00F823D0" w:rsidP="00FC027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оксюморон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ассонанс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6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близкие по звучанию, но разные по значению (типа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экономика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–э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кономия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История развития русского языка, его лексической системы. Изменение словарного состава языка.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Активный и пассивный словарный запас. Диалектная, профессиональная и жаргонная лексика.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7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Слова, которые вышли из употребления в связи с исчезновением реалий действительности, которые обозначили: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 историзмы       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архаизмы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неологизмы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диалекты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8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Слова, которые  в процессе развития языка были заменены синонимами: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неологизмы</w:t>
                  </w:r>
                </w:p>
                <w:p w:rsidR="00F823D0" w:rsidRDefault="00F823D0" w:rsidP="00FC027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жаргоны</w:t>
                  </w:r>
                </w:p>
                <w:p w:rsidR="00F823D0" w:rsidRDefault="00F823D0" w:rsidP="00FC027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архаизмы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историзмы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9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Новые слова, появляющиеся в языке в результате возникновения  новых понятий, явлений.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диалекты</w:t>
                  </w:r>
                </w:p>
                <w:p w:rsidR="00F823D0" w:rsidRDefault="00F823D0" w:rsidP="00FC027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арго</w:t>
                  </w:r>
                </w:p>
                <w:p w:rsidR="00F823D0" w:rsidRDefault="00F823D0" w:rsidP="00FC027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нелогизмы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архаизмы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10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архаизмом: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  <w:p w:rsidR="00F823D0" w:rsidRDefault="00F823D0" w:rsidP="00FC02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дискотека</w:t>
                  </w:r>
                </w:p>
                <w:p w:rsidR="00F823D0" w:rsidRDefault="00F823D0" w:rsidP="00FC02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брадобрей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11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историзмом: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космонавт</w:t>
                  </w:r>
                </w:p>
                <w:p w:rsidR="00F823D0" w:rsidRDefault="00F823D0" w:rsidP="00FC027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ненасыть</w:t>
                  </w:r>
                  <w:proofErr w:type="spellEnd"/>
                </w:p>
                <w:p w:rsidR="00F823D0" w:rsidRDefault="00F823D0" w:rsidP="00FC027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опричник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фломастер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12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неологизмом: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продналог</w:t>
                  </w:r>
                </w:p>
                <w:p w:rsidR="00F823D0" w:rsidRDefault="00F823D0" w:rsidP="00FC027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макияж</w:t>
                  </w:r>
                </w:p>
                <w:p w:rsidR="00F823D0" w:rsidRDefault="00F823D0" w:rsidP="00FC027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менеджер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ланиты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13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которые используют все русские люди, понятные всем носителям языка.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14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характерные для речи населения какой-либо области, районы.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15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Слово, которое является диалектизмом: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1. чёсанки         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деньги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3. ОДР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НЭП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 16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Словарь, которым можно воспользоваться, чтобы проверить написание слов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преамбула,  приоритет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этимологический</w:t>
                  </w:r>
                </w:p>
                <w:p w:rsidR="00F823D0" w:rsidRDefault="00F823D0" w:rsidP="00FC027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орфографический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фразеологический</w:t>
                  </w:r>
                </w:p>
                <w:p w:rsidR="00F823D0" w:rsidRDefault="00F823D0" w:rsidP="00FC027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популярный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17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одинаковым по смыслу со словом «аграрный»: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народный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культурный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отдаленный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18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противоположное понятию «лицемерный»: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искренний          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деликатный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фальшивый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решительный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19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Фраза, помещенная  перед сочинением, отдельным разделом, в которой автор поясняет идею произведения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называется: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афоризм</w:t>
                  </w:r>
                </w:p>
                <w:p w:rsidR="00F823D0" w:rsidRDefault="00F823D0" w:rsidP="00FC027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мораль</w:t>
                  </w:r>
                </w:p>
                <w:p w:rsidR="00F823D0" w:rsidRDefault="00F823D0" w:rsidP="00FC027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эпиграф    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ремарка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20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Сходство в каком-нибудь отношении между явлениями, предметами, понятиями называется: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гипотеза</w:t>
                  </w:r>
                </w:p>
                <w:p w:rsidR="00F823D0" w:rsidRDefault="00F823D0" w:rsidP="00FC027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аналогия 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тезис</w:t>
                  </w:r>
                </w:p>
                <w:p w:rsidR="00F823D0" w:rsidRDefault="00F823D0" w:rsidP="00FC027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парадокс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Фразеологизмы и фразеологические обороты как ресурсы языка.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21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Установите соответствие между началом пословицы и её концом:</w:t>
                  </w:r>
                </w:p>
                <w:p w:rsidR="00F823D0" w:rsidRDefault="00F823D0" w:rsidP="00FC027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худой мир                 </w:t>
                  </w:r>
                </w:p>
                <w:p w:rsidR="00F823D0" w:rsidRDefault="00F823D0" w:rsidP="00FC027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кто языком штурмует</w:t>
                  </w:r>
                </w:p>
                <w:p w:rsidR="00F823D0" w:rsidRDefault="00F823D0" w:rsidP="00FC027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лей на него масло       </w:t>
                  </w:r>
                </w:p>
                <w:p w:rsidR="00F823D0" w:rsidRDefault="00F823D0" w:rsidP="00FC027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надо и беса</w:t>
                  </w:r>
                </w:p>
                <w:p w:rsidR="00F823D0" w:rsidRDefault="00F823D0" w:rsidP="00FC027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лучше не дари     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 w:rsidP="00FC027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много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навоюет</w:t>
                  </w:r>
                </w:p>
                <w:p w:rsidR="00F823D0" w:rsidRDefault="00F823D0" w:rsidP="00FC027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лучше доброй драки</w:t>
                  </w:r>
                </w:p>
                <w:p w:rsidR="00F823D0" w:rsidRDefault="00F823D0" w:rsidP="00FC027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 ты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здеся</w:t>
                  </w:r>
                  <w:proofErr w:type="spellEnd"/>
                </w:p>
                <w:p w:rsidR="00F823D0" w:rsidRDefault="00F823D0" w:rsidP="00FC027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скажет деготь</w:t>
                  </w:r>
                </w:p>
                <w:p w:rsidR="00F823D0" w:rsidRDefault="00F823D0" w:rsidP="00FC027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 и после не кори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22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Установите соответствие между крылатыми словами и их значениями:</w:t>
                  </w:r>
                </w:p>
                <w:p w:rsidR="00F823D0" w:rsidRDefault="00F823D0" w:rsidP="00FC027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Бесследно исчезнуть из памяти людей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Самовлюбленный человек</w:t>
                  </w:r>
                </w:p>
                <w:p w:rsidR="00F823D0" w:rsidRDefault="00F823D0" w:rsidP="00FC027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Злой, свирепый надсмотрщик</w:t>
                  </w:r>
                </w:p>
                <w:p w:rsidR="00F823D0" w:rsidRDefault="00F823D0" w:rsidP="00FC027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 запутанном стечении обстоятельств</w:t>
                  </w:r>
                </w:p>
                <w:p w:rsidR="00F823D0" w:rsidRDefault="00F823D0" w:rsidP="00FC027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Дар врагу с целью его погубить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23D0" w:rsidRDefault="00F823D0" w:rsidP="00FC027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Нарцисс</w:t>
                  </w:r>
                </w:p>
                <w:p w:rsidR="00F823D0" w:rsidRDefault="00F823D0" w:rsidP="00FC027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Цербер</w:t>
                  </w:r>
                </w:p>
                <w:p w:rsidR="00F823D0" w:rsidRDefault="00F823D0" w:rsidP="00FC027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Кануть в Лету</w:t>
                  </w:r>
                </w:p>
                <w:p w:rsidR="00F823D0" w:rsidRDefault="00F823D0" w:rsidP="00FC027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Троянский конь</w:t>
                  </w:r>
                </w:p>
                <w:p w:rsidR="00F823D0" w:rsidRDefault="00F823D0" w:rsidP="00FC027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Гордиев узел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23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лишним в ряду  синонимов: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невежественный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непросвещенный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небрежный                </w:t>
                  </w:r>
                </w:p>
                <w:p w:rsidR="00F823D0" w:rsidRDefault="00F823D0" w:rsidP="00FC027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необразованный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24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  антонимом к слову «зной»: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 стужа       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дождь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жара</w:t>
                  </w:r>
                </w:p>
                <w:p w:rsidR="00F823D0" w:rsidRDefault="00F823D0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зима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25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Пара слов, которая является антонимичной: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лук – луч</w:t>
                  </w:r>
                </w:p>
                <w:p w:rsidR="00F823D0" w:rsidRDefault="00F823D0" w:rsidP="00FC027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улучшаться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овершенствоваться</w:t>
                  </w:r>
                </w:p>
                <w:p w:rsidR="00F823D0" w:rsidRDefault="00F823D0" w:rsidP="00FC027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настоящи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й-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фальшивый       +</w:t>
                  </w:r>
                </w:p>
                <w:p w:rsidR="00F823D0" w:rsidRDefault="00F823D0" w:rsidP="00FC027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соломенный 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колючик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 26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Слово, которое является диалектным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солнце</w:t>
                  </w:r>
                </w:p>
                <w:p w:rsidR="00F823D0" w:rsidRDefault="00F823D0" w:rsidP="00FC027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глазастый</w:t>
                  </w:r>
                </w:p>
                <w:p w:rsidR="00F823D0" w:rsidRDefault="00F823D0" w:rsidP="00FC027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шабер   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меломан</w:t>
                  </w: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27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 полуофициального характера, названия специальных понятий и предметов в разных ремеслах, промыслах: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3D0">
              <w:tc>
                <w:tcPr>
                  <w:tcW w:w="6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28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…-слово или сочетание  слов, обозначающее строго определенное научное,  техническое или общественно-политическое понятие: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3D0">
              <w:tc>
                <w:tcPr>
                  <w:tcW w:w="62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29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F823D0" w:rsidRDefault="00F823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Слово той или иной социальной группы людей:</w:t>
                  </w:r>
                </w:p>
              </w:tc>
              <w:tc>
                <w:tcPr>
                  <w:tcW w:w="4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F823D0" w:rsidRDefault="00F823D0" w:rsidP="00FC027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термин</w:t>
                  </w:r>
                </w:p>
                <w:p w:rsidR="00F823D0" w:rsidRDefault="00F823D0" w:rsidP="00FC027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жаргон          </w:t>
                  </w:r>
                </w:p>
                <w:p w:rsidR="00F823D0" w:rsidRDefault="00F823D0" w:rsidP="00FC027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диалект</w:t>
                  </w:r>
                </w:p>
                <w:p w:rsidR="00F823D0" w:rsidRDefault="00F823D0" w:rsidP="00FC027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профессионализм</w:t>
                  </w:r>
                </w:p>
              </w:tc>
            </w:tr>
          </w:tbl>
          <w:p w:rsidR="00F823D0" w:rsidRDefault="00F823D0"/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0" w:rsidRDefault="00F823D0"/>
        </w:tc>
      </w:tr>
    </w:tbl>
    <w:p w:rsidR="00F823D0" w:rsidRDefault="00F823D0" w:rsidP="00F823D0"/>
    <w:p w:rsidR="00210DA9" w:rsidRDefault="00210DA9"/>
    <w:sectPr w:rsidR="0021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D2"/>
    <w:multiLevelType w:val="multilevel"/>
    <w:tmpl w:val="D9E0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852"/>
    <w:multiLevelType w:val="multilevel"/>
    <w:tmpl w:val="DA7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FED"/>
    <w:multiLevelType w:val="multilevel"/>
    <w:tmpl w:val="16F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24B9"/>
    <w:multiLevelType w:val="multilevel"/>
    <w:tmpl w:val="FA1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B0762"/>
    <w:multiLevelType w:val="multilevel"/>
    <w:tmpl w:val="DC8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470B0"/>
    <w:multiLevelType w:val="multilevel"/>
    <w:tmpl w:val="B3F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57C3"/>
    <w:multiLevelType w:val="multilevel"/>
    <w:tmpl w:val="511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16448"/>
    <w:multiLevelType w:val="multilevel"/>
    <w:tmpl w:val="F84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1631A"/>
    <w:multiLevelType w:val="multilevel"/>
    <w:tmpl w:val="5D86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B7C86"/>
    <w:multiLevelType w:val="multilevel"/>
    <w:tmpl w:val="EA9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67600"/>
    <w:multiLevelType w:val="multilevel"/>
    <w:tmpl w:val="50F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06133"/>
    <w:multiLevelType w:val="multilevel"/>
    <w:tmpl w:val="361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13F6E"/>
    <w:multiLevelType w:val="multilevel"/>
    <w:tmpl w:val="652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D36C3"/>
    <w:multiLevelType w:val="multilevel"/>
    <w:tmpl w:val="2AB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D7F54"/>
    <w:multiLevelType w:val="multilevel"/>
    <w:tmpl w:val="3130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42A4D"/>
    <w:multiLevelType w:val="multilevel"/>
    <w:tmpl w:val="FE4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3863"/>
    <w:multiLevelType w:val="multilevel"/>
    <w:tmpl w:val="FA84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B6C80"/>
    <w:multiLevelType w:val="multilevel"/>
    <w:tmpl w:val="669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B59C2"/>
    <w:multiLevelType w:val="multilevel"/>
    <w:tmpl w:val="4AD0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819F8"/>
    <w:multiLevelType w:val="multilevel"/>
    <w:tmpl w:val="F57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4"/>
    <w:rsid w:val="00210DA9"/>
    <w:rsid w:val="00A51C34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2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2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2020-12-08T04:38:00Z</dcterms:created>
  <dcterms:modified xsi:type="dcterms:W3CDTF">2020-12-08T04:38:00Z</dcterms:modified>
</cp:coreProperties>
</file>