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87" w:rsidRDefault="00610265" w:rsidP="0018518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Тема: Случайные величины. Законы распределения непрерывных случайных величин. Математическое ожидание, дисперсия и среднее квадратичное отклонение случайной величины.</w:t>
      </w:r>
      <w:r w:rsidR="00185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D95" w:rsidRDefault="00367D95" w:rsidP="0018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теорией по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теме ,записать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формулу Бернулли стр.424, </w:t>
      </w:r>
    </w:p>
    <w:p w:rsidR="00367D95" w:rsidRDefault="00367D95" w:rsidP="0018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определения случайной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величины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дискретной случайной величины;;</w:t>
      </w:r>
    </w:p>
    <w:p w:rsidR="00367D95" w:rsidRDefault="00367D95" w:rsidP="0018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1,2 стр.425.</w:t>
      </w:r>
    </w:p>
    <w:p w:rsidR="00367D95" w:rsidRDefault="00367D95" w:rsidP="0018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решения задач №</w:t>
      </w:r>
      <w:proofErr w:type="gramStart"/>
      <w:r>
        <w:rPr>
          <w:rFonts w:ascii="Times New Roman" w:hAnsi="Times New Roman" w:cs="Times New Roman"/>
          <w:sz w:val="28"/>
          <w:szCs w:val="28"/>
        </w:rPr>
        <w:t>80,№</w:t>
      </w:r>
      <w:proofErr w:type="gramEnd"/>
      <w:r>
        <w:rPr>
          <w:rFonts w:ascii="Times New Roman" w:hAnsi="Times New Roman" w:cs="Times New Roman"/>
          <w:sz w:val="28"/>
          <w:szCs w:val="28"/>
        </w:rPr>
        <w:t>81 стр.425 .№87 стр.426</w:t>
      </w:r>
    </w:p>
    <w:p w:rsidR="00185187" w:rsidRDefault="00185187" w:rsidP="00185187">
      <w:pPr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185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85187" w:rsidRDefault="00185187" w:rsidP="001851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пособие/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В.Т.Лисичкин,И.Л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Соловейчик.-7-е изд.,стер.-Санкт-Петербург:Лань,2020-464 </w:t>
      </w:r>
      <w:proofErr w:type="spellStart"/>
      <w:r>
        <w:rPr>
          <w:rFonts w:ascii="Times New Roman" w:hAnsi="Times New Roman" w:cs="Times New Roman"/>
          <w:sz w:val="28"/>
          <w:szCs w:val="28"/>
        </w:rPr>
        <w:t>с.:ил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BC7" w:rsidRPr="00E04E1F" w:rsidRDefault="00592BC7" w:rsidP="00367D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4E1F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4" w:history="1">
        <w:r w:rsidRPr="00E04E1F">
          <w:rPr>
            <w:rStyle w:val="a3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E04E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2BC7" w:rsidRPr="00E04E1F" w:rsidRDefault="00592BC7" w:rsidP="00592B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E1F">
        <w:rPr>
          <w:rFonts w:ascii="Times New Roman" w:hAnsi="Times New Roman" w:cs="Times New Roman"/>
          <w:sz w:val="28"/>
          <w:szCs w:val="28"/>
        </w:rPr>
        <w:t>Данное зад</w:t>
      </w:r>
      <w:r w:rsidR="00610265">
        <w:rPr>
          <w:rFonts w:ascii="Times New Roman" w:hAnsi="Times New Roman" w:cs="Times New Roman"/>
          <w:sz w:val="28"/>
          <w:szCs w:val="28"/>
        </w:rPr>
        <w:t>ание должно быть выполнено до 07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E04E1F">
        <w:rPr>
          <w:rFonts w:ascii="Times New Roman" w:hAnsi="Times New Roman" w:cs="Times New Roman"/>
          <w:sz w:val="28"/>
          <w:szCs w:val="28"/>
        </w:rPr>
        <w:t xml:space="preserve">.20 и выслано на электронную почту </w:t>
      </w:r>
      <w:hyperlink r:id="rId5" w:history="1"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makshanowa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92BC7" w:rsidRPr="00F355DE" w:rsidRDefault="00592BC7">
      <w:pPr>
        <w:rPr>
          <w:sz w:val="28"/>
          <w:szCs w:val="28"/>
        </w:rPr>
      </w:pPr>
    </w:p>
    <w:sectPr w:rsidR="00592BC7" w:rsidRPr="00F3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C"/>
    <w:rsid w:val="00030EBF"/>
    <w:rsid w:val="00185187"/>
    <w:rsid w:val="00367D95"/>
    <w:rsid w:val="00592BC7"/>
    <w:rsid w:val="00610265"/>
    <w:rsid w:val="00C9609C"/>
    <w:rsid w:val="00D15DE1"/>
    <w:rsid w:val="00F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D27BF-6A9B-4289-BF54-63F0803A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.makshanowa@yandex.ru" TargetMode="External"/><Relationship Id="rId4" Type="http://schemas.openxmlformats.org/officeDocument/2006/relationships/hyperlink" Target="https://e.lanbook.com/reader/book/126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2020-12-03T15:48:00Z</dcterms:created>
  <dcterms:modified xsi:type="dcterms:W3CDTF">2020-12-03T15:48:00Z</dcterms:modified>
</cp:coreProperties>
</file>