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0948D6">
        <w:rPr>
          <w:rFonts w:ascii="Times New Roman" w:hAnsi="Times New Roman"/>
          <w:sz w:val="28"/>
          <w:szCs w:val="28"/>
        </w:rPr>
        <w:t>Значение периодического закона Менделеева. Электронные конфигурации атомов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повторить строение (конспект, параграф 2)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 конспект о физическом смысле понятий периодической системы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Написать, что такое валентные электроны (параграф 2).</w:t>
      </w:r>
    </w:p>
    <w:p w:rsidR="000948D6" w:rsidRPr="00886C28" w:rsidRDefault="000948D6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 w:rsidR="000948D6">
        <w:rPr>
          <w:rFonts w:ascii="Times New Roman" w:hAnsi="Times New Roman"/>
          <w:sz w:val="28"/>
          <w:szCs w:val="28"/>
        </w:rPr>
        <w:t xml:space="preserve"> 12</w:t>
      </w:r>
      <w:r w:rsidRPr="00886C28">
        <w:rPr>
          <w:rFonts w:ascii="Times New Roman" w:hAnsi="Times New Roman"/>
          <w:sz w:val="28"/>
          <w:szCs w:val="28"/>
        </w:rPr>
        <w:t>.</w:t>
      </w:r>
      <w:r w:rsidR="00CC1C79" w:rsidRPr="00886C28">
        <w:rPr>
          <w:rFonts w:ascii="Times New Roman" w:hAnsi="Times New Roman"/>
          <w:sz w:val="28"/>
          <w:szCs w:val="28"/>
        </w:rPr>
        <w:t>1</w:t>
      </w:r>
      <w:r w:rsidR="00AB12D2" w:rsidRPr="00886C28">
        <w:rPr>
          <w:rFonts w:ascii="Times New Roman" w:hAnsi="Times New Roman"/>
          <w:sz w:val="28"/>
          <w:szCs w:val="28"/>
        </w:rPr>
        <w:t>2</w:t>
      </w:r>
      <w:r w:rsidRPr="00886C28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 w:rsidR="00714681">
        <w:rPr>
          <w:rFonts w:ascii="Times New Roman" w:hAnsi="Times New Roman"/>
          <w:b/>
          <w:sz w:val="28"/>
          <w:szCs w:val="28"/>
        </w:rPr>
        <w:t>Т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714681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B93672">
        <w:rPr>
          <w:rFonts w:ascii="Times New Roman" w:hAnsi="Times New Roman"/>
          <w:b/>
          <w:sz w:val="28"/>
          <w:szCs w:val="28"/>
        </w:rPr>
        <w:t>0</w:t>
      </w:r>
      <w:r w:rsidR="00714681">
        <w:rPr>
          <w:rFonts w:ascii="Times New Roman" w:hAnsi="Times New Roman"/>
          <w:b/>
          <w:sz w:val="28"/>
          <w:szCs w:val="28"/>
        </w:rPr>
        <w:t>9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501D3"/>
    <w:rsid w:val="00086525"/>
    <w:rsid w:val="000948D6"/>
    <w:rsid w:val="00097779"/>
    <w:rsid w:val="0010342B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B218D"/>
    <w:rsid w:val="002C7DC1"/>
    <w:rsid w:val="002D00E4"/>
    <w:rsid w:val="003003A7"/>
    <w:rsid w:val="00310374"/>
    <w:rsid w:val="0033787D"/>
    <w:rsid w:val="00354C28"/>
    <w:rsid w:val="00420488"/>
    <w:rsid w:val="0048244B"/>
    <w:rsid w:val="004E4C23"/>
    <w:rsid w:val="0053635F"/>
    <w:rsid w:val="00542D4B"/>
    <w:rsid w:val="005455D4"/>
    <w:rsid w:val="005A2CFE"/>
    <w:rsid w:val="005C1B79"/>
    <w:rsid w:val="006A40B9"/>
    <w:rsid w:val="006D238F"/>
    <w:rsid w:val="006F5F7F"/>
    <w:rsid w:val="00700A4A"/>
    <w:rsid w:val="0070349E"/>
    <w:rsid w:val="00714681"/>
    <w:rsid w:val="007954F0"/>
    <w:rsid w:val="007F0EAD"/>
    <w:rsid w:val="00805346"/>
    <w:rsid w:val="00861BDC"/>
    <w:rsid w:val="0086222C"/>
    <w:rsid w:val="00877169"/>
    <w:rsid w:val="00886C28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31985"/>
    <w:rsid w:val="00AA01D9"/>
    <w:rsid w:val="00AA629D"/>
    <w:rsid w:val="00AB12D2"/>
    <w:rsid w:val="00AE2D6A"/>
    <w:rsid w:val="00B87013"/>
    <w:rsid w:val="00B9166A"/>
    <w:rsid w:val="00B93672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15F4A"/>
    <w:rsid w:val="00DD323E"/>
    <w:rsid w:val="00E13D9A"/>
    <w:rsid w:val="00E40899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2020-03-23T11:20:00Z</dcterms:created>
  <dcterms:modified xsi:type="dcterms:W3CDTF">2020-12-07T10:48:00Z</dcterms:modified>
</cp:coreProperties>
</file>