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7E" w:rsidRDefault="000F6B98" w:rsidP="006278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Тема 2.2 Электронные генераторы</w:t>
      </w:r>
    </w:p>
    <w:p w:rsidR="006278DE" w:rsidRDefault="00976F10" w:rsidP="006278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2.2.2.  Электрические импульсы. Классификация, основные параметры. Генератор пилообразного напряжения.</w:t>
      </w:r>
    </w:p>
    <w:p w:rsidR="00A502EF" w:rsidRDefault="00A502EF" w:rsidP="00A502EF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A502EF" w:rsidRDefault="00A502EF" w:rsidP="00A502EF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A502EF" w:rsidRPr="00A502EF" w:rsidRDefault="00A502EF" w:rsidP="00A502EF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Изучить тему «</w:t>
      </w:r>
      <w:r w:rsidRPr="00A502EF">
        <w:rPr>
          <w:rFonts w:ascii="Arial" w:hAnsi="Arial" w:cs="Arial"/>
          <w:sz w:val="28"/>
          <w:szCs w:val="28"/>
        </w:rPr>
        <w:t>Электрические импульсы. Классификация, основные параметры. Генератор пилообразного напряжения»</w:t>
      </w:r>
      <w:r>
        <w:rPr>
          <w:rFonts w:ascii="Arial" w:hAnsi="Arial" w:cs="Arial"/>
          <w:sz w:val="28"/>
          <w:szCs w:val="28"/>
        </w:rPr>
        <w:t>.</w:t>
      </w:r>
    </w:p>
    <w:p w:rsidR="00A502EF" w:rsidRPr="00A502EF" w:rsidRDefault="00A502EF" w:rsidP="00A502EF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Подготовиться к устному опросу по теме «Электронные генераторы» в следующем семестре (</w:t>
      </w:r>
      <w:r>
        <w:rPr>
          <w:rFonts w:ascii="Arial" w:hAnsi="Arial" w:cs="Arial"/>
          <w:sz w:val="28"/>
          <w:szCs w:val="28"/>
          <w:lang w:val="en-US"/>
        </w:rPr>
        <w:t>IV</w:t>
      </w:r>
      <w:r w:rsidRPr="00A502EF">
        <w:rPr>
          <w:rFonts w:ascii="Arial" w:hAnsi="Arial" w:cs="Arial"/>
          <w:sz w:val="28"/>
          <w:szCs w:val="28"/>
        </w:rPr>
        <w:t xml:space="preserve">) 2020-2021 </w:t>
      </w:r>
      <w:r>
        <w:rPr>
          <w:rFonts w:ascii="Arial" w:hAnsi="Arial" w:cs="Arial"/>
          <w:sz w:val="28"/>
          <w:szCs w:val="28"/>
        </w:rPr>
        <w:t xml:space="preserve"> учебного года.</w:t>
      </w:r>
    </w:p>
    <w:p w:rsidR="00EA607E" w:rsidRDefault="00EA607E" w:rsidP="00EA607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EA607E" w:rsidRDefault="00EA607E" w:rsidP="00EA607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EA607E" w:rsidRDefault="00EA607E" w:rsidP="00EA607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6278DE" w:rsidRPr="006278DE" w:rsidRDefault="006278DE" w:rsidP="00EA607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A35132" w:rsidRPr="00A35132" w:rsidRDefault="000E1647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Мизерная  З.А. Электронн</w:t>
      </w:r>
      <w:r w:rsidR="004263B0">
        <w:rPr>
          <w:rFonts w:ascii="Arial" w:hAnsi="Arial" w:cs="Arial"/>
          <w:sz w:val="28"/>
          <w:szCs w:val="28"/>
        </w:rPr>
        <w:t>ая техника: учебник для техникум</w:t>
      </w:r>
      <w:r>
        <w:rPr>
          <w:rFonts w:ascii="Arial" w:hAnsi="Arial" w:cs="Arial"/>
          <w:sz w:val="28"/>
          <w:szCs w:val="28"/>
        </w:rPr>
        <w:t xml:space="preserve">ов и колледжей ж.-д. транспорта – </w:t>
      </w:r>
      <w:proofErr w:type="spellStart"/>
      <w:r>
        <w:rPr>
          <w:rFonts w:ascii="Arial" w:hAnsi="Arial" w:cs="Arial"/>
          <w:sz w:val="28"/>
          <w:szCs w:val="28"/>
        </w:rPr>
        <w:t>М.:Маршрут</w:t>
      </w:r>
      <w:proofErr w:type="spellEnd"/>
      <w:r>
        <w:rPr>
          <w:rFonts w:ascii="Arial" w:hAnsi="Arial" w:cs="Arial"/>
          <w:sz w:val="28"/>
          <w:szCs w:val="28"/>
        </w:rPr>
        <w:t xml:space="preserve">, 2006. – </w:t>
      </w:r>
      <w:r w:rsidR="009B58C7">
        <w:rPr>
          <w:rFonts w:ascii="Arial" w:hAnsi="Arial" w:cs="Arial"/>
          <w:sz w:val="28"/>
          <w:szCs w:val="28"/>
        </w:rPr>
        <w:t>408с.</w:t>
      </w:r>
    </w:p>
    <w:p w:rsidR="009702E6" w:rsidRDefault="009702E6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Бурков А.Т. Электроника и </w:t>
      </w:r>
      <w:r w:rsidR="009B58C7">
        <w:rPr>
          <w:rFonts w:ascii="Arial" w:hAnsi="Arial" w:cs="Arial"/>
          <w:sz w:val="28"/>
          <w:szCs w:val="28"/>
        </w:rPr>
        <w:t>преобразовательная техника. Том2</w:t>
      </w:r>
    </w:p>
    <w:p w:rsidR="009702E6" w:rsidRDefault="009702E6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Электронная библиотека УМЦ ЖДТ: </w:t>
      </w:r>
    </w:p>
    <w:p w:rsidR="009702E6" w:rsidRPr="003D4B35" w:rsidRDefault="00387594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hyperlink r:id="rId8" w:history="1">
        <w:r w:rsidR="009702E6" w:rsidRPr="003D4B35">
          <w:rPr>
            <w:rStyle w:val="af3"/>
            <w:sz w:val="28"/>
            <w:szCs w:val="28"/>
          </w:rPr>
          <w:t>https://umczdt.ru/read/18647/?page=1</w:t>
        </w:r>
      </w:hyperlink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0E1647">
        <w:rPr>
          <w:rFonts w:ascii="Arial" w:hAnsi="Arial" w:cs="Arial"/>
          <w:b/>
          <w:sz w:val="28"/>
          <w:szCs w:val="28"/>
        </w:rPr>
        <w:t xml:space="preserve">тавления домашнего задания </w:t>
      </w:r>
      <w:r w:rsidR="00A502EF">
        <w:rPr>
          <w:rFonts w:ascii="Arial" w:hAnsi="Arial" w:cs="Arial"/>
          <w:b/>
          <w:sz w:val="28"/>
          <w:szCs w:val="28"/>
        </w:rPr>
        <w:t xml:space="preserve"> </w:t>
      </w:r>
      <w:r w:rsidR="00E82A33">
        <w:rPr>
          <w:rFonts w:ascii="Arial" w:hAnsi="Arial" w:cs="Arial"/>
          <w:b/>
          <w:sz w:val="28"/>
          <w:szCs w:val="28"/>
        </w:rPr>
        <w:t>10.12.2020</w:t>
      </w:r>
    </w:p>
    <w:p w:rsidR="00A502EF" w:rsidRDefault="00A502EF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A502EF" w:rsidRDefault="00A502EF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A502EF" w:rsidRDefault="00A502EF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A502EF" w:rsidRDefault="00A502EF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A502EF" w:rsidRDefault="00A502EF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A502EF" w:rsidRDefault="00A502EF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A502EF" w:rsidRDefault="00A502EF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A502EF" w:rsidRDefault="00A502EF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A502EF" w:rsidRPr="00A502EF" w:rsidRDefault="00A502EF" w:rsidP="00A502EF">
      <w:pPr>
        <w:jc w:val="both"/>
        <w:rPr>
          <w:rFonts w:ascii="Arial" w:hAnsi="Arial" w:cs="Arial"/>
          <w:b/>
          <w:sz w:val="28"/>
          <w:szCs w:val="28"/>
        </w:rPr>
      </w:pPr>
    </w:p>
    <w:p w:rsid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278DE" w:rsidRPr="000E1647" w:rsidRDefault="00530FC8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="006278DE"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E55724" w:rsidRPr="00E82A33" w:rsidRDefault="00976F10" w:rsidP="00E557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2.2.2. </w:t>
      </w:r>
      <w:r w:rsidR="00657DAA">
        <w:rPr>
          <w:rFonts w:ascii="Arial" w:hAnsi="Arial" w:cs="Arial"/>
          <w:b/>
          <w:sz w:val="28"/>
          <w:szCs w:val="28"/>
        </w:rPr>
        <w:t xml:space="preserve"> </w:t>
      </w:r>
      <w:r w:rsidR="00E55724">
        <w:rPr>
          <w:rFonts w:ascii="Arial" w:hAnsi="Arial" w:cs="Arial"/>
          <w:b/>
          <w:sz w:val="28"/>
          <w:szCs w:val="28"/>
        </w:rPr>
        <w:t>Электрические импульсы. Классификация, основные параметры. Генератор пилообразного напряжения</w:t>
      </w:r>
    </w:p>
    <w:p w:rsidR="00976F10" w:rsidRDefault="00710C95" w:rsidP="00976F10">
      <w:pPr>
        <w:pStyle w:val="20"/>
        <w:shd w:val="clear" w:color="auto" w:fill="auto"/>
        <w:spacing w:line="276" w:lineRule="auto"/>
        <w:ind w:firstLine="318"/>
        <w:rPr>
          <w:rStyle w:val="21"/>
          <w:rFonts w:ascii="Arial" w:hAnsi="Arial" w:cs="Arial"/>
          <w:b/>
          <w:sz w:val="28"/>
          <w:szCs w:val="28"/>
          <w:lang w:bidi="en-US"/>
        </w:rPr>
      </w:pPr>
      <w:r>
        <w:rPr>
          <w:rStyle w:val="21"/>
          <w:rFonts w:ascii="Arial" w:hAnsi="Arial" w:cs="Arial"/>
          <w:b/>
          <w:sz w:val="28"/>
          <w:szCs w:val="28"/>
          <w:lang w:bidi="en-US"/>
        </w:rPr>
        <w:t>1</w:t>
      </w:r>
      <w:r w:rsidR="00976F10" w:rsidRPr="003765B3">
        <w:rPr>
          <w:rStyle w:val="21"/>
          <w:rFonts w:ascii="Arial" w:hAnsi="Arial" w:cs="Arial"/>
          <w:b/>
          <w:sz w:val="28"/>
          <w:szCs w:val="28"/>
          <w:lang w:bidi="en-US"/>
        </w:rPr>
        <w:t>.</w:t>
      </w:r>
      <w:r>
        <w:rPr>
          <w:rStyle w:val="21"/>
          <w:rFonts w:ascii="Arial" w:hAnsi="Arial" w:cs="Arial"/>
          <w:b/>
          <w:sz w:val="28"/>
          <w:szCs w:val="28"/>
          <w:lang w:bidi="en-US"/>
        </w:rPr>
        <w:t xml:space="preserve"> </w:t>
      </w:r>
      <w:r w:rsidR="00976F10" w:rsidRPr="003765B3">
        <w:rPr>
          <w:rStyle w:val="21"/>
          <w:rFonts w:ascii="Arial" w:hAnsi="Arial" w:cs="Arial"/>
          <w:b/>
          <w:sz w:val="28"/>
          <w:szCs w:val="28"/>
          <w:lang w:bidi="en-US"/>
        </w:rPr>
        <w:t>Электрические импульсы. Квалификация основные параметры</w:t>
      </w:r>
      <w:r w:rsidR="00976F10">
        <w:rPr>
          <w:rStyle w:val="21"/>
          <w:rFonts w:ascii="Arial" w:hAnsi="Arial" w:cs="Arial"/>
          <w:b/>
          <w:sz w:val="28"/>
          <w:szCs w:val="28"/>
          <w:lang w:bidi="en-US"/>
        </w:rPr>
        <w:t>.</w:t>
      </w:r>
    </w:p>
    <w:p w:rsidR="00976F10" w:rsidRPr="00710C95" w:rsidRDefault="00976F10" w:rsidP="00976F10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976F10" w:rsidRPr="00710C95" w:rsidRDefault="00976F10" w:rsidP="00976F1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710C95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Электрический импульс - кратковременное отклонение электрического напряжения или силы тока от некоторого постоянного (в т. ч. нулевого) значения. Электрический импульс (импульсный сигнал) является запускающим (стартовым) сигналом в работе многих систем автоматики, вычислительной техники, радиоэлектроники, электротехники, а также биологических систем. Так, например, с помощью импульса напряжения, подаваемого на один из электродов электронной пушки телевизионного кинескопа, возникает (или пропадает) электронный луч, заставляющий светиться люминофор экрана. </w:t>
      </w:r>
      <w:r w:rsidRPr="00710C95">
        <w:rPr>
          <w:rFonts w:ascii="Arial" w:hAnsi="Arial" w:cs="Arial"/>
          <w:color w:val="555555"/>
          <w:sz w:val="28"/>
          <w:szCs w:val="28"/>
        </w:rPr>
        <w:br/>
      </w:r>
      <w:r w:rsidRPr="00710C95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          Электрические импульсы, генерируемые с определённой частотой (тактовой частотой), управляют всей работой компьютерного процессора, побуждая его совершать ряд последовательных операций по обработке информации.</w:t>
      </w:r>
    </w:p>
    <w:p w:rsidR="00976F10" w:rsidRDefault="00976F10" w:rsidP="00710C95">
      <w:pPr>
        <w:pStyle w:val="a7"/>
        <w:shd w:val="clear" w:color="auto" w:fill="FFFFFF"/>
        <w:spacing w:line="276" w:lineRule="auto"/>
        <w:ind w:firstLine="851"/>
        <w:jc w:val="both"/>
        <w:rPr>
          <w:rFonts w:ascii="Verdana" w:hAnsi="Verdana"/>
          <w:color w:val="000000"/>
        </w:rPr>
      </w:pPr>
      <w:r w:rsidRPr="005C0A77">
        <w:rPr>
          <w:rFonts w:ascii="Arial" w:hAnsi="Arial" w:cs="Arial"/>
          <w:color w:val="000000"/>
          <w:sz w:val="28"/>
          <w:szCs w:val="28"/>
        </w:rPr>
        <w:t xml:space="preserve">Импульсы имеют различную форму: прямоугольные, треугольные, </w:t>
      </w:r>
      <w:proofErr w:type="spellStart"/>
      <w:r w:rsidRPr="005C0A77">
        <w:rPr>
          <w:rFonts w:ascii="Arial" w:hAnsi="Arial" w:cs="Arial"/>
          <w:color w:val="000000"/>
          <w:sz w:val="28"/>
          <w:szCs w:val="28"/>
        </w:rPr>
        <w:t>трапециидальные</w:t>
      </w:r>
      <w:proofErr w:type="spellEnd"/>
      <w:r w:rsidRPr="005C0A77">
        <w:rPr>
          <w:rFonts w:ascii="Arial" w:hAnsi="Arial" w:cs="Arial"/>
          <w:color w:val="000000"/>
          <w:sz w:val="28"/>
          <w:szCs w:val="28"/>
        </w:rPr>
        <w:t>,</w:t>
      </w:r>
      <w:r w:rsidR="00710C95">
        <w:rPr>
          <w:rFonts w:ascii="Arial" w:hAnsi="Arial" w:cs="Arial"/>
          <w:color w:val="000000"/>
          <w:sz w:val="28"/>
          <w:szCs w:val="28"/>
        </w:rPr>
        <w:t xml:space="preserve"> экспоненциальные и др. (рис.1.1</w:t>
      </w:r>
      <w:r w:rsidRPr="005C0A77">
        <w:rPr>
          <w:rFonts w:ascii="Arial" w:hAnsi="Arial" w:cs="Arial"/>
          <w:color w:val="000000"/>
          <w:sz w:val="28"/>
          <w:szCs w:val="28"/>
        </w:rPr>
        <w:t>), так же могут быть однополярными (а) и</w:t>
      </w:r>
      <w:r w:rsidR="00710C9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10C95">
        <w:rPr>
          <w:rFonts w:ascii="Arial" w:hAnsi="Arial" w:cs="Arial"/>
          <w:color w:val="000000"/>
          <w:sz w:val="28"/>
          <w:szCs w:val="28"/>
        </w:rPr>
        <w:t>разнополярными</w:t>
      </w:r>
      <w:proofErr w:type="spellEnd"/>
      <w:r w:rsidR="00710C95">
        <w:rPr>
          <w:rFonts w:ascii="Arial" w:hAnsi="Arial" w:cs="Arial"/>
          <w:color w:val="000000"/>
          <w:sz w:val="28"/>
          <w:szCs w:val="28"/>
        </w:rPr>
        <w:t xml:space="preserve"> (б) (см. рис.1.2</w:t>
      </w:r>
      <w:r w:rsidRPr="005C0A77">
        <w:rPr>
          <w:rFonts w:ascii="Arial" w:hAnsi="Arial" w:cs="Arial"/>
          <w:color w:val="000000"/>
          <w:sz w:val="28"/>
          <w:szCs w:val="28"/>
        </w:rPr>
        <w:t>): однополярные импульсы могут быть положительными и отрицательными. Для получения импульсных последовательностей различной формы, частоты и амплитуды применяют специальные генераторы.</w:t>
      </w:r>
      <w:r>
        <w:rPr>
          <w:rFonts w:ascii="Verdana" w:hAnsi="Verdana"/>
          <w:color w:val="000000"/>
        </w:rPr>
        <w:t> </w:t>
      </w:r>
    </w:p>
    <w:p w:rsidR="00976F10" w:rsidRDefault="00976F10" w:rsidP="00976F10">
      <w:pPr>
        <w:pStyle w:val="a7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2508885" cy="1104265"/>
            <wp:effectExtent l="0" t="0" r="0" b="0"/>
            <wp:docPr id="6" name="Рисунок 1" descr="http://konspekta.net/megaobuchalkaru/imgbaza/baza7/2543684153557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megaobuchalkaru/imgbaza/baza7/2543684153557.files/image03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t> </w:t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2731770" cy="1070610"/>
            <wp:effectExtent l="0" t="0" r="0" b="0"/>
            <wp:docPr id="2" name="Рисунок 2" descr="http://konspekta.net/megaobuchalkaru/imgbaza/baza7/2543684153557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spekta.net/megaobuchalkaru/imgbaza/baza7/2543684153557.files/image04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C95" w:rsidRDefault="00976F10" w:rsidP="00976F10">
      <w:pPr>
        <w:pStyle w:val="a7"/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2731770" cy="1070610"/>
            <wp:effectExtent l="0" t="0" r="0" b="0"/>
            <wp:docPr id="1" name="Рисунок 3" descr="http://konspekta.net/megaobuchalkaru/imgbaza/baza7/2543684153557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nspekta.net/megaobuchalkaru/imgbaza/baza7/2543684153557.files/image04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C95" w:rsidRPr="00710C95">
        <w:rPr>
          <w:rFonts w:ascii="Verdana" w:hAnsi="Verdana"/>
          <w:color w:val="000000"/>
          <w:sz w:val="22"/>
          <w:szCs w:val="22"/>
        </w:rPr>
        <w:t>Рисунок 1.1</w:t>
      </w:r>
      <w:r w:rsidRPr="00710C95">
        <w:rPr>
          <w:rFonts w:ascii="Verdana" w:hAnsi="Verdana"/>
          <w:color w:val="000000"/>
          <w:sz w:val="22"/>
          <w:szCs w:val="22"/>
        </w:rPr>
        <w:t xml:space="preserve"> — Примеры импульсов</w:t>
      </w:r>
      <w:r w:rsidR="00710C95">
        <w:rPr>
          <w:rFonts w:ascii="Verdana" w:hAnsi="Verdana"/>
          <w:color w:val="000000"/>
          <w:sz w:val="22"/>
          <w:szCs w:val="22"/>
        </w:rPr>
        <w:t xml:space="preserve"> различных</w:t>
      </w:r>
      <w:r w:rsidR="00E55724" w:rsidRPr="00E55724">
        <w:rPr>
          <w:rFonts w:ascii="Verdana" w:hAnsi="Verdana"/>
          <w:color w:val="000000"/>
          <w:sz w:val="22"/>
          <w:szCs w:val="22"/>
        </w:rPr>
        <w:t xml:space="preserve"> </w:t>
      </w:r>
      <w:r w:rsidR="00710C95">
        <w:rPr>
          <w:rFonts w:ascii="Verdana" w:hAnsi="Verdana"/>
          <w:color w:val="000000"/>
          <w:sz w:val="22"/>
          <w:szCs w:val="22"/>
        </w:rPr>
        <w:t>форм</w:t>
      </w:r>
    </w:p>
    <w:p w:rsidR="00976F10" w:rsidRPr="00710C95" w:rsidRDefault="00976F10" w:rsidP="00976F10">
      <w:pPr>
        <w:pStyle w:val="a7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976F10" w:rsidRDefault="00976F10" w:rsidP="00976F10">
      <w:pPr>
        <w:pStyle w:val="a7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2731770" cy="1293495"/>
            <wp:effectExtent l="0" t="0" r="0" b="0"/>
            <wp:docPr id="4" name="Рисунок 4" descr="http://konspekta.net/megaobuchalkaru/imgbaza/baza7/2543684153557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nspekta.net/megaobuchalkaru/imgbaza/baza7/2543684153557.files/image04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t> </w:t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2731770" cy="1293495"/>
            <wp:effectExtent l="0" t="0" r="0" b="0"/>
            <wp:docPr id="5" name="Рисунок 5" descr="http://konspekta.net/megaobuchalkaru/imgbaza/baza7/2543684153557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nspekta.net/megaobuchalkaru/imgbaza/baza7/2543684153557.files/image04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F10" w:rsidRDefault="00976F10" w:rsidP="00976F10">
      <w:pPr>
        <w:pStyle w:val="a7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(а)                                                      (б)</w:t>
      </w:r>
    </w:p>
    <w:p w:rsidR="00976F10" w:rsidRPr="00710C95" w:rsidRDefault="00710C95" w:rsidP="00976F10">
      <w:pPr>
        <w:pStyle w:val="a7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0C95">
        <w:rPr>
          <w:rFonts w:ascii="Verdana" w:hAnsi="Verdana"/>
          <w:color w:val="000000"/>
          <w:sz w:val="22"/>
          <w:szCs w:val="22"/>
        </w:rPr>
        <w:t>Рисунок 1.2</w:t>
      </w:r>
      <w:r w:rsidR="00976F10" w:rsidRPr="00710C95">
        <w:rPr>
          <w:rFonts w:ascii="Verdana" w:hAnsi="Verdana"/>
          <w:color w:val="000000"/>
          <w:sz w:val="22"/>
          <w:szCs w:val="22"/>
        </w:rPr>
        <w:t xml:space="preserve"> — Однополярные (а) и </w:t>
      </w:r>
      <w:proofErr w:type="spellStart"/>
      <w:r w:rsidR="00976F10" w:rsidRPr="00710C95">
        <w:rPr>
          <w:rFonts w:ascii="Verdana" w:hAnsi="Verdana"/>
          <w:color w:val="000000"/>
          <w:sz w:val="22"/>
          <w:szCs w:val="22"/>
        </w:rPr>
        <w:t>разнополярные</w:t>
      </w:r>
      <w:proofErr w:type="spellEnd"/>
      <w:r w:rsidR="00976F10" w:rsidRPr="00710C95">
        <w:rPr>
          <w:rFonts w:ascii="Verdana" w:hAnsi="Verdana"/>
          <w:color w:val="000000"/>
          <w:sz w:val="22"/>
          <w:szCs w:val="22"/>
        </w:rPr>
        <w:t xml:space="preserve"> (б) импульсы</w:t>
      </w:r>
    </w:p>
    <w:p w:rsidR="00976F10" w:rsidRDefault="00976F10" w:rsidP="00976F10">
      <w:pPr>
        <w:pStyle w:val="a7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976F10" w:rsidRPr="007B3368" w:rsidRDefault="00976F10" w:rsidP="00710C95">
      <w:pPr>
        <w:pStyle w:val="a7"/>
        <w:ind w:firstLine="851"/>
        <w:jc w:val="both"/>
        <w:rPr>
          <w:rFonts w:ascii="Arial" w:hAnsi="Arial" w:cs="Arial"/>
          <w:color w:val="646464"/>
          <w:sz w:val="28"/>
          <w:szCs w:val="28"/>
        </w:rPr>
      </w:pPr>
      <w:r w:rsidRPr="007B3368">
        <w:rPr>
          <w:sz w:val="28"/>
          <w:szCs w:val="28"/>
        </w:rPr>
        <w:t xml:space="preserve">      </w:t>
      </w:r>
      <w:proofErr w:type="gramStart"/>
      <w:r w:rsidR="00710C95">
        <w:rPr>
          <w:rFonts w:ascii="Arial" w:hAnsi="Arial" w:cs="Arial"/>
          <w:color w:val="646464"/>
          <w:sz w:val="28"/>
          <w:szCs w:val="28"/>
        </w:rPr>
        <w:t>Форма любого импульса (рис. 1.3</w:t>
      </w:r>
      <w:r w:rsidRPr="007B3368">
        <w:rPr>
          <w:rFonts w:ascii="Arial" w:hAnsi="Arial" w:cs="Arial"/>
          <w:color w:val="646464"/>
          <w:sz w:val="28"/>
          <w:szCs w:val="28"/>
        </w:rPr>
        <w:t>) имеет характерные участки — фронт (АБ), вершина (БС), срез (СД), основание (АД) импульса.</w:t>
      </w:r>
      <w:proofErr w:type="gramEnd"/>
      <w:r w:rsidRPr="007B3368">
        <w:rPr>
          <w:rFonts w:ascii="Arial" w:hAnsi="Arial" w:cs="Arial"/>
          <w:color w:val="646464"/>
          <w:sz w:val="28"/>
          <w:szCs w:val="28"/>
        </w:rPr>
        <w:t xml:space="preserve"> Фронт соответствует быстрому возрастанию сигнала; вершина — медленному его изменению; срез — быстрому убыванию сигнала. Иногда срез называют задним фронтом в отличие от переднего фронта.</w:t>
      </w:r>
    </w:p>
    <w:p w:rsidR="00976F10" w:rsidRDefault="00976F10" w:rsidP="00976F10">
      <w:pPr>
        <w:pStyle w:val="a7"/>
        <w:rPr>
          <w:rFonts w:ascii="Arial" w:hAnsi="Arial" w:cs="Arial"/>
          <w:color w:val="646464"/>
          <w:sz w:val="25"/>
          <w:szCs w:val="25"/>
        </w:rPr>
      </w:pPr>
    </w:p>
    <w:p w:rsidR="00976F10" w:rsidRDefault="00976F10" w:rsidP="00976F10">
      <w:pPr>
        <w:pStyle w:val="a7"/>
        <w:rPr>
          <w:rFonts w:ascii="Arial" w:hAnsi="Arial" w:cs="Arial"/>
          <w:color w:val="646464"/>
          <w:sz w:val="25"/>
          <w:szCs w:val="25"/>
        </w:rPr>
      </w:pPr>
      <w:r>
        <w:rPr>
          <w:noProof/>
        </w:rPr>
        <w:drawing>
          <wp:inline distT="0" distB="0" distL="0" distR="0">
            <wp:extent cx="4093845" cy="1243965"/>
            <wp:effectExtent l="19050" t="0" r="1905" b="0"/>
            <wp:docPr id="7" name="Рисунок 1" descr="Формы импульсов с характерными участ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ы импульсов с характерными участкам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F10" w:rsidRDefault="00710C95" w:rsidP="00976F10">
      <w:pPr>
        <w:pStyle w:val="a7"/>
        <w:rPr>
          <w:rFonts w:ascii="Arial" w:hAnsi="Arial" w:cs="Arial"/>
          <w:color w:val="646464"/>
          <w:sz w:val="25"/>
          <w:szCs w:val="25"/>
        </w:rPr>
      </w:pPr>
      <w:r>
        <w:rPr>
          <w:rFonts w:ascii="Arial" w:hAnsi="Arial" w:cs="Arial"/>
          <w:color w:val="646464"/>
          <w:sz w:val="25"/>
          <w:szCs w:val="25"/>
        </w:rPr>
        <w:t>Рис. 1.3</w:t>
      </w:r>
      <w:r w:rsidR="00976F10">
        <w:rPr>
          <w:rFonts w:ascii="Arial" w:hAnsi="Arial" w:cs="Arial"/>
          <w:color w:val="646464"/>
          <w:sz w:val="25"/>
          <w:szCs w:val="25"/>
        </w:rPr>
        <w:t>. </w:t>
      </w:r>
      <w:r w:rsidR="00976F10" w:rsidRPr="00710C95">
        <w:rPr>
          <w:rStyle w:val="a3"/>
          <w:rFonts w:ascii="Arial" w:hAnsi="Arial" w:cs="Arial"/>
          <w:b w:val="0"/>
          <w:color w:val="646464"/>
          <w:sz w:val="25"/>
          <w:szCs w:val="25"/>
        </w:rPr>
        <w:t>Формы импульсов с характерными участками</w:t>
      </w:r>
    </w:p>
    <w:p w:rsidR="00976F10" w:rsidRDefault="00976F10" w:rsidP="00976F10">
      <w:pPr>
        <w:ind w:firstLine="851"/>
        <w:rPr>
          <w:rFonts w:ascii="Arial" w:hAnsi="Arial" w:cs="Arial"/>
          <w:b/>
          <w:sz w:val="28"/>
          <w:szCs w:val="28"/>
        </w:rPr>
      </w:pPr>
    </w:p>
    <w:p w:rsidR="00976F10" w:rsidRPr="007B3368" w:rsidRDefault="00976F10" w:rsidP="00710C95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7B3368">
        <w:rPr>
          <w:rFonts w:ascii="Arial" w:hAnsi="Arial" w:cs="Arial"/>
          <w:b/>
          <w:sz w:val="28"/>
          <w:szCs w:val="28"/>
        </w:rPr>
        <w:t xml:space="preserve"> К основным параметрам</w:t>
      </w:r>
      <w:r w:rsidRPr="007B3368">
        <w:rPr>
          <w:rFonts w:ascii="Arial" w:hAnsi="Arial" w:cs="Arial"/>
          <w:sz w:val="28"/>
          <w:szCs w:val="28"/>
        </w:rPr>
        <w:t xml:space="preserve"> электрических импульсов, характерным для всех импульсных с</w:t>
      </w:r>
      <w:r>
        <w:rPr>
          <w:rFonts w:ascii="Arial" w:hAnsi="Arial" w:cs="Arial"/>
          <w:sz w:val="28"/>
          <w:szCs w:val="28"/>
        </w:rPr>
        <w:t xml:space="preserve">игналов независимо от их формы </w:t>
      </w:r>
      <w:r w:rsidRPr="007B3368">
        <w:rPr>
          <w:rFonts w:ascii="Arial" w:hAnsi="Arial" w:cs="Arial"/>
          <w:sz w:val="28"/>
          <w:szCs w:val="28"/>
        </w:rPr>
        <w:t xml:space="preserve">относят </w:t>
      </w:r>
      <w:r w:rsidRPr="00E55724">
        <w:rPr>
          <w:rFonts w:ascii="Arial" w:hAnsi="Arial" w:cs="Arial"/>
          <w:i/>
          <w:sz w:val="28"/>
          <w:szCs w:val="28"/>
        </w:rPr>
        <w:t xml:space="preserve">амплитуду </w:t>
      </w:r>
      <w:proofErr w:type="spellStart"/>
      <w:r w:rsidRPr="00E55724">
        <w:rPr>
          <w:rFonts w:ascii="Arial" w:hAnsi="Arial" w:cs="Arial"/>
          <w:i/>
          <w:sz w:val="28"/>
          <w:szCs w:val="28"/>
        </w:rPr>
        <w:t>Um</w:t>
      </w:r>
      <w:proofErr w:type="spellEnd"/>
      <w:r w:rsidRPr="007B3368">
        <w:rPr>
          <w:rFonts w:ascii="Arial" w:hAnsi="Arial" w:cs="Arial"/>
          <w:sz w:val="28"/>
          <w:szCs w:val="28"/>
        </w:rPr>
        <w:t xml:space="preserve">, </w:t>
      </w:r>
      <w:r w:rsidRPr="00E55724">
        <w:rPr>
          <w:rFonts w:ascii="Arial" w:hAnsi="Arial" w:cs="Arial"/>
          <w:i/>
          <w:sz w:val="28"/>
          <w:szCs w:val="28"/>
        </w:rPr>
        <w:t xml:space="preserve">длительность </w:t>
      </w:r>
      <w:proofErr w:type="spellStart"/>
      <w:proofErr w:type="gramStart"/>
      <w:r w:rsidRPr="00E55724">
        <w:rPr>
          <w:rFonts w:ascii="Arial" w:hAnsi="Arial" w:cs="Arial"/>
          <w:i/>
          <w:sz w:val="28"/>
          <w:szCs w:val="28"/>
        </w:rPr>
        <w:t>t</w:t>
      </w:r>
      <w:proofErr w:type="gramEnd"/>
      <w:r w:rsidRPr="00E55724">
        <w:rPr>
          <w:rFonts w:ascii="Arial" w:hAnsi="Arial" w:cs="Arial"/>
          <w:i/>
          <w:sz w:val="28"/>
          <w:szCs w:val="28"/>
        </w:rPr>
        <w:t>и</w:t>
      </w:r>
      <w:proofErr w:type="spellEnd"/>
      <w:r w:rsidRPr="00E55724">
        <w:rPr>
          <w:rFonts w:ascii="Arial" w:hAnsi="Arial" w:cs="Arial"/>
          <w:i/>
          <w:sz w:val="28"/>
          <w:szCs w:val="28"/>
        </w:rPr>
        <w:t xml:space="preserve"> = </w:t>
      </w:r>
      <w:proofErr w:type="spellStart"/>
      <w:r w:rsidRPr="00E55724">
        <w:rPr>
          <w:rFonts w:ascii="Arial" w:hAnsi="Arial" w:cs="Arial"/>
          <w:i/>
          <w:sz w:val="28"/>
          <w:szCs w:val="28"/>
        </w:rPr>
        <w:t>tс</w:t>
      </w:r>
      <w:proofErr w:type="spellEnd"/>
      <w:r w:rsidRPr="007B3368">
        <w:rPr>
          <w:rFonts w:ascii="Arial" w:hAnsi="Arial" w:cs="Arial"/>
          <w:sz w:val="28"/>
          <w:szCs w:val="28"/>
        </w:rPr>
        <w:t xml:space="preserve"> и, для периодических последовательностей импульсов, </w:t>
      </w:r>
      <w:r w:rsidRPr="00E55724">
        <w:rPr>
          <w:rFonts w:ascii="Arial" w:hAnsi="Arial" w:cs="Arial"/>
          <w:i/>
          <w:sz w:val="28"/>
          <w:szCs w:val="28"/>
        </w:rPr>
        <w:t>период T</w:t>
      </w:r>
      <w:r w:rsidRPr="007B3368">
        <w:rPr>
          <w:rFonts w:ascii="Arial" w:hAnsi="Arial" w:cs="Arial"/>
          <w:sz w:val="28"/>
          <w:szCs w:val="28"/>
        </w:rPr>
        <w:t>.</w:t>
      </w:r>
    </w:p>
    <w:p w:rsidR="00976F10" w:rsidRPr="007B3368" w:rsidRDefault="00976F10" w:rsidP="00E55724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7B3368">
        <w:rPr>
          <w:rFonts w:ascii="Arial" w:hAnsi="Arial" w:cs="Arial"/>
          <w:sz w:val="28"/>
          <w:szCs w:val="28"/>
        </w:rPr>
        <w:t xml:space="preserve">Амплитуда </w:t>
      </w:r>
      <w:proofErr w:type="spellStart"/>
      <w:r w:rsidRPr="00E55724">
        <w:rPr>
          <w:rFonts w:ascii="Arial" w:hAnsi="Arial" w:cs="Arial"/>
          <w:i/>
          <w:sz w:val="28"/>
          <w:szCs w:val="28"/>
        </w:rPr>
        <w:t>Um</w:t>
      </w:r>
      <w:proofErr w:type="spellEnd"/>
      <w:r w:rsidRPr="007B3368">
        <w:rPr>
          <w:rFonts w:ascii="Arial" w:hAnsi="Arial" w:cs="Arial"/>
          <w:sz w:val="28"/>
          <w:szCs w:val="28"/>
        </w:rPr>
        <w:t xml:space="preserve"> – величина максимального импульсного отклонения напряжения от начального уровня </w:t>
      </w:r>
      <w:r w:rsidRPr="00E55724">
        <w:rPr>
          <w:rFonts w:ascii="Arial" w:hAnsi="Arial" w:cs="Arial"/>
          <w:i/>
          <w:sz w:val="28"/>
          <w:szCs w:val="28"/>
        </w:rPr>
        <w:t>U0</w:t>
      </w:r>
      <w:r w:rsidRPr="007B3368">
        <w:rPr>
          <w:rFonts w:ascii="Arial" w:hAnsi="Arial" w:cs="Arial"/>
          <w:sz w:val="28"/>
          <w:szCs w:val="28"/>
        </w:rPr>
        <w:t xml:space="preserve"> , в частном случае нулевого (не путать с максимальным значением сигнала!)</w:t>
      </w:r>
    </w:p>
    <w:p w:rsidR="00976F10" w:rsidRPr="007B3368" w:rsidRDefault="00976F10" w:rsidP="00976F10">
      <w:pPr>
        <w:rPr>
          <w:rFonts w:ascii="Arial" w:hAnsi="Arial" w:cs="Arial"/>
          <w:sz w:val="28"/>
          <w:szCs w:val="28"/>
        </w:rPr>
      </w:pPr>
    </w:p>
    <w:p w:rsidR="00976F10" w:rsidRDefault="00976F10" w:rsidP="00976F10">
      <w:pPr>
        <w:ind w:firstLine="851"/>
        <w:rPr>
          <w:rFonts w:ascii="Arial" w:hAnsi="Arial" w:cs="Arial"/>
          <w:sz w:val="28"/>
          <w:szCs w:val="28"/>
        </w:rPr>
      </w:pPr>
      <w:r w:rsidRPr="007B3368">
        <w:rPr>
          <w:rFonts w:ascii="Arial" w:hAnsi="Arial" w:cs="Arial"/>
          <w:sz w:val="28"/>
          <w:szCs w:val="28"/>
        </w:rPr>
        <w:lastRenderedPageBreak/>
        <w:t xml:space="preserve">Длительность импульса </w:t>
      </w:r>
      <w:proofErr w:type="spellStart"/>
      <w:proofErr w:type="gramStart"/>
      <w:r w:rsidRPr="00E55724">
        <w:rPr>
          <w:rFonts w:ascii="Arial" w:hAnsi="Arial" w:cs="Arial"/>
          <w:i/>
          <w:sz w:val="28"/>
          <w:szCs w:val="28"/>
        </w:rPr>
        <w:t>t</w:t>
      </w:r>
      <w:proofErr w:type="gramEnd"/>
      <w:r w:rsidRPr="00E55724">
        <w:rPr>
          <w:rFonts w:ascii="Arial" w:hAnsi="Arial" w:cs="Arial"/>
          <w:i/>
          <w:sz w:val="28"/>
          <w:szCs w:val="28"/>
        </w:rPr>
        <w:t>и</w:t>
      </w:r>
      <w:proofErr w:type="spellEnd"/>
      <w:r w:rsidRPr="00E55724">
        <w:rPr>
          <w:rFonts w:ascii="Arial" w:hAnsi="Arial" w:cs="Arial"/>
          <w:i/>
          <w:sz w:val="28"/>
          <w:szCs w:val="28"/>
        </w:rPr>
        <w:t xml:space="preserve"> = </w:t>
      </w:r>
      <w:proofErr w:type="spellStart"/>
      <w:r w:rsidRPr="00E55724">
        <w:rPr>
          <w:rFonts w:ascii="Arial" w:hAnsi="Arial" w:cs="Arial"/>
          <w:i/>
          <w:sz w:val="28"/>
          <w:szCs w:val="28"/>
        </w:rPr>
        <w:t>tс</w:t>
      </w:r>
      <w:proofErr w:type="spellEnd"/>
      <w:r w:rsidRPr="007B3368">
        <w:rPr>
          <w:rFonts w:ascii="Arial" w:hAnsi="Arial" w:cs="Arial"/>
          <w:sz w:val="28"/>
          <w:szCs w:val="28"/>
        </w:rPr>
        <w:t xml:space="preserve"> – интервал времени от момента появления сигнала до момента его окончания.</w:t>
      </w:r>
    </w:p>
    <w:p w:rsidR="00976F10" w:rsidRDefault="00976F10" w:rsidP="00976F10">
      <w:pPr>
        <w:ind w:firstLine="851"/>
        <w:rPr>
          <w:rFonts w:ascii="Arial" w:hAnsi="Arial" w:cs="Arial"/>
          <w:sz w:val="28"/>
          <w:szCs w:val="28"/>
        </w:rPr>
      </w:pPr>
    </w:p>
    <w:p w:rsidR="00976F10" w:rsidRDefault="00976F10" w:rsidP="00976F10">
      <w:pPr>
        <w:ind w:firstLine="851"/>
        <w:rPr>
          <w:rFonts w:ascii="Arial" w:hAnsi="Arial" w:cs="Arial"/>
          <w:sz w:val="28"/>
          <w:szCs w:val="28"/>
        </w:rPr>
      </w:pPr>
      <w:r w:rsidRPr="007B3368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3978792" cy="3738281"/>
            <wp:effectExtent l="19050" t="0" r="2658" b="0"/>
            <wp:docPr id="8" name="Рисунок 4" descr="Временная диаграмма для определения параметров идеального импуль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ременная диаграмма для определения параметров идеального импульс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591" cy="3738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F10" w:rsidRDefault="00710C95" w:rsidP="00976F10">
      <w:pPr>
        <w:pStyle w:val="a7"/>
        <w:rPr>
          <w:rFonts w:ascii="Arial" w:hAnsi="Arial" w:cs="Arial"/>
          <w:color w:val="646464"/>
          <w:sz w:val="25"/>
          <w:szCs w:val="25"/>
        </w:rPr>
      </w:pPr>
      <w:r>
        <w:rPr>
          <w:rFonts w:ascii="Arial" w:hAnsi="Arial" w:cs="Arial"/>
          <w:color w:val="646464"/>
          <w:sz w:val="25"/>
          <w:szCs w:val="25"/>
        </w:rPr>
        <w:t>Рис. 1.4</w:t>
      </w:r>
      <w:r w:rsidR="00976F10">
        <w:rPr>
          <w:rFonts w:ascii="Arial" w:hAnsi="Arial" w:cs="Arial"/>
          <w:color w:val="646464"/>
          <w:sz w:val="25"/>
          <w:szCs w:val="25"/>
        </w:rPr>
        <w:t>. Временная диаграмма для определения параметров идеального импульса: </w:t>
      </w:r>
      <w:r w:rsidR="00976F10">
        <w:rPr>
          <w:rFonts w:ascii="Arial" w:hAnsi="Arial" w:cs="Arial"/>
          <w:i/>
          <w:iCs/>
          <w:color w:val="646464"/>
          <w:sz w:val="25"/>
          <w:szCs w:val="25"/>
        </w:rPr>
        <w:t>а</w:t>
      </w:r>
      <w:r w:rsidR="00976F10">
        <w:rPr>
          <w:rFonts w:ascii="Arial" w:hAnsi="Arial" w:cs="Arial"/>
          <w:color w:val="646464"/>
          <w:sz w:val="25"/>
          <w:szCs w:val="25"/>
        </w:rPr>
        <w:t> — высокого уровня; </w:t>
      </w:r>
      <w:r w:rsidR="00976F10">
        <w:rPr>
          <w:rFonts w:ascii="Arial" w:hAnsi="Arial" w:cs="Arial"/>
          <w:i/>
          <w:iCs/>
          <w:color w:val="646464"/>
          <w:sz w:val="25"/>
          <w:szCs w:val="25"/>
        </w:rPr>
        <w:t>б —</w:t>
      </w:r>
      <w:r w:rsidR="00976F10">
        <w:rPr>
          <w:rFonts w:ascii="Arial" w:hAnsi="Arial" w:cs="Arial"/>
          <w:color w:val="646464"/>
          <w:sz w:val="25"/>
          <w:szCs w:val="25"/>
        </w:rPr>
        <w:t> низкого уровня</w:t>
      </w:r>
    </w:p>
    <w:p w:rsidR="00976F10" w:rsidRDefault="00976F10" w:rsidP="00976F10">
      <w:pPr>
        <w:ind w:firstLine="851"/>
        <w:rPr>
          <w:rFonts w:ascii="Arial" w:hAnsi="Arial" w:cs="Arial"/>
          <w:sz w:val="28"/>
          <w:szCs w:val="28"/>
        </w:rPr>
      </w:pPr>
    </w:p>
    <w:p w:rsidR="00976F10" w:rsidRPr="007B3368" w:rsidRDefault="00976F10" w:rsidP="00710C95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7B3368">
        <w:rPr>
          <w:rFonts w:ascii="Arial" w:hAnsi="Arial" w:cs="Arial"/>
          <w:sz w:val="28"/>
          <w:szCs w:val="28"/>
        </w:rPr>
        <w:t xml:space="preserve">Активная длительность импульса. Поскольку у реальных импульсов вследствие малой скорости изменения напряжения на начальной и конечной стадии формирования сигнала трудно выделить «начало» и «конец», отсчет длительности </w:t>
      </w:r>
      <w:proofErr w:type="spellStart"/>
      <w:proofErr w:type="gramStart"/>
      <w:r w:rsidRPr="007B3368">
        <w:rPr>
          <w:rFonts w:ascii="Arial" w:hAnsi="Arial" w:cs="Arial"/>
          <w:sz w:val="28"/>
          <w:szCs w:val="28"/>
        </w:rPr>
        <w:t>t</w:t>
      </w:r>
      <w:proofErr w:type="gramEnd"/>
      <w:r w:rsidRPr="007B3368">
        <w:rPr>
          <w:rFonts w:ascii="Arial" w:hAnsi="Arial" w:cs="Arial"/>
          <w:sz w:val="28"/>
          <w:szCs w:val="28"/>
        </w:rPr>
        <w:t>и</w:t>
      </w:r>
      <w:proofErr w:type="spellEnd"/>
      <w:r w:rsidRPr="007B3368">
        <w:rPr>
          <w:rFonts w:ascii="Arial" w:hAnsi="Arial" w:cs="Arial"/>
          <w:sz w:val="28"/>
          <w:szCs w:val="28"/>
        </w:rPr>
        <w:t xml:space="preserve"> ведут по уровню </w:t>
      </w:r>
      <w:r w:rsidRPr="00E55724">
        <w:rPr>
          <w:rFonts w:ascii="Arial" w:hAnsi="Arial" w:cs="Arial"/>
          <w:i/>
          <w:sz w:val="28"/>
          <w:szCs w:val="28"/>
        </w:rPr>
        <w:t>0,1Um</w:t>
      </w:r>
      <w:r w:rsidRPr="007B3368">
        <w:rPr>
          <w:rFonts w:ascii="Arial" w:hAnsi="Arial" w:cs="Arial"/>
          <w:sz w:val="28"/>
          <w:szCs w:val="28"/>
        </w:rPr>
        <w:t xml:space="preserve"> (обозначается </w:t>
      </w:r>
      <w:proofErr w:type="spellStart"/>
      <w:r w:rsidRPr="007B3368">
        <w:rPr>
          <w:rFonts w:ascii="Arial" w:hAnsi="Arial" w:cs="Arial"/>
          <w:sz w:val="28"/>
          <w:szCs w:val="28"/>
        </w:rPr>
        <w:t>tи</w:t>
      </w:r>
      <w:proofErr w:type="spellEnd"/>
      <w:r w:rsidRPr="007B3368">
        <w:rPr>
          <w:rFonts w:ascii="Arial" w:hAnsi="Arial" w:cs="Arial"/>
          <w:sz w:val="28"/>
          <w:szCs w:val="28"/>
        </w:rPr>
        <w:t xml:space="preserve"> 0,1) или по уровню </w:t>
      </w:r>
      <w:r w:rsidRPr="00E55724">
        <w:rPr>
          <w:rFonts w:ascii="Arial" w:hAnsi="Arial" w:cs="Arial"/>
          <w:i/>
          <w:sz w:val="28"/>
          <w:szCs w:val="28"/>
        </w:rPr>
        <w:t>0,5Um</w:t>
      </w:r>
      <w:r w:rsidRPr="007B3368">
        <w:rPr>
          <w:rFonts w:ascii="Arial" w:hAnsi="Arial" w:cs="Arial"/>
          <w:sz w:val="28"/>
          <w:szCs w:val="28"/>
        </w:rPr>
        <w:t xml:space="preserve">. В последнем случае длительность импульса называют активной – </w:t>
      </w:r>
      <w:proofErr w:type="spellStart"/>
      <w:proofErr w:type="gramStart"/>
      <w:r w:rsidRPr="007B3368">
        <w:rPr>
          <w:rFonts w:ascii="Arial" w:hAnsi="Arial" w:cs="Arial"/>
          <w:sz w:val="28"/>
          <w:szCs w:val="28"/>
        </w:rPr>
        <w:t>t</w:t>
      </w:r>
      <w:proofErr w:type="gramEnd"/>
      <w:r w:rsidRPr="007B3368">
        <w:rPr>
          <w:rFonts w:ascii="Arial" w:hAnsi="Arial" w:cs="Arial"/>
          <w:sz w:val="28"/>
          <w:szCs w:val="28"/>
        </w:rPr>
        <w:t>иа</w:t>
      </w:r>
      <w:proofErr w:type="spellEnd"/>
      <w:r w:rsidRPr="007B3368">
        <w:rPr>
          <w:rFonts w:ascii="Arial" w:hAnsi="Arial" w:cs="Arial"/>
          <w:sz w:val="28"/>
          <w:szCs w:val="28"/>
        </w:rPr>
        <w:t>.</w:t>
      </w:r>
    </w:p>
    <w:p w:rsidR="00976F10" w:rsidRPr="007B3368" w:rsidRDefault="00976F10" w:rsidP="00710C95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7B3368">
        <w:rPr>
          <w:rFonts w:ascii="Arial" w:hAnsi="Arial" w:cs="Arial"/>
          <w:sz w:val="28"/>
          <w:szCs w:val="28"/>
        </w:rPr>
        <w:t xml:space="preserve">Период T периодической последовательности импульсов – минимальный временной интервал, для которого выполняется условие периодичности </w:t>
      </w:r>
      <w:proofErr w:type="spellStart"/>
      <w:r w:rsidRPr="007B3368">
        <w:rPr>
          <w:rFonts w:ascii="Arial" w:hAnsi="Arial" w:cs="Arial"/>
          <w:sz w:val="28"/>
          <w:szCs w:val="28"/>
        </w:rPr>
        <w:t>u</w:t>
      </w:r>
      <w:proofErr w:type="spellEnd"/>
      <w:r w:rsidRPr="007B3368">
        <w:rPr>
          <w:rFonts w:ascii="Arial" w:hAnsi="Arial" w:cs="Arial"/>
          <w:sz w:val="28"/>
          <w:szCs w:val="28"/>
        </w:rPr>
        <w:t>(</w:t>
      </w:r>
      <w:proofErr w:type="spellStart"/>
      <w:r w:rsidRPr="007B3368">
        <w:rPr>
          <w:rFonts w:ascii="Arial" w:hAnsi="Arial" w:cs="Arial"/>
          <w:sz w:val="28"/>
          <w:szCs w:val="28"/>
        </w:rPr>
        <w:t>t</w:t>
      </w:r>
      <w:proofErr w:type="spellEnd"/>
      <w:r w:rsidRPr="007B3368">
        <w:rPr>
          <w:rFonts w:ascii="Arial" w:hAnsi="Arial" w:cs="Arial"/>
          <w:sz w:val="28"/>
          <w:szCs w:val="28"/>
        </w:rPr>
        <w:t xml:space="preserve">) = </w:t>
      </w:r>
      <w:proofErr w:type="spellStart"/>
      <w:r w:rsidRPr="007B3368">
        <w:rPr>
          <w:rFonts w:ascii="Arial" w:hAnsi="Arial" w:cs="Arial"/>
          <w:sz w:val="28"/>
          <w:szCs w:val="28"/>
        </w:rPr>
        <w:t>u</w:t>
      </w:r>
      <w:proofErr w:type="spellEnd"/>
      <w:r w:rsidRPr="007B3368">
        <w:rPr>
          <w:rFonts w:ascii="Arial" w:hAnsi="Arial" w:cs="Arial"/>
          <w:sz w:val="28"/>
          <w:szCs w:val="28"/>
        </w:rPr>
        <w:t>(</w:t>
      </w:r>
      <w:proofErr w:type="spellStart"/>
      <w:r w:rsidRPr="007B3368">
        <w:rPr>
          <w:rFonts w:ascii="Arial" w:hAnsi="Arial" w:cs="Arial"/>
          <w:sz w:val="28"/>
          <w:szCs w:val="28"/>
        </w:rPr>
        <w:t>t+T</w:t>
      </w:r>
      <w:proofErr w:type="spellEnd"/>
      <w:r w:rsidRPr="007B3368">
        <w:rPr>
          <w:rFonts w:ascii="Arial" w:hAnsi="Arial" w:cs="Arial"/>
          <w:sz w:val="28"/>
          <w:szCs w:val="28"/>
        </w:rPr>
        <w:t>).</w:t>
      </w:r>
    </w:p>
    <w:p w:rsidR="00976F10" w:rsidRPr="007B3368" w:rsidRDefault="00976F10" w:rsidP="00710C95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7B3368">
        <w:rPr>
          <w:rFonts w:ascii="Arial" w:hAnsi="Arial" w:cs="Arial"/>
          <w:sz w:val="28"/>
          <w:szCs w:val="28"/>
        </w:rPr>
        <w:t>Кроме основных параметров, электрические импульсы характеризуются полярностью.</w:t>
      </w:r>
    </w:p>
    <w:p w:rsidR="00976F10" w:rsidRDefault="00976F10" w:rsidP="00710C95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7B3368">
        <w:rPr>
          <w:rFonts w:ascii="Arial" w:hAnsi="Arial" w:cs="Arial"/>
          <w:sz w:val="28"/>
          <w:szCs w:val="28"/>
        </w:rPr>
        <w:lastRenderedPageBreak/>
        <w:t>Импульс считается положительным, если напряжение (ток) при его формировании увеличивается, и отрицательным – в противоположном случае (независимо от знака мгновенного значения напряжения (тока)). Импульсные сигналы бывают однополярными (либо только положительными, либо только отрицательными) и биполярными (</w:t>
      </w:r>
      <w:proofErr w:type="spellStart"/>
      <w:r w:rsidRPr="007B3368">
        <w:rPr>
          <w:rFonts w:ascii="Arial" w:hAnsi="Arial" w:cs="Arial"/>
          <w:sz w:val="28"/>
          <w:szCs w:val="28"/>
        </w:rPr>
        <w:t>двуполярными</w:t>
      </w:r>
      <w:proofErr w:type="spellEnd"/>
      <w:r w:rsidRPr="007B3368">
        <w:rPr>
          <w:rFonts w:ascii="Arial" w:hAnsi="Arial" w:cs="Arial"/>
          <w:sz w:val="28"/>
          <w:szCs w:val="28"/>
        </w:rPr>
        <w:t>).</w:t>
      </w:r>
    </w:p>
    <w:p w:rsidR="00976F10" w:rsidRPr="007B3368" w:rsidRDefault="00976F10" w:rsidP="00976F10">
      <w:pPr>
        <w:ind w:firstLine="851"/>
        <w:rPr>
          <w:rFonts w:ascii="Arial" w:hAnsi="Arial" w:cs="Arial"/>
          <w:sz w:val="28"/>
          <w:szCs w:val="28"/>
        </w:rPr>
      </w:pPr>
    </w:p>
    <w:p w:rsidR="00976F10" w:rsidRDefault="00710C95" w:rsidP="00976F10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976F10">
        <w:rPr>
          <w:rFonts w:ascii="Arial" w:hAnsi="Arial" w:cs="Arial"/>
          <w:b/>
          <w:sz w:val="28"/>
          <w:szCs w:val="28"/>
        </w:rPr>
        <w:t>. Генератор пилообразного напряжения</w:t>
      </w:r>
    </w:p>
    <w:p w:rsidR="00976F10" w:rsidRDefault="00976F10" w:rsidP="00976F10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b/>
          <w:sz w:val="28"/>
          <w:szCs w:val="28"/>
        </w:rPr>
      </w:pPr>
    </w:p>
    <w:p w:rsidR="00976F10" w:rsidRDefault="00976F10" w:rsidP="00976F10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b/>
          <w:sz w:val="28"/>
          <w:szCs w:val="28"/>
        </w:rPr>
      </w:pPr>
    </w:p>
    <w:p w:rsidR="00976F10" w:rsidRDefault="00976F10" w:rsidP="00976F10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b/>
          <w:sz w:val="28"/>
          <w:szCs w:val="28"/>
        </w:rPr>
      </w:pPr>
      <w:r w:rsidRPr="00853710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1662991"/>
            <wp:effectExtent l="19050" t="0" r="0" b="0"/>
            <wp:docPr id="34" name="Рисунок 1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6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F10" w:rsidRDefault="00976F10" w:rsidP="00976F10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2"/>
          <w:szCs w:val="22"/>
        </w:rPr>
      </w:pPr>
      <w:r w:rsidRPr="00853710">
        <w:rPr>
          <w:rFonts w:ascii="Arial" w:hAnsi="Arial" w:cs="Arial"/>
          <w:sz w:val="24"/>
          <w:szCs w:val="24"/>
        </w:rPr>
        <w:t>Рис.</w:t>
      </w:r>
      <w:r w:rsidR="00710C95">
        <w:rPr>
          <w:rFonts w:ascii="Arial" w:hAnsi="Arial" w:cs="Arial"/>
          <w:sz w:val="22"/>
          <w:szCs w:val="22"/>
        </w:rPr>
        <w:t xml:space="preserve"> 2.1</w:t>
      </w:r>
      <w:r w:rsidRPr="00853710">
        <w:rPr>
          <w:rFonts w:ascii="Arial" w:hAnsi="Arial" w:cs="Arial"/>
          <w:sz w:val="22"/>
          <w:szCs w:val="22"/>
        </w:rPr>
        <w:t xml:space="preserve"> Генератор пилообразного  напряжения:</w:t>
      </w:r>
    </w:p>
    <w:p w:rsidR="00976F10" w:rsidRDefault="00976F10" w:rsidP="00976F10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а– </w:t>
      </w:r>
      <w:proofErr w:type="gramStart"/>
      <w:r>
        <w:rPr>
          <w:rFonts w:ascii="Arial" w:hAnsi="Arial" w:cs="Arial"/>
          <w:sz w:val="22"/>
          <w:szCs w:val="22"/>
        </w:rPr>
        <w:t>эл</w:t>
      </w:r>
      <w:proofErr w:type="gramEnd"/>
      <w:r>
        <w:rPr>
          <w:rFonts w:ascii="Arial" w:hAnsi="Arial" w:cs="Arial"/>
          <w:sz w:val="22"/>
          <w:szCs w:val="22"/>
        </w:rPr>
        <w:t>ектрическая схема; б – временные диаграммы напряжения</w:t>
      </w:r>
    </w:p>
    <w:p w:rsidR="00976F10" w:rsidRPr="00853710" w:rsidRDefault="00976F10" w:rsidP="00976F10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2"/>
          <w:szCs w:val="22"/>
        </w:rPr>
      </w:pPr>
    </w:p>
    <w:p w:rsidR="00976F10" w:rsidRPr="003765B3" w:rsidRDefault="00976F10" w:rsidP="00976F10">
      <w:pPr>
        <w:pStyle w:val="20"/>
        <w:shd w:val="clear" w:color="auto" w:fill="auto"/>
        <w:spacing w:line="276" w:lineRule="auto"/>
        <w:ind w:firstLine="709"/>
        <w:rPr>
          <w:rFonts w:ascii="Arial" w:hAnsi="Arial" w:cs="Arial"/>
          <w:b/>
          <w:sz w:val="28"/>
          <w:szCs w:val="28"/>
        </w:rPr>
      </w:pP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Часто на практике используются генераторы, форма </w:t>
      </w:r>
      <w:proofErr w:type="gramStart"/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t>колеба</w:t>
      </w: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ний</w:t>
      </w:r>
      <w:proofErr w:type="gramEnd"/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на выходе которых резко отличается от синусоидальной. Она может быть пилообразной, прямоугольной, трапецеидальной и т. д. В основу работы таких генераторов наряду с положительной ОС положен заряд и разряд конденсаторов схемы. Данные гене</w:t>
      </w: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раторы называются релаксационными.</w:t>
      </w:r>
    </w:p>
    <w:p w:rsidR="00976F10" w:rsidRPr="0003336E" w:rsidRDefault="00976F10" w:rsidP="00976F1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 качестве генератора колебаний </w:t>
      </w:r>
      <w:r w:rsidRPr="0003336E">
        <w:rPr>
          <w:rStyle w:val="21"/>
          <w:rFonts w:ascii="Arial" w:hAnsi="Arial" w:cs="Arial"/>
          <w:sz w:val="28"/>
          <w:szCs w:val="28"/>
        </w:rPr>
        <w:t xml:space="preserve">пилообразной формы </w:t>
      </w: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t>может быть использована схема состоящая из транзистора</w:t>
      </w:r>
      <w:proofErr w:type="gramStart"/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03336E">
        <w:rPr>
          <w:rStyle w:val="21"/>
          <w:rFonts w:ascii="Arial" w:hAnsi="Arial" w:cs="Arial"/>
          <w:sz w:val="28"/>
          <w:szCs w:val="28"/>
        </w:rPr>
        <w:t>Т</w:t>
      </w:r>
      <w:proofErr w:type="gramEnd"/>
      <w:r w:rsidRPr="0003336E">
        <w:rPr>
          <w:rStyle w:val="21"/>
          <w:rFonts w:ascii="Arial" w:hAnsi="Arial" w:cs="Arial"/>
          <w:sz w:val="28"/>
          <w:szCs w:val="28"/>
        </w:rPr>
        <w:t xml:space="preserve"> с</w:t>
      </w: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коллекторной нагрузкой </w:t>
      </w:r>
      <w:r w:rsidRPr="0003336E">
        <w:rPr>
          <w:rStyle w:val="21"/>
          <w:rFonts w:ascii="Arial" w:hAnsi="Arial" w:cs="Arial"/>
          <w:sz w:val="28"/>
          <w:szCs w:val="28"/>
          <w:lang w:val="en-US" w:eastAsia="en-US" w:bidi="en-US"/>
        </w:rPr>
        <w:t>R</w:t>
      </w:r>
      <w:r w:rsidRPr="0003336E">
        <w:rPr>
          <w:rStyle w:val="21"/>
          <w:rFonts w:ascii="Arial" w:hAnsi="Arial" w:cs="Arial"/>
          <w:sz w:val="28"/>
          <w:szCs w:val="28"/>
          <w:vertAlign w:val="subscript"/>
          <w:lang w:val="en-US" w:eastAsia="en-US" w:bidi="en-US"/>
        </w:rPr>
        <w:t>K</w:t>
      </w:r>
      <w:r w:rsidRPr="0003336E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t>и конденсатора С, включенного меж</w:t>
      </w: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ду коллектором</w:t>
      </w:r>
      <w:r w:rsidR="00710C9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эмиттером транзистора (рис. 2.1</w:t>
      </w: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, </w:t>
      </w:r>
      <w:r w:rsidRPr="0003336E">
        <w:rPr>
          <w:rStyle w:val="21"/>
          <w:rFonts w:ascii="Arial" w:hAnsi="Arial" w:cs="Arial"/>
          <w:sz w:val="28"/>
          <w:szCs w:val="28"/>
        </w:rPr>
        <w:t>а).</w:t>
      </w:r>
    </w:p>
    <w:p w:rsidR="00976F10" w:rsidRDefault="00976F10" w:rsidP="00976F10">
      <w:pPr>
        <w:pStyle w:val="20"/>
        <w:shd w:val="clear" w:color="auto" w:fill="auto"/>
        <w:spacing w:line="283" w:lineRule="exact"/>
        <w:ind w:firstLine="851"/>
        <w:rPr>
          <w:rFonts w:ascii="Arial" w:hAnsi="Arial" w:cs="Arial"/>
          <w:b/>
          <w:i/>
          <w:sz w:val="28"/>
          <w:szCs w:val="28"/>
        </w:rPr>
      </w:pPr>
    </w:p>
    <w:p w:rsidR="00976F10" w:rsidRPr="0003336E" w:rsidRDefault="00976F10" w:rsidP="00976F1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 исходном состоянии </w:t>
      </w:r>
      <w:r w:rsidR="00710C9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транзистор </w:t>
      </w:r>
      <w:r w:rsidR="00710C95">
        <w:rPr>
          <w:rFonts w:ascii="Arial" w:hAnsi="Arial" w:cs="Arial"/>
          <w:color w:val="000000"/>
          <w:sz w:val="28"/>
          <w:szCs w:val="28"/>
          <w:lang w:val="en-US" w:eastAsia="ru-RU" w:bidi="ru-RU"/>
        </w:rPr>
        <w:t>T</w:t>
      </w: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закрыт и конденсатор С заряжается током </w:t>
      </w:r>
      <w:proofErr w:type="spellStart"/>
      <w:r w:rsidR="00710C95" w:rsidRPr="00710C95">
        <w:rPr>
          <w:rFonts w:ascii="Arial" w:hAnsi="Arial" w:cs="Arial"/>
          <w:i/>
          <w:color w:val="000000"/>
          <w:sz w:val="28"/>
          <w:szCs w:val="28"/>
          <w:lang w:val="en-US" w:eastAsia="ru-RU" w:bidi="ru-RU"/>
        </w:rPr>
        <w:t>i</w:t>
      </w:r>
      <w:proofErr w:type="spellEnd"/>
      <w:r w:rsidRPr="00710C95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3</w:t>
      </w:r>
      <w:r w:rsidRPr="00710C95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 xml:space="preserve"> </w:t>
      </w: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от источника </w:t>
      </w:r>
      <w:proofErr w:type="spellStart"/>
      <w:r w:rsidRPr="0003336E">
        <w:rPr>
          <w:rStyle w:val="21"/>
          <w:rFonts w:ascii="Arial" w:hAnsi="Arial" w:cs="Arial"/>
          <w:sz w:val="28"/>
          <w:szCs w:val="28"/>
        </w:rPr>
        <w:t>Е</w:t>
      </w:r>
      <w:r w:rsidRPr="0003336E">
        <w:rPr>
          <w:rStyle w:val="21"/>
          <w:rFonts w:ascii="Arial" w:hAnsi="Arial" w:cs="Arial"/>
          <w:sz w:val="28"/>
          <w:szCs w:val="28"/>
          <w:vertAlign w:val="subscript"/>
        </w:rPr>
        <w:t>к</w:t>
      </w:r>
      <w:proofErr w:type="spellEnd"/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по цепи </w:t>
      </w:r>
      <w:r w:rsidRPr="00431D0D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«+.Е</w:t>
      </w:r>
      <w:r w:rsidRPr="00431D0D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К</w:t>
      </w:r>
      <w:r w:rsidRPr="00431D0D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»</w:t>
      </w: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— </w:t>
      </w:r>
      <w:r w:rsidRPr="0003336E">
        <w:rPr>
          <w:rStyle w:val="21"/>
          <w:rFonts w:ascii="Arial" w:hAnsi="Arial" w:cs="Arial"/>
          <w:sz w:val="28"/>
          <w:szCs w:val="28"/>
          <w:lang w:val="en-US" w:eastAsia="en-US" w:bidi="en-US"/>
        </w:rPr>
        <w:t>R</w:t>
      </w:r>
      <w:r w:rsidRPr="0003336E">
        <w:rPr>
          <w:rStyle w:val="21"/>
          <w:rFonts w:ascii="Arial" w:hAnsi="Arial" w:cs="Arial"/>
          <w:sz w:val="28"/>
          <w:szCs w:val="28"/>
          <w:vertAlign w:val="subscript"/>
          <w:lang w:val="en-US" w:eastAsia="en-US" w:bidi="en-US"/>
        </w:rPr>
        <w:t>K</w:t>
      </w:r>
      <w:r w:rsidRPr="0003336E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— </w:t>
      </w:r>
      <w:proofErr w:type="gramStart"/>
      <w:r>
        <w:rPr>
          <w:rFonts w:ascii="Arial" w:hAnsi="Arial" w:cs="Arial"/>
          <w:color w:val="000000"/>
          <w:sz w:val="28"/>
          <w:szCs w:val="28"/>
          <w:lang w:eastAsia="ru-RU" w:bidi="ru-RU"/>
        </w:rPr>
        <w:t>С — «-</w:t>
      </w:r>
      <w:r w:rsidRPr="00431D0D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Е</w:t>
      </w:r>
      <w:r w:rsidRPr="00431D0D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К</w:t>
      </w:r>
      <w:proofErr w:type="gramEnd"/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t>&gt;&gt;. Напряжение на конденсаторе растет плавно по экспонен</w:t>
      </w: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те, стремясь к максимальной величине — напряжению источни</w:t>
      </w: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ка питания. В момент прихода на базу положительного импульса транзистор открывается и конденсатор</w:t>
      </w:r>
      <w:proofErr w:type="gramStart"/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</w:t>
      </w:r>
      <w:proofErr w:type="gramEnd"/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практически мгновенно разряжается (</w:t>
      </w:r>
      <w:proofErr w:type="spellStart"/>
      <w:r w:rsidRPr="00431D0D">
        <w:rPr>
          <w:rFonts w:ascii="Arial" w:hAnsi="Arial" w:cs="Arial"/>
          <w:i/>
          <w:color w:val="000000"/>
          <w:sz w:val="28"/>
          <w:szCs w:val="28"/>
          <w:lang w:val="en-US" w:eastAsia="ru-RU" w:bidi="ru-RU"/>
        </w:rPr>
        <w:t>i</w:t>
      </w:r>
      <w:r w:rsidRPr="00431D0D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р</w:t>
      </w:r>
      <w:proofErr w:type="spellEnd"/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t>) через малое сопротивление открытого транзис</w:t>
      </w: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тора. После окончания действия </w:t>
      </w: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положительного импульса тран</w:t>
      </w: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зистор вновь закрывается и начинается заряд конден</w:t>
      </w:r>
      <w:r w:rsidR="00710C95">
        <w:rPr>
          <w:rFonts w:ascii="Arial" w:hAnsi="Arial" w:cs="Arial"/>
          <w:color w:val="000000"/>
          <w:sz w:val="28"/>
          <w:szCs w:val="28"/>
          <w:lang w:eastAsia="ru-RU" w:bidi="ru-RU"/>
        </w:rPr>
        <w:t>сатора</w:t>
      </w:r>
      <w:proofErr w:type="gramStart"/>
      <w:r w:rsidR="00710C9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</w:t>
      </w:r>
      <w:proofErr w:type="gramEnd"/>
      <w:r w:rsidR="00710C9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(рис. </w:t>
      </w:r>
      <w:r w:rsidR="00710C95" w:rsidRPr="00E55724">
        <w:rPr>
          <w:rFonts w:ascii="Arial" w:hAnsi="Arial" w:cs="Arial"/>
          <w:color w:val="000000"/>
          <w:sz w:val="28"/>
          <w:szCs w:val="28"/>
          <w:lang w:eastAsia="ru-RU" w:bidi="ru-RU"/>
        </w:rPr>
        <w:t>2</w:t>
      </w:r>
      <w:r w:rsidR="00710C95">
        <w:rPr>
          <w:rFonts w:ascii="Arial" w:hAnsi="Arial" w:cs="Arial"/>
          <w:color w:val="000000"/>
          <w:sz w:val="28"/>
          <w:szCs w:val="28"/>
          <w:lang w:eastAsia="ru-RU" w:bidi="ru-RU"/>
        </w:rPr>
        <w:t>.</w:t>
      </w:r>
      <w:r w:rsidR="00710C95" w:rsidRPr="00E55724">
        <w:rPr>
          <w:rFonts w:ascii="Arial" w:hAnsi="Arial" w:cs="Arial"/>
          <w:color w:val="000000"/>
          <w:sz w:val="28"/>
          <w:szCs w:val="28"/>
          <w:lang w:eastAsia="ru-RU" w:bidi="ru-RU"/>
        </w:rPr>
        <w:t>1</w:t>
      </w: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, </w:t>
      </w:r>
      <w:r w:rsidRPr="0003336E">
        <w:rPr>
          <w:rStyle w:val="21"/>
          <w:rFonts w:ascii="Arial" w:hAnsi="Arial" w:cs="Arial"/>
          <w:sz w:val="28"/>
          <w:szCs w:val="28"/>
        </w:rPr>
        <w:t>б).</w:t>
      </w:r>
    </w:p>
    <w:p w:rsidR="00976F10" w:rsidRPr="0003336E" w:rsidRDefault="00976F10" w:rsidP="00976F1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i/>
          <w:sz w:val="28"/>
          <w:szCs w:val="28"/>
        </w:rPr>
      </w:pP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t>Наиболее широкое применение генераторы пилообразного напряжения, называемые также генераторами линейно изменя</w:t>
      </w: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ющегося напряжения (ГЛИН), нашли в электронно-лучевых ос</w:t>
      </w: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циллографах для перемещения электронного луча по горизонта</w:t>
      </w: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ли и быстрого его возврата в исходное положение (горизонталь</w:t>
      </w:r>
      <w:r w:rsidRPr="0003336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ная развертка). Они применяются также в аналого-цифровых преобразователях, схемах широтно-импульсной модуляции и т. д.</w:t>
      </w:r>
    </w:p>
    <w:p w:rsidR="00976F10" w:rsidRDefault="00976F10" w:rsidP="00976F10">
      <w:pPr>
        <w:framePr w:wrap="none" w:vAnchor="page" w:hAnchor="page" w:x="1364" w:y="1130"/>
        <w:rPr>
          <w:sz w:val="2"/>
          <w:szCs w:val="2"/>
        </w:rPr>
      </w:pPr>
    </w:p>
    <w:p w:rsidR="00976F10" w:rsidRDefault="00976F10" w:rsidP="00976F10">
      <w:pPr>
        <w:pStyle w:val="20"/>
        <w:shd w:val="clear" w:color="auto" w:fill="auto"/>
        <w:spacing w:line="283" w:lineRule="exact"/>
        <w:ind w:firstLine="851"/>
        <w:rPr>
          <w:rFonts w:ascii="Arial" w:hAnsi="Arial" w:cs="Arial"/>
          <w:b/>
          <w:i/>
          <w:sz w:val="28"/>
          <w:szCs w:val="28"/>
        </w:rPr>
      </w:pPr>
    </w:p>
    <w:p w:rsidR="00976F10" w:rsidRDefault="00976F10" w:rsidP="00976F10">
      <w:pPr>
        <w:framePr w:wrap="none" w:vAnchor="page" w:hAnchor="page" w:x="111" w:y="1191"/>
        <w:rPr>
          <w:sz w:val="2"/>
          <w:szCs w:val="2"/>
        </w:rPr>
      </w:pPr>
    </w:p>
    <w:p w:rsidR="00976F10" w:rsidRDefault="00976F10" w:rsidP="00976F10">
      <w:pPr>
        <w:pStyle w:val="20"/>
        <w:shd w:val="clear" w:color="auto" w:fill="auto"/>
        <w:spacing w:line="283" w:lineRule="exact"/>
        <w:ind w:firstLine="851"/>
        <w:rPr>
          <w:noProof/>
          <w:lang w:eastAsia="ru-RU"/>
        </w:rPr>
      </w:pPr>
    </w:p>
    <w:p w:rsidR="00976F10" w:rsidRDefault="00976F10" w:rsidP="00DE130D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sz w:val="28"/>
          <w:szCs w:val="28"/>
        </w:rPr>
      </w:pPr>
    </w:p>
    <w:p w:rsidR="00976F10" w:rsidRDefault="00976F10" w:rsidP="00DE130D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sz w:val="28"/>
          <w:szCs w:val="28"/>
        </w:rPr>
      </w:pPr>
    </w:p>
    <w:p w:rsidR="00976F10" w:rsidRDefault="00976F10" w:rsidP="00DE130D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sz w:val="28"/>
          <w:szCs w:val="28"/>
        </w:rPr>
      </w:pPr>
    </w:p>
    <w:sectPr w:rsidR="00976F10" w:rsidSect="00710C95">
      <w:footerReference w:type="default" r:id="rId17"/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88C" w:rsidRDefault="0079688C" w:rsidP="00C22516">
      <w:pPr>
        <w:spacing w:after="0" w:line="240" w:lineRule="auto"/>
      </w:pPr>
      <w:r>
        <w:separator/>
      </w:r>
    </w:p>
  </w:endnote>
  <w:endnote w:type="continuationSeparator" w:id="0">
    <w:p w:rsidR="0079688C" w:rsidRDefault="0079688C" w:rsidP="00C2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8242"/>
      <w:docPartObj>
        <w:docPartGallery w:val="Page Numbers (Bottom of Page)"/>
        <w:docPartUnique/>
      </w:docPartObj>
    </w:sdtPr>
    <w:sdtContent>
      <w:p w:rsidR="002154D4" w:rsidRDefault="00387594">
        <w:pPr>
          <w:pStyle w:val="af0"/>
          <w:jc w:val="right"/>
        </w:pPr>
        <w:fldSimple w:instr=" PAGE   \* MERGEFORMAT ">
          <w:r w:rsidR="00E82A33">
            <w:rPr>
              <w:noProof/>
            </w:rPr>
            <w:t>1</w:t>
          </w:r>
        </w:fldSimple>
      </w:p>
    </w:sdtContent>
  </w:sdt>
  <w:p w:rsidR="002154D4" w:rsidRDefault="002154D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88C" w:rsidRDefault="0079688C" w:rsidP="00C22516">
      <w:pPr>
        <w:spacing w:after="0" w:line="240" w:lineRule="auto"/>
      </w:pPr>
      <w:r>
        <w:separator/>
      </w:r>
    </w:p>
  </w:footnote>
  <w:footnote w:type="continuationSeparator" w:id="0">
    <w:p w:rsidR="0079688C" w:rsidRDefault="0079688C" w:rsidP="00C22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numFmt w:val="bullet"/>
      <w:lvlText w:val="—"/>
      <w:lvlJc w:val="left"/>
      <w:pPr>
        <w:ind w:left="166" w:hanging="344"/>
      </w:pPr>
      <w:rPr>
        <w:rFonts w:ascii="Times New Roman" w:hAnsi="Times New Roman" w:cs="Times New Roman"/>
        <w:b w:val="0"/>
        <w:bCs w:val="0"/>
        <w:i/>
        <w:iCs/>
        <w:w w:val="64"/>
        <w:sz w:val="31"/>
        <w:szCs w:val="31"/>
      </w:rPr>
    </w:lvl>
    <w:lvl w:ilvl="1">
      <w:numFmt w:val="bullet"/>
      <w:lvlText w:val="•"/>
      <w:lvlJc w:val="left"/>
      <w:pPr>
        <w:ind w:left="1116" w:hanging="344"/>
      </w:pPr>
    </w:lvl>
    <w:lvl w:ilvl="2">
      <w:numFmt w:val="bullet"/>
      <w:lvlText w:val="•"/>
      <w:lvlJc w:val="left"/>
      <w:pPr>
        <w:ind w:left="2072" w:hanging="344"/>
      </w:pPr>
    </w:lvl>
    <w:lvl w:ilvl="3">
      <w:numFmt w:val="bullet"/>
      <w:lvlText w:val="•"/>
      <w:lvlJc w:val="left"/>
      <w:pPr>
        <w:ind w:left="3028" w:hanging="344"/>
      </w:pPr>
    </w:lvl>
    <w:lvl w:ilvl="4">
      <w:numFmt w:val="bullet"/>
      <w:lvlText w:val="•"/>
      <w:lvlJc w:val="left"/>
      <w:pPr>
        <w:ind w:left="3984" w:hanging="344"/>
      </w:pPr>
    </w:lvl>
    <w:lvl w:ilvl="5">
      <w:numFmt w:val="bullet"/>
      <w:lvlText w:val="•"/>
      <w:lvlJc w:val="left"/>
      <w:pPr>
        <w:ind w:left="4940" w:hanging="344"/>
      </w:pPr>
    </w:lvl>
    <w:lvl w:ilvl="6">
      <w:numFmt w:val="bullet"/>
      <w:lvlText w:val="•"/>
      <w:lvlJc w:val="left"/>
      <w:pPr>
        <w:ind w:left="5896" w:hanging="344"/>
      </w:pPr>
    </w:lvl>
    <w:lvl w:ilvl="7">
      <w:numFmt w:val="bullet"/>
      <w:lvlText w:val="•"/>
      <w:lvlJc w:val="left"/>
      <w:pPr>
        <w:ind w:left="6852" w:hanging="344"/>
      </w:pPr>
    </w:lvl>
    <w:lvl w:ilvl="8">
      <w:numFmt w:val="bullet"/>
      <w:lvlText w:val="•"/>
      <w:lvlJc w:val="left"/>
      <w:pPr>
        <w:ind w:left="7808" w:hanging="344"/>
      </w:pPr>
    </w:lvl>
  </w:abstractNum>
  <w:abstractNum w:abstractNumId="1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4D1505"/>
    <w:multiLevelType w:val="multilevel"/>
    <w:tmpl w:val="3EEE94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C43525"/>
    <w:multiLevelType w:val="multilevel"/>
    <w:tmpl w:val="20B4FD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A4C0A"/>
    <w:multiLevelType w:val="hybridMultilevel"/>
    <w:tmpl w:val="D2B8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74FE0"/>
    <w:multiLevelType w:val="multilevel"/>
    <w:tmpl w:val="1C5AF04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C57"/>
    <w:rsid w:val="000105DE"/>
    <w:rsid w:val="00013F70"/>
    <w:rsid w:val="00014AC5"/>
    <w:rsid w:val="00044B52"/>
    <w:rsid w:val="000479FE"/>
    <w:rsid w:val="00060AA0"/>
    <w:rsid w:val="00076775"/>
    <w:rsid w:val="000A3DCD"/>
    <w:rsid w:val="000E142C"/>
    <w:rsid w:val="000E1647"/>
    <w:rsid w:val="000F1668"/>
    <w:rsid w:val="000F6B98"/>
    <w:rsid w:val="001157B0"/>
    <w:rsid w:val="00131C57"/>
    <w:rsid w:val="00134C08"/>
    <w:rsid w:val="00151362"/>
    <w:rsid w:val="00164A65"/>
    <w:rsid w:val="00176E11"/>
    <w:rsid w:val="001961BA"/>
    <w:rsid w:val="001A6766"/>
    <w:rsid w:val="001B68F3"/>
    <w:rsid w:val="001D1BFC"/>
    <w:rsid w:val="001E06DF"/>
    <w:rsid w:val="001E37C4"/>
    <w:rsid w:val="001F5099"/>
    <w:rsid w:val="002154D4"/>
    <w:rsid w:val="00241F81"/>
    <w:rsid w:val="00250C0C"/>
    <w:rsid w:val="00257100"/>
    <w:rsid w:val="002642EF"/>
    <w:rsid w:val="002928A5"/>
    <w:rsid w:val="0029653C"/>
    <w:rsid w:val="00296B90"/>
    <w:rsid w:val="002C395F"/>
    <w:rsid w:val="002C4E8E"/>
    <w:rsid w:val="003104A1"/>
    <w:rsid w:val="00346759"/>
    <w:rsid w:val="00354C19"/>
    <w:rsid w:val="00355749"/>
    <w:rsid w:val="003576AE"/>
    <w:rsid w:val="00360F61"/>
    <w:rsid w:val="003856B6"/>
    <w:rsid w:val="00387240"/>
    <w:rsid w:val="00387594"/>
    <w:rsid w:val="00395732"/>
    <w:rsid w:val="003A3CEB"/>
    <w:rsid w:val="003A7F1A"/>
    <w:rsid w:val="003B3B54"/>
    <w:rsid w:val="003C1FCB"/>
    <w:rsid w:val="003D5C9D"/>
    <w:rsid w:val="003F08FF"/>
    <w:rsid w:val="00416111"/>
    <w:rsid w:val="004263B0"/>
    <w:rsid w:val="004266A2"/>
    <w:rsid w:val="0046346D"/>
    <w:rsid w:val="00480D01"/>
    <w:rsid w:val="004B6EC9"/>
    <w:rsid w:val="004D3357"/>
    <w:rsid w:val="004D5E8B"/>
    <w:rsid w:val="004E5AAF"/>
    <w:rsid w:val="004E6394"/>
    <w:rsid w:val="005164DA"/>
    <w:rsid w:val="00530FC8"/>
    <w:rsid w:val="00545431"/>
    <w:rsid w:val="00554912"/>
    <w:rsid w:val="00567525"/>
    <w:rsid w:val="00570395"/>
    <w:rsid w:val="005D2843"/>
    <w:rsid w:val="005E2C74"/>
    <w:rsid w:val="00617CA9"/>
    <w:rsid w:val="00620F28"/>
    <w:rsid w:val="00624936"/>
    <w:rsid w:val="00625C57"/>
    <w:rsid w:val="006278DE"/>
    <w:rsid w:val="0064109D"/>
    <w:rsid w:val="00657DAA"/>
    <w:rsid w:val="006622CA"/>
    <w:rsid w:val="006A337E"/>
    <w:rsid w:val="006C16DC"/>
    <w:rsid w:val="006C2F64"/>
    <w:rsid w:val="006D0BB1"/>
    <w:rsid w:val="00710C95"/>
    <w:rsid w:val="00727F70"/>
    <w:rsid w:val="00744115"/>
    <w:rsid w:val="00745603"/>
    <w:rsid w:val="007476EB"/>
    <w:rsid w:val="00751E33"/>
    <w:rsid w:val="00754C69"/>
    <w:rsid w:val="007654AC"/>
    <w:rsid w:val="00783F01"/>
    <w:rsid w:val="0078549D"/>
    <w:rsid w:val="00793F92"/>
    <w:rsid w:val="0079688C"/>
    <w:rsid w:val="007A55EF"/>
    <w:rsid w:val="007B323A"/>
    <w:rsid w:val="007B4772"/>
    <w:rsid w:val="00803C0D"/>
    <w:rsid w:val="008820A3"/>
    <w:rsid w:val="008856B1"/>
    <w:rsid w:val="008D383E"/>
    <w:rsid w:val="008E18DC"/>
    <w:rsid w:val="009148EE"/>
    <w:rsid w:val="009161F2"/>
    <w:rsid w:val="00930A69"/>
    <w:rsid w:val="00934E07"/>
    <w:rsid w:val="009375AF"/>
    <w:rsid w:val="0094787C"/>
    <w:rsid w:val="00951E8E"/>
    <w:rsid w:val="0096567C"/>
    <w:rsid w:val="009675FB"/>
    <w:rsid w:val="009702E6"/>
    <w:rsid w:val="00976F10"/>
    <w:rsid w:val="00984CE9"/>
    <w:rsid w:val="009A771C"/>
    <w:rsid w:val="009B58C7"/>
    <w:rsid w:val="009D569E"/>
    <w:rsid w:val="009D5826"/>
    <w:rsid w:val="00A0421F"/>
    <w:rsid w:val="00A33418"/>
    <w:rsid w:val="00A35132"/>
    <w:rsid w:val="00A3739E"/>
    <w:rsid w:val="00A45FFF"/>
    <w:rsid w:val="00A502EF"/>
    <w:rsid w:val="00AA6D88"/>
    <w:rsid w:val="00AA716A"/>
    <w:rsid w:val="00AB0883"/>
    <w:rsid w:val="00AF7B19"/>
    <w:rsid w:val="00B011BE"/>
    <w:rsid w:val="00B131B1"/>
    <w:rsid w:val="00B228E6"/>
    <w:rsid w:val="00B335BB"/>
    <w:rsid w:val="00B50283"/>
    <w:rsid w:val="00B56E0A"/>
    <w:rsid w:val="00B60FC2"/>
    <w:rsid w:val="00B713FF"/>
    <w:rsid w:val="00B75F76"/>
    <w:rsid w:val="00B9622B"/>
    <w:rsid w:val="00BA20CB"/>
    <w:rsid w:val="00BB2AB0"/>
    <w:rsid w:val="00BC57EF"/>
    <w:rsid w:val="00BD079C"/>
    <w:rsid w:val="00BF1CF3"/>
    <w:rsid w:val="00C22516"/>
    <w:rsid w:val="00C677A8"/>
    <w:rsid w:val="00C924B6"/>
    <w:rsid w:val="00CB3B82"/>
    <w:rsid w:val="00CC110A"/>
    <w:rsid w:val="00CF2806"/>
    <w:rsid w:val="00D0350D"/>
    <w:rsid w:val="00D320F4"/>
    <w:rsid w:val="00D45B75"/>
    <w:rsid w:val="00D94FDF"/>
    <w:rsid w:val="00DE130D"/>
    <w:rsid w:val="00DF3089"/>
    <w:rsid w:val="00DF3D08"/>
    <w:rsid w:val="00E121BD"/>
    <w:rsid w:val="00E1492B"/>
    <w:rsid w:val="00E23794"/>
    <w:rsid w:val="00E30370"/>
    <w:rsid w:val="00E31FF2"/>
    <w:rsid w:val="00E55724"/>
    <w:rsid w:val="00E82A33"/>
    <w:rsid w:val="00E837E7"/>
    <w:rsid w:val="00E86C66"/>
    <w:rsid w:val="00EA607E"/>
    <w:rsid w:val="00EF42FC"/>
    <w:rsid w:val="00F0176D"/>
    <w:rsid w:val="00F01A70"/>
    <w:rsid w:val="00F150DC"/>
    <w:rsid w:val="00F16DBC"/>
    <w:rsid w:val="00F27376"/>
    <w:rsid w:val="00F4142F"/>
    <w:rsid w:val="00F53B9E"/>
    <w:rsid w:val="00F54CE5"/>
    <w:rsid w:val="00F73B1B"/>
    <w:rsid w:val="00FA556C"/>
    <w:rsid w:val="00FD7F48"/>
    <w:rsid w:val="00FE01AE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E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8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1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0E142C"/>
    <w:rPr>
      <w:color w:val="808080"/>
    </w:rPr>
  </w:style>
  <w:style w:type="character" w:customStyle="1" w:styleId="a9">
    <w:name w:val="Подпись к картинке_"/>
    <w:basedOn w:val="a0"/>
    <w:link w:val="aa"/>
    <w:rsid w:val="0039573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b">
    <w:name w:val="Подпись к картинке + Курсив"/>
    <w:basedOn w:val="a9"/>
    <w:rsid w:val="0039573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aa">
    <w:name w:val="Подпись к картинке"/>
    <w:basedOn w:val="a"/>
    <w:link w:val="a9"/>
    <w:rsid w:val="00395732"/>
    <w:pPr>
      <w:widowControl w:val="0"/>
      <w:shd w:val="clear" w:color="auto" w:fill="FFFFFF"/>
      <w:spacing w:after="0" w:line="211" w:lineRule="exact"/>
      <w:ind w:hanging="20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">
    <w:name w:val="Основной текст (2)_"/>
    <w:basedOn w:val="a0"/>
    <w:link w:val="20"/>
    <w:rsid w:val="00B011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B011B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011B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0pt">
    <w:name w:val="Основной текст (5) + 10 pt;Не полужирный"/>
    <w:basedOn w:val="5"/>
    <w:rsid w:val="00B011BE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11BE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B011BE"/>
    <w:pPr>
      <w:widowControl w:val="0"/>
      <w:shd w:val="clear" w:color="auto" w:fill="FFFFFF"/>
      <w:spacing w:before="180" w:after="0" w:line="365" w:lineRule="exact"/>
      <w:ind w:firstLine="7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c">
    <w:name w:val="Подпись к таблице_"/>
    <w:basedOn w:val="a0"/>
    <w:link w:val="ad"/>
    <w:rsid w:val="00B011B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9pt">
    <w:name w:val="Основной текст (2) + 9 pt"/>
    <w:basedOn w:val="2"/>
    <w:rsid w:val="00B011B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d">
    <w:name w:val="Подпись к таблице"/>
    <w:basedOn w:val="a"/>
    <w:link w:val="ac"/>
    <w:rsid w:val="00B011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9pt0">
    <w:name w:val="Основной текст (2) + 9 pt;Курсив"/>
    <w:basedOn w:val="2"/>
    <w:rsid w:val="00B9622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C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22516"/>
  </w:style>
  <w:style w:type="paragraph" w:styleId="af0">
    <w:name w:val="footer"/>
    <w:basedOn w:val="a"/>
    <w:link w:val="af1"/>
    <w:uiPriority w:val="99"/>
    <w:unhideWhenUsed/>
    <w:rsid w:val="00C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22516"/>
  </w:style>
  <w:style w:type="paragraph" w:styleId="af2">
    <w:name w:val="List Paragraph"/>
    <w:basedOn w:val="a"/>
    <w:uiPriority w:val="1"/>
    <w:qFormat/>
    <w:rsid w:val="006278DE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278DE"/>
    <w:rPr>
      <w:color w:val="0000FF" w:themeColor="hyperlink"/>
      <w:u w:val="single"/>
    </w:rPr>
  </w:style>
  <w:style w:type="character" w:customStyle="1" w:styleId="4">
    <w:name w:val="Подпись к картинке (4)_"/>
    <w:basedOn w:val="a0"/>
    <w:link w:val="40"/>
    <w:rsid w:val="00A3513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5pt">
    <w:name w:val="Подпись к картинке (4) + 15 pt;Курсив"/>
    <w:basedOn w:val="4"/>
    <w:rsid w:val="00A35132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40">
    <w:name w:val="Подпись к картинке (4)"/>
    <w:basedOn w:val="a"/>
    <w:link w:val="4"/>
    <w:rsid w:val="00A351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pt">
    <w:name w:val="Основной текст (2) + Курсив;Интервал 2 pt"/>
    <w:basedOn w:val="2"/>
    <w:rsid w:val="001961BA"/>
    <w:rPr>
      <w:b w:val="0"/>
      <w:bCs w:val="0"/>
      <w:i/>
      <w:iCs/>
      <w:smallCaps w:val="0"/>
      <w:strike w:val="0"/>
      <w:color w:val="000000"/>
      <w:spacing w:val="40"/>
      <w:w w:val="100"/>
      <w:position w:val="0"/>
      <w:u w:val="none"/>
      <w:lang w:val="en-US" w:eastAsia="en-US" w:bidi="en-US"/>
    </w:rPr>
  </w:style>
  <w:style w:type="character" w:customStyle="1" w:styleId="22">
    <w:name w:val="Подпись к картинке (2)_"/>
    <w:basedOn w:val="a0"/>
    <w:link w:val="23"/>
    <w:rsid w:val="00E1492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E1492B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7pt">
    <w:name w:val="Подпись к картинке + 7 pt;Курсив"/>
    <w:basedOn w:val="a9"/>
    <w:rsid w:val="00E1492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A55EF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A55EF"/>
    <w:pPr>
      <w:widowControl w:val="0"/>
      <w:shd w:val="clear" w:color="auto" w:fill="FFFFFF"/>
      <w:spacing w:after="0" w:line="0" w:lineRule="atLeast"/>
      <w:ind w:hanging="980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2105pt1pt">
    <w:name w:val="Основной текст (2) + 10;5 pt;Курсив;Интервал 1 pt"/>
    <w:basedOn w:val="2"/>
    <w:rsid w:val="00296B90"/>
    <w:rPr>
      <w:i/>
      <w:iCs/>
      <w:color w:val="000000"/>
      <w:spacing w:val="20"/>
      <w:w w:val="100"/>
      <w:position w:val="0"/>
      <w:sz w:val="21"/>
      <w:szCs w:val="21"/>
      <w:lang w:val="en-US" w:eastAsia="en-US" w:bidi="en-US"/>
    </w:rPr>
  </w:style>
  <w:style w:type="paragraph" w:styleId="af4">
    <w:name w:val="Body Text"/>
    <w:basedOn w:val="a"/>
    <w:link w:val="af5"/>
    <w:uiPriority w:val="1"/>
    <w:qFormat/>
    <w:rsid w:val="00296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296B90"/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2Impact11pt">
    <w:name w:val="Основной текст (2) + Impact;11 pt;Курсив"/>
    <w:basedOn w:val="2"/>
    <w:rsid w:val="00296B9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296B9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296B9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95pt">
    <w:name w:val="Основной текст (8) + 9;5 pt;Курсив"/>
    <w:basedOn w:val="a0"/>
    <w:rsid w:val="00296B9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96B90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96B90"/>
    <w:pPr>
      <w:widowControl w:val="0"/>
      <w:shd w:val="clear" w:color="auto" w:fill="FFFFFF"/>
      <w:spacing w:after="0" w:line="384" w:lineRule="exact"/>
      <w:ind w:hanging="1260"/>
    </w:pPr>
    <w:rPr>
      <w:rFonts w:ascii="Georgia" w:eastAsia="Georgia" w:hAnsi="Georgia" w:cs="Georgia"/>
      <w:sz w:val="18"/>
      <w:szCs w:val="18"/>
    </w:rPr>
  </w:style>
  <w:style w:type="character" w:customStyle="1" w:styleId="2105pt">
    <w:name w:val="Основной текст (2) + 10;5 pt;Курсив"/>
    <w:basedOn w:val="2"/>
    <w:rsid w:val="00296B9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296B9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sid w:val="00296B9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">
    <w:name w:val="Заголовок №1"/>
    <w:basedOn w:val="a"/>
    <w:link w:val="1"/>
    <w:rsid w:val="00296B90"/>
    <w:pPr>
      <w:widowControl w:val="0"/>
      <w:shd w:val="clear" w:color="auto" w:fill="FFFFFF"/>
      <w:spacing w:before="4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BookmanOldStyle95pt">
    <w:name w:val="Подпись к картинке + Bookman Old Style;9;5 pt;Курсив"/>
    <w:basedOn w:val="a9"/>
    <w:rsid w:val="00EA607E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9pt">
    <w:name w:val="Подпись к картинке + Bookman Old Style;9 pt"/>
    <w:basedOn w:val="a9"/>
    <w:rsid w:val="00EA607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A607E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A607E"/>
    <w:rPr>
      <w:rFonts w:ascii="Franklin Gothic Medium" w:eastAsia="Franklin Gothic Medium" w:hAnsi="Franklin Gothic Medium" w:cs="Franklin Gothic Medium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A607E"/>
    <w:pPr>
      <w:widowControl w:val="0"/>
      <w:shd w:val="clear" w:color="auto" w:fill="FFFFFF"/>
      <w:spacing w:before="300" w:after="0" w:line="211" w:lineRule="exact"/>
      <w:ind w:hanging="540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70">
    <w:name w:val="Основной текст (7)"/>
    <w:basedOn w:val="a"/>
    <w:link w:val="7"/>
    <w:rsid w:val="00EA607E"/>
    <w:pPr>
      <w:widowControl w:val="0"/>
      <w:shd w:val="clear" w:color="auto" w:fill="FFFFFF"/>
      <w:spacing w:before="60" w:after="660" w:line="0" w:lineRule="atLeast"/>
    </w:pPr>
    <w:rPr>
      <w:rFonts w:ascii="Franklin Gothic Medium" w:eastAsia="Franklin Gothic Medium" w:hAnsi="Franklin Gothic Medium" w:cs="Franklin Gothic Medium"/>
      <w:sz w:val="17"/>
      <w:szCs w:val="17"/>
    </w:rPr>
  </w:style>
  <w:style w:type="paragraph" w:customStyle="1" w:styleId="af6">
    <w:name w:val="Штамп"/>
    <w:basedOn w:val="a"/>
    <w:rsid w:val="00E86C66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read/18647/?page=1" TargetMode="External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6780D-230A-435E-AACF-E285AB07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Homeuser</cp:lastModifiedBy>
  <cp:revision>3</cp:revision>
  <dcterms:created xsi:type="dcterms:W3CDTF">2020-12-09T13:05:00Z</dcterms:created>
  <dcterms:modified xsi:type="dcterms:W3CDTF">2020-12-09T15:23:00Z</dcterms:modified>
</cp:coreProperties>
</file>