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  <w:r w:rsidR="004178EE" w:rsidRPr="004178EE">
        <w:rPr>
          <w:rFonts w:ascii="Times New Roman" w:hAnsi="Times New Roman" w:cs="Times New Roman"/>
          <w:sz w:val="32"/>
          <w:szCs w:val="32"/>
        </w:rPr>
        <w:t>21.12.</w:t>
      </w:r>
      <w:r>
        <w:rPr>
          <w:i/>
          <w:sz w:val="32"/>
          <w:szCs w:val="32"/>
        </w:rPr>
        <w:t xml:space="preserve">  </w:t>
      </w:r>
      <w:r w:rsidR="004178EE" w:rsidRPr="00836B6D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836B6D">
        <w:rPr>
          <w:rFonts w:ascii="Times New Roman" w:hAnsi="Times New Roman" w:cs="Times New Roman"/>
          <w:sz w:val="32"/>
          <w:szCs w:val="32"/>
        </w:rPr>
        <w:t xml:space="preserve">Практическое занятие № 7                  </w:t>
      </w: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Изучение схем сертификации.</w:t>
      </w:r>
      <w:r w:rsidR="00BD50DA">
        <w:rPr>
          <w:rFonts w:ascii="Times New Roman" w:hAnsi="Times New Roman" w:cs="Times New Roman"/>
          <w:sz w:val="32"/>
          <w:szCs w:val="32"/>
        </w:rPr>
        <w:t xml:space="preserve"> </w:t>
      </w:r>
      <w:r w:rsidRPr="00836B6D">
        <w:rPr>
          <w:rFonts w:ascii="Times New Roman" w:hAnsi="Times New Roman" w:cs="Times New Roman"/>
          <w:sz w:val="32"/>
          <w:szCs w:val="32"/>
        </w:rPr>
        <w:t>Обязательная,</w:t>
      </w:r>
      <w:r w:rsidR="00BD50DA">
        <w:rPr>
          <w:rFonts w:ascii="Times New Roman" w:hAnsi="Times New Roman" w:cs="Times New Roman"/>
          <w:sz w:val="32"/>
          <w:szCs w:val="32"/>
        </w:rPr>
        <w:t xml:space="preserve"> </w:t>
      </w:r>
      <w:r w:rsidRPr="00836B6D">
        <w:rPr>
          <w:rFonts w:ascii="Times New Roman" w:hAnsi="Times New Roman" w:cs="Times New Roman"/>
          <w:sz w:val="32"/>
          <w:szCs w:val="32"/>
        </w:rPr>
        <w:t>добровольная     сертификация.  Диф.зачет.</w:t>
      </w: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 xml:space="preserve"> </w:t>
      </w:r>
      <w:r w:rsidR="004178EE">
        <w:rPr>
          <w:rFonts w:ascii="Times New Roman" w:hAnsi="Times New Roman" w:cs="Times New Roman"/>
          <w:sz w:val="32"/>
          <w:szCs w:val="32"/>
        </w:rPr>
        <w:t>Цель занятия</w:t>
      </w:r>
      <w:r w:rsidRPr="00836B6D">
        <w:rPr>
          <w:rFonts w:ascii="Times New Roman" w:hAnsi="Times New Roman" w:cs="Times New Roman"/>
          <w:sz w:val="32"/>
          <w:szCs w:val="32"/>
        </w:rPr>
        <w:t>: ознакомиться с системами сертификации ГОСТ Р</w:t>
      </w: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Оборудование: учебная справочная литература</w:t>
      </w: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 xml:space="preserve">                 Ход работы:</w:t>
      </w:r>
    </w:p>
    <w:p w:rsidR="00836B6D" w:rsidRPr="00836B6D" w:rsidRDefault="004178EE" w:rsidP="004178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836B6D" w:rsidRPr="00836B6D">
        <w:rPr>
          <w:rFonts w:ascii="Times New Roman" w:hAnsi="Times New Roman" w:cs="Times New Roman"/>
          <w:sz w:val="32"/>
          <w:szCs w:val="32"/>
        </w:rPr>
        <w:t>Система сертификации – это система, которая осуществляет сертификацию по своим собственным правилам, касающимся как процедуры, так и управления.</w:t>
      </w: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 xml:space="preserve">      Любая из систем сертификации использует стандарты (международные, региональные, национальные), на которых производятся испытания.</w:t>
      </w: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 xml:space="preserve">      Первой российской системой обязательной сертификации система ГОСТ Р.</w:t>
      </w: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 xml:space="preserve">      В системе ГОСТ Р сертифицируются: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- товары для личных нужд граждан;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- продукция производственно-технического назначения, в том числе средства производства;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- строительная продукция;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- выполняемые работы и оказываемые услуги населению;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-системы качества;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-производство.</w:t>
      </w: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2. Нормативная база Системы ГОСТ Р.</w:t>
      </w: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 xml:space="preserve">       Система ГОСТ Р обеспечивает проведение обязательной сертификации на всей территории РФ. </w:t>
      </w: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lastRenderedPageBreak/>
        <w:t xml:space="preserve">           Нормативную базу составляют: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- государственные стандарты;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-стандартные нормы и правила;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-строительные нормы и правила и другие документы.</w:t>
      </w: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 xml:space="preserve">     В системе ГОСТ Р по тем же правилам и процедурам может производиться также добровольная сертификация. </w:t>
      </w: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 xml:space="preserve">    Нормативную базу подтверждения соответствия при добровольной сертификации составляют: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-стандарты различных категорий;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-строительные нормы и правила.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-технические условия и другая техническая документация.</w:t>
      </w: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3. Организационная структура Систем ГОСТР</w:t>
      </w: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 xml:space="preserve">     Организационную структуру Систем ГОСТР составляют: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-Госстандарт России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-центральные органы систем сертификации однородной продукции;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-органы по сертификации;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-испытательные лаборатории;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36B6D" w:rsidRPr="00836B6D" w:rsidRDefault="00836B6D" w:rsidP="00836B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Сертификат и знак соответствия.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lastRenderedPageBreak/>
        <w:t>Сертификат соответствия – документ, выданный по правилам системы сертификации, для подтверждения соответствия сертифицируемой продукции установленный правилам.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Знак соответствия – зарегистрированный в установленном порядке знак, который по правилам, подтверждает соответствие маркированной продукции установленным требованиям.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36B6D" w:rsidRPr="00836B6D" w:rsidRDefault="00836B6D" w:rsidP="00836B6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Коды типа систем сертификации.</w:t>
      </w:r>
    </w:p>
    <w:p w:rsidR="00836B6D" w:rsidRPr="00836B6D" w:rsidRDefault="00836B6D" w:rsidP="00836B6D">
      <w:pPr>
        <w:pStyle w:val="50"/>
        <w:shd w:val="clear" w:color="auto" w:fill="auto"/>
        <w:spacing w:before="0" w:line="240" w:lineRule="auto"/>
        <w:ind w:left="-360" w:right="511" w:hanging="633"/>
        <w:jc w:val="left"/>
        <w:rPr>
          <w:rStyle w:val="a4"/>
          <w:rFonts w:eastAsiaTheme="minorEastAsia"/>
          <w:b w:val="0"/>
          <w:sz w:val="32"/>
          <w:szCs w:val="32"/>
        </w:rPr>
      </w:pPr>
      <w:r w:rsidRPr="00836B6D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       Каждая система сертификации имеет свой регистрационный номер</w:t>
      </w:r>
      <w:r w:rsidRPr="00836B6D">
        <w:rPr>
          <w:rStyle w:val="a4"/>
          <w:rFonts w:eastAsiaTheme="minorEastAsia"/>
          <w:b w:val="0"/>
          <w:sz w:val="32"/>
          <w:szCs w:val="32"/>
        </w:rPr>
        <w:t xml:space="preserve">    </w:t>
      </w:r>
    </w:p>
    <w:p w:rsidR="00836B6D" w:rsidRPr="00836B6D" w:rsidRDefault="00836B6D" w:rsidP="00836B6D">
      <w:pPr>
        <w:rPr>
          <w:rFonts w:ascii="Times New Roman" w:hAnsi="Times New Roman" w:cs="Times New Roman"/>
        </w:rPr>
      </w:pPr>
      <w:r w:rsidRPr="00836B6D">
        <w:rPr>
          <w:rFonts w:ascii="Times New Roman" w:hAnsi="Times New Roman" w:cs="Times New Roman"/>
          <w:sz w:val="32"/>
          <w:szCs w:val="32"/>
        </w:rPr>
        <w:t xml:space="preserve">Структура регистрационного номера системы сертификации       </w:t>
      </w: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</w:p>
    <w:p w:rsidR="00836B6D" w:rsidRPr="00836B6D" w:rsidRDefault="00836B6D" w:rsidP="00836B6D">
      <w:pPr>
        <w:pStyle w:val="50"/>
        <w:shd w:val="clear" w:color="auto" w:fill="auto"/>
        <w:spacing w:before="0" w:line="240" w:lineRule="auto"/>
        <w:ind w:left="-993" w:right="511" w:firstLine="0"/>
        <w:jc w:val="left"/>
        <w:rPr>
          <w:rStyle w:val="51"/>
          <w:rFonts w:ascii="Times New Roman" w:hAnsi="Times New Roman" w:cs="Times New Roman"/>
          <w:bCs/>
          <w:i w:val="0"/>
          <w:sz w:val="32"/>
          <w:szCs w:val="32"/>
        </w:rPr>
      </w:pPr>
      <w:r w:rsidRPr="00836B6D">
        <w:rPr>
          <w:rStyle w:val="a4"/>
          <w:rFonts w:eastAsiaTheme="minorEastAsia"/>
          <w:b w:val="0"/>
          <w:sz w:val="32"/>
          <w:szCs w:val="32"/>
        </w:rPr>
        <w:t xml:space="preserve">                         </w:t>
      </w:r>
      <w:r w:rsidRPr="00836B6D">
        <w:rPr>
          <w:rStyle w:val="51"/>
          <w:rFonts w:ascii="Times New Roman" w:hAnsi="Times New Roman" w:cs="Times New Roman"/>
          <w:bCs/>
          <w:i w:val="0"/>
          <w:sz w:val="32"/>
          <w:szCs w:val="32"/>
          <w:lang w:val="en-US"/>
        </w:rPr>
        <w:t>RV</w:t>
      </w:r>
      <w:r w:rsidRPr="00836B6D">
        <w:rPr>
          <w:rStyle w:val="51"/>
          <w:rFonts w:ascii="Times New Roman" w:hAnsi="Times New Roman" w:cs="Times New Roman"/>
          <w:bCs/>
          <w:i w:val="0"/>
          <w:sz w:val="32"/>
          <w:szCs w:val="32"/>
        </w:rPr>
        <w:t xml:space="preserve">          </w:t>
      </w:r>
      <w:r w:rsidRPr="00836B6D">
        <w:rPr>
          <w:rStyle w:val="51"/>
          <w:rFonts w:ascii="Times New Roman" w:hAnsi="Times New Roman" w:cs="Times New Roman"/>
          <w:bCs/>
          <w:i w:val="0"/>
          <w:sz w:val="32"/>
          <w:szCs w:val="32"/>
          <w:lang w:val="en-US"/>
        </w:rPr>
        <w:t>XXXX</w:t>
      </w:r>
      <w:r w:rsidRPr="00836B6D">
        <w:rPr>
          <w:rStyle w:val="51"/>
          <w:rFonts w:ascii="Times New Roman" w:hAnsi="Times New Roman" w:cs="Times New Roman"/>
          <w:bCs/>
          <w:i w:val="0"/>
          <w:sz w:val="32"/>
          <w:szCs w:val="32"/>
        </w:rPr>
        <w:t xml:space="preserve">             </w:t>
      </w:r>
      <w:r w:rsidRPr="00836B6D">
        <w:rPr>
          <w:rStyle w:val="51"/>
          <w:rFonts w:ascii="Times New Roman" w:hAnsi="Times New Roman" w:cs="Times New Roman"/>
          <w:bCs/>
          <w:i w:val="0"/>
          <w:sz w:val="32"/>
          <w:szCs w:val="32"/>
          <w:lang w:val="en-US"/>
        </w:rPr>
        <w:t>XX</w:t>
      </w:r>
      <w:r w:rsidRPr="00836B6D">
        <w:rPr>
          <w:rStyle w:val="51"/>
          <w:rFonts w:ascii="Times New Roman" w:hAnsi="Times New Roman" w:cs="Times New Roman"/>
          <w:bCs/>
          <w:i w:val="0"/>
          <w:sz w:val="32"/>
          <w:szCs w:val="32"/>
        </w:rPr>
        <w:t xml:space="preserve">              </w:t>
      </w:r>
      <w:r w:rsidRPr="00836B6D">
        <w:rPr>
          <w:rStyle w:val="51"/>
          <w:rFonts w:ascii="Times New Roman" w:hAnsi="Times New Roman" w:cs="Times New Roman"/>
          <w:bCs/>
          <w:i w:val="0"/>
          <w:sz w:val="32"/>
          <w:szCs w:val="32"/>
          <w:lang w:val="en-US"/>
        </w:rPr>
        <w:t>XXXX</w:t>
      </w:r>
    </w:p>
    <w:p w:rsidR="00836B6D" w:rsidRPr="00836B6D" w:rsidRDefault="00185387" w:rsidP="00836B6D">
      <w:pPr>
        <w:pStyle w:val="50"/>
        <w:shd w:val="clear" w:color="auto" w:fill="auto"/>
        <w:spacing w:before="0" w:line="240" w:lineRule="auto"/>
        <w:ind w:left="-993" w:right="511" w:firstLine="0"/>
        <w:jc w:val="left"/>
        <w:rPr>
          <w:rStyle w:val="51"/>
          <w:rFonts w:ascii="Times New Roman" w:hAnsi="Times New Roman" w:cs="Times New Roman"/>
          <w:bCs/>
          <w:i w:val="0"/>
          <w:sz w:val="32"/>
          <w:szCs w:val="32"/>
        </w:rPr>
      </w:pPr>
      <w:r w:rsidRPr="00185387">
        <w:rPr>
          <w:rFonts w:ascii="Times New Roman" w:hAnsi="Times New Roman" w:cs="Times New Roman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9pt;margin-top:10.45pt;width:0;height:159.9pt;z-index:251653632" o:connectortype="straight"/>
        </w:pict>
      </w:r>
      <w:r w:rsidRPr="00185387">
        <w:rPr>
          <w:rFonts w:ascii="Times New Roman" w:hAnsi="Times New Roman" w:cs="Times New Roman"/>
          <w:sz w:val="20"/>
          <w:szCs w:val="20"/>
        </w:rPr>
        <w:pict>
          <v:shape id="_x0000_s1032" type="#_x0000_t32" style="position:absolute;left:0;text-align:left;margin-left:142.7pt;margin-top:12.8pt;width:1pt;height:64.6pt;flip:x;z-index:251654656" o:connectortype="straight"/>
        </w:pict>
      </w:r>
      <w:r w:rsidRPr="00185387">
        <w:rPr>
          <w:rFonts w:ascii="Times New Roman" w:hAnsi="Times New Roman" w:cs="Times New Roman"/>
          <w:sz w:val="20"/>
          <w:szCs w:val="20"/>
        </w:rPr>
        <w:pict>
          <v:shape id="_x0000_s1033" type="#_x0000_t32" style="position:absolute;left:0;text-align:left;margin-left:208.75pt;margin-top:12.8pt;width:0;height:49.45pt;z-index:251655680" o:connectortype="straight"/>
        </w:pict>
      </w:r>
      <w:r w:rsidRPr="00185387">
        <w:rPr>
          <w:rFonts w:ascii="Times New Roman" w:hAnsi="Times New Roman" w:cs="Times New Roman"/>
          <w:sz w:val="20"/>
          <w:szCs w:val="20"/>
        </w:rPr>
        <w:pict>
          <v:shape id="_x0000_s1031" type="#_x0000_t32" style="position:absolute;left:0;text-align:left;margin-left:79.6pt;margin-top:12.8pt;width:1.25pt;height:102.2pt;z-index:251656704" o:connectortype="straight"/>
        </w:pict>
      </w:r>
    </w:p>
    <w:p w:rsidR="00836B6D" w:rsidRPr="00836B6D" w:rsidRDefault="00836B6D" w:rsidP="00836B6D">
      <w:pPr>
        <w:pStyle w:val="50"/>
        <w:shd w:val="clear" w:color="auto" w:fill="auto"/>
        <w:spacing w:before="0" w:line="240" w:lineRule="auto"/>
        <w:ind w:left="-993" w:right="511" w:firstLine="0"/>
        <w:jc w:val="center"/>
        <w:rPr>
          <w:rStyle w:val="51"/>
          <w:rFonts w:ascii="Times New Roman" w:hAnsi="Times New Roman" w:cs="Times New Roman"/>
          <w:bCs/>
          <w:i w:val="0"/>
          <w:sz w:val="32"/>
          <w:szCs w:val="32"/>
        </w:rPr>
      </w:pPr>
    </w:p>
    <w:p w:rsidR="00836B6D" w:rsidRPr="00836B6D" w:rsidRDefault="00836B6D" w:rsidP="00836B6D">
      <w:pPr>
        <w:pStyle w:val="50"/>
        <w:shd w:val="clear" w:color="auto" w:fill="auto"/>
        <w:spacing w:before="0" w:line="240" w:lineRule="auto"/>
        <w:ind w:left="-993" w:right="511" w:firstLine="0"/>
        <w:jc w:val="center"/>
        <w:rPr>
          <w:rStyle w:val="51"/>
          <w:rFonts w:ascii="Times New Roman" w:hAnsi="Times New Roman" w:cs="Times New Roman"/>
          <w:bCs/>
          <w:i w:val="0"/>
          <w:sz w:val="32"/>
          <w:szCs w:val="32"/>
        </w:rPr>
      </w:pPr>
    </w:p>
    <w:p w:rsidR="00836B6D" w:rsidRPr="00836B6D" w:rsidRDefault="00836B6D" w:rsidP="00836B6D">
      <w:pPr>
        <w:pStyle w:val="50"/>
        <w:shd w:val="clear" w:color="auto" w:fill="auto"/>
        <w:spacing w:before="0" w:line="240" w:lineRule="auto"/>
        <w:ind w:left="-993" w:right="511" w:firstLine="0"/>
        <w:jc w:val="center"/>
        <w:rPr>
          <w:rStyle w:val="51"/>
          <w:rFonts w:ascii="Times New Roman" w:hAnsi="Times New Roman" w:cs="Times New Roman"/>
          <w:bCs/>
          <w:i w:val="0"/>
          <w:sz w:val="32"/>
          <w:szCs w:val="32"/>
        </w:rPr>
      </w:pPr>
    </w:p>
    <w:p w:rsidR="00836B6D" w:rsidRPr="00836B6D" w:rsidRDefault="00185387" w:rsidP="00836B6D">
      <w:pPr>
        <w:pStyle w:val="50"/>
        <w:shd w:val="clear" w:color="auto" w:fill="auto"/>
        <w:tabs>
          <w:tab w:val="left" w:pos="5308"/>
        </w:tabs>
        <w:spacing w:before="0" w:line="240" w:lineRule="auto"/>
        <w:ind w:left="-993" w:right="511" w:firstLine="0"/>
        <w:jc w:val="left"/>
        <w:rPr>
          <w:rStyle w:val="51"/>
          <w:rFonts w:ascii="Times New Roman" w:hAnsi="Times New Roman" w:cs="Times New Roman"/>
          <w:bCs/>
          <w:i w:val="0"/>
          <w:sz w:val="32"/>
          <w:szCs w:val="32"/>
        </w:rPr>
      </w:pPr>
      <w:r w:rsidRPr="00185387">
        <w:rPr>
          <w:rFonts w:ascii="Times New Roman" w:hAnsi="Times New Roman" w:cs="Times New Roman"/>
          <w:sz w:val="20"/>
          <w:szCs w:val="20"/>
        </w:rPr>
        <w:pict>
          <v:shape id="_x0000_s1030" type="#_x0000_t32" style="position:absolute;left:0;text-align:left;margin-left:208.75pt;margin-top:7.05pt;width:84.85pt;height:0;z-index:251657728" o:connectortype="straight"/>
        </w:pict>
      </w:r>
      <w:r w:rsidR="00836B6D" w:rsidRPr="00836B6D">
        <w:rPr>
          <w:rStyle w:val="51"/>
          <w:rFonts w:ascii="Times New Roman" w:hAnsi="Times New Roman" w:cs="Times New Roman"/>
          <w:bCs/>
          <w:i w:val="0"/>
          <w:sz w:val="32"/>
          <w:szCs w:val="32"/>
        </w:rPr>
        <w:tab/>
        <w:t xml:space="preserve">           буквенно-цифровой код</w:t>
      </w:r>
    </w:p>
    <w:p w:rsidR="00836B6D" w:rsidRPr="00836B6D" w:rsidRDefault="00185387" w:rsidP="00836B6D">
      <w:pPr>
        <w:pStyle w:val="50"/>
        <w:shd w:val="clear" w:color="auto" w:fill="auto"/>
        <w:tabs>
          <w:tab w:val="left" w:pos="5274"/>
          <w:tab w:val="left" w:pos="5492"/>
        </w:tabs>
        <w:spacing w:before="0" w:line="240" w:lineRule="auto"/>
        <w:ind w:left="-993" w:right="-198" w:firstLine="0"/>
        <w:jc w:val="left"/>
        <w:rPr>
          <w:rStyle w:val="51"/>
          <w:rFonts w:ascii="Times New Roman" w:hAnsi="Times New Roman" w:cs="Times New Roman"/>
          <w:bCs/>
          <w:i w:val="0"/>
          <w:sz w:val="32"/>
          <w:szCs w:val="32"/>
        </w:rPr>
      </w:pPr>
      <w:r w:rsidRPr="00185387">
        <w:rPr>
          <w:rFonts w:ascii="Times New Roman" w:hAnsi="Times New Roman" w:cs="Times New Roman"/>
          <w:sz w:val="20"/>
          <w:szCs w:val="20"/>
        </w:rPr>
        <w:pict>
          <v:shape id="_x0000_s1029" type="#_x0000_t32" style="position:absolute;left:0;text-align:left;margin-left:143.8pt;margin-top:8.4pt;width:151pt;height:0;z-index:251658752" o:connectortype="straight"/>
        </w:pict>
      </w:r>
      <w:r w:rsidR="00836B6D" w:rsidRPr="00836B6D">
        <w:rPr>
          <w:rStyle w:val="51"/>
          <w:rFonts w:ascii="Times New Roman" w:hAnsi="Times New Roman" w:cs="Times New Roman"/>
          <w:bCs/>
          <w:i w:val="0"/>
          <w:sz w:val="32"/>
          <w:szCs w:val="32"/>
        </w:rPr>
        <w:tab/>
        <w:t xml:space="preserve">            код типа системы сертификации</w:t>
      </w:r>
    </w:p>
    <w:p w:rsidR="00836B6D" w:rsidRPr="00836B6D" w:rsidRDefault="00836B6D" w:rsidP="00836B6D">
      <w:pPr>
        <w:pStyle w:val="50"/>
        <w:shd w:val="clear" w:color="auto" w:fill="auto"/>
        <w:tabs>
          <w:tab w:val="left" w:pos="5274"/>
          <w:tab w:val="left" w:pos="5492"/>
        </w:tabs>
        <w:spacing w:before="0" w:line="240" w:lineRule="auto"/>
        <w:ind w:left="-993" w:right="-198" w:firstLine="0"/>
        <w:jc w:val="left"/>
        <w:rPr>
          <w:rStyle w:val="51"/>
          <w:rFonts w:ascii="Times New Roman" w:hAnsi="Times New Roman" w:cs="Times New Roman"/>
          <w:bCs/>
          <w:i w:val="0"/>
          <w:sz w:val="32"/>
          <w:szCs w:val="32"/>
        </w:rPr>
      </w:pPr>
      <w:r w:rsidRPr="00836B6D">
        <w:rPr>
          <w:rStyle w:val="51"/>
          <w:rFonts w:ascii="Times New Roman" w:hAnsi="Times New Roman" w:cs="Times New Roman"/>
          <w:bCs/>
          <w:i w:val="0"/>
          <w:sz w:val="32"/>
          <w:szCs w:val="32"/>
        </w:rPr>
        <w:tab/>
      </w:r>
    </w:p>
    <w:p w:rsidR="00836B6D" w:rsidRPr="00836B6D" w:rsidRDefault="00836B6D" w:rsidP="00836B6D">
      <w:pPr>
        <w:pStyle w:val="50"/>
        <w:shd w:val="clear" w:color="auto" w:fill="auto"/>
        <w:spacing w:before="0" w:line="240" w:lineRule="auto"/>
        <w:ind w:left="-993" w:right="511" w:firstLine="0"/>
        <w:jc w:val="center"/>
        <w:rPr>
          <w:rStyle w:val="51"/>
          <w:rFonts w:ascii="Times New Roman" w:hAnsi="Times New Roman" w:cs="Times New Roman"/>
          <w:bCs/>
          <w:i w:val="0"/>
          <w:sz w:val="32"/>
          <w:szCs w:val="32"/>
        </w:rPr>
      </w:pPr>
    </w:p>
    <w:p w:rsidR="00836B6D" w:rsidRPr="00836B6D" w:rsidRDefault="00185387" w:rsidP="00836B6D">
      <w:pPr>
        <w:pStyle w:val="50"/>
        <w:shd w:val="clear" w:color="auto" w:fill="auto"/>
        <w:tabs>
          <w:tab w:val="left" w:pos="5308"/>
        </w:tabs>
        <w:spacing w:before="0" w:line="240" w:lineRule="auto"/>
        <w:ind w:left="-993" w:right="511" w:firstLine="0"/>
        <w:jc w:val="left"/>
        <w:rPr>
          <w:rStyle w:val="51"/>
          <w:rFonts w:ascii="Times New Roman" w:hAnsi="Times New Roman" w:cs="Times New Roman"/>
          <w:bCs/>
          <w:i w:val="0"/>
          <w:sz w:val="32"/>
          <w:szCs w:val="32"/>
        </w:rPr>
      </w:pPr>
      <w:r w:rsidRPr="00185387">
        <w:rPr>
          <w:rFonts w:ascii="Times New Roman" w:hAnsi="Times New Roman" w:cs="Times New Roman"/>
          <w:sz w:val="20"/>
          <w:szCs w:val="20"/>
        </w:rPr>
        <w:pict>
          <v:shape id="_x0000_s1028" type="#_x0000_t32" style="position:absolute;left:0;text-align:left;margin-left:82.1pt;margin-top:6.75pt;width:212.7pt;height:0;z-index:251659776" o:connectortype="straight"/>
        </w:pict>
      </w:r>
      <w:r w:rsidR="00836B6D" w:rsidRPr="00836B6D">
        <w:rPr>
          <w:rStyle w:val="51"/>
          <w:rFonts w:ascii="Times New Roman" w:hAnsi="Times New Roman" w:cs="Times New Roman"/>
          <w:bCs/>
          <w:i w:val="0"/>
          <w:sz w:val="32"/>
          <w:szCs w:val="32"/>
        </w:rPr>
        <w:t xml:space="preserve">                  </w:t>
      </w:r>
      <w:r w:rsidR="00836B6D" w:rsidRPr="00836B6D">
        <w:rPr>
          <w:rStyle w:val="51"/>
          <w:rFonts w:ascii="Times New Roman" w:hAnsi="Times New Roman" w:cs="Times New Roman"/>
          <w:bCs/>
          <w:i w:val="0"/>
          <w:sz w:val="32"/>
          <w:szCs w:val="32"/>
        </w:rPr>
        <w:tab/>
        <w:t xml:space="preserve">           код федерального органа</w:t>
      </w:r>
    </w:p>
    <w:p w:rsidR="00836B6D" w:rsidRPr="00836B6D" w:rsidRDefault="00836B6D" w:rsidP="00836B6D">
      <w:pPr>
        <w:pStyle w:val="50"/>
        <w:shd w:val="clear" w:color="auto" w:fill="auto"/>
        <w:tabs>
          <w:tab w:val="left" w:pos="5308"/>
        </w:tabs>
        <w:spacing w:before="0" w:line="240" w:lineRule="auto"/>
        <w:ind w:left="-993" w:right="511" w:firstLine="0"/>
        <w:jc w:val="left"/>
        <w:rPr>
          <w:rStyle w:val="51"/>
          <w:rFonts w:ascii="Times New Roman" w:hAnsi="Times New Roman" w:cs="Times New Roman"/>
          <w:bCs/>
          <w:i w:val="0"/>
          <w:sz w:val="32"/>
          <w:szCs w:val="32"/>
        </w:rPr>
      </w:pPr>
      <w:r w:rsidRPr="00836B6D">
        <w:rPr>
          <w:rStyle w:val="51"/>
          <w:rFonts w:ascii="Times New Roman" w:hAnsi="Times New Roman" w:cs="Times New Roman"/>
          <w:bCs/>
          <w:i w:val="0"/>
          <w:sz w:val="32"/>
          <w:szCs w:val="32"/>
        </w:rPr>
        <w:t xml:space="preserve">                                                                                                                      исполнительной власти</w:t>
      </w:r>
    </w:p>
    <w:p w:rsidR="00836B6D" w:rsidRPr="00836B6D" w:rsidRDefault="00836B6D" w:rsidP="00836B6D">
      <w:pPr>
        <w:pStyle w:val="50"/>
        <w:shd w:val="clear" w:color="auto" w:fill="auto"/>
        <w:tabs>
          <w:tab w:val="left" w:pos="5308"/>
        </w:tabs>
        <w:spacing w:before="0" w:line="240" w:lineRule="auto"/>
        <w:ind w:left="-993" w:right="511" w:firstLine="0"/>
        <w:jc w:val="left"/>
        <w:rPr>
          <w:rStyle w:val="51"/>
          <w:rFonts w:ascii="Times New Roman" w:hAnsi="Times New Roman" w:cs="Times New Roman"/>
          <w:bCs/>
          <w:i w:val="0"/>
          <w:sz w:val="32"/>
          <w:szCs w:val="32"/>
        </w:rPr>
      </w:pPr>
    </w:p>
    <w:p w:rsidR="00836B6D" w:rsidRPr="00836B6D" w:rsidRDefault="00836B6D" w:rsidP="00836B6D">
      <w:pPr>
        <w:pStyle w:val="50"/>
        <w:shd w:val="clear" w:color="auto" w:fill="auto"/>
        <w:tabs>
          <w:tab w:val="left" w:pos="5308"/>
        </w:tabs>
        <w:spacing w:before="0" w:line="240" w:lineRule="auto"/>
        <w:ind w:left="-993" w:right="511" w:firstLine="0"/>
        <w:jc w:val="left"/>
        <w:rPr>
          <w:rStyle w:val="51"/>
          <w:rFonts w:ascii="Times New Roman" w:hAnsi="Times New Roman" w:cs="Times New Roman"/>
          <w:bCs/>
          <w:i w:val="0"/>
          <w:sz w:val="32"/>
          <w:szCs w:val="32"/>
        </w:rPr>
      </w:pPr>
      <w:r w:rsidRPr="00836B6D">
        <w:rPr>
          <w:rStyle w:val="51"/>
          <w:rFonts w:ascii="Times New Roman" w:hAnsi="Times New Roman" w:cs="Times New Roman"/>
          <w:bCs/>
          <w:i w:val="0"/>
          <w:sz w:val="32"/>
          <w:szCs w:val="32"/>
        </w:rPr>
        <w:t xml:space="preserve">                                </w:t>
      </w:r>
      <w:r w:rsidRPr="00836B6D">
        <w:rPr>
          <w:rStyle w:val="51"/>
          <w:rFonts w:ascii="Times New Roman" w:hAnsi="Times New Roman" w:cs="Times New Roman"/>
          <w:bCs/>
          <w:i w:val="0"/>
          <w:sz w:val="32"/>
          <w:szCs w:val="32"/>
        </w:rPr>
        <w:tab/>
      </w:r>
    </w:p>
    <w:p w:rsidR="00836B6D" w:rsidRPr="00836B6D" w:rsidRDefault="00185387" w:rsidP="00836B6D">
      <w:pPr>
        <w:pStyle w:val="50"/>
        <w:shd w:val="clear" w:color="auto" w:fill="auto"/>
        <w:tabs>
          <w:tab w:val="left" w:pos="5475"/>
        </w:tabs>
        <w:spacing w:before="0" w:line="240" w:lineRule="auto"/>
        <w:ind w:left="-993" w:right="511" w:firstLine="0"/>
        <w:jc w:val="left"/>
        <w:rPr>
          <w:rStyle w:val="51"/>
          <w:rFonts w:ascii="Times New Roman" w:hAnsi="Times New Roman" w:cs="Times New Roman"/>
          <w:bCs/>
          <w:i w:val="0"/>
          <w:sz w:val="32"/>
          <w:szCs w:val="32"/>
        </w:rPr>
      </w:pPr>
      <w:r w:rsidRPr="00185387">
        <w:rPr>
          <w:rFonts w:ascii="Times New Roman" w:hAnsi="Times New Roman" w:cs="Times New Roman"/>
          <w:sz w:val="20"/>
          <w:szCs w:val="20"/>
        </w:rPr>
        <w:pict>
          <v:shape id="_x0000_s1027" type="#_x0000_t32" style="position:absolute;left:0;text-align:left;margin-left:32.9pt;margin-top:7.1pt;width:272.1pt;height:0;z-index:251660800" o:connectortype="straight"/>
        </w:pict>
      </w:r>
      <w:r w:rsidRPr="00185387">
        <w:rPr>
          <w:rFonts w:ascii="Times New Roman" w:hAnsi="Times New Roman" w:cs="Times New Roman"/>
          <w:sz w:val="20"/>
          <w:szCs w:val="20"/>
        </w:rPr>
        <w:pict>
          <v:rect id="_x0000_s1034" style="position:absolute;left:0;text-align:left;margin-left:-18pt;margin-top:8.85pt;width:18pt;height:27pt;z-index:251661824" strokecolor="white"/>
        </w:pict>
      </w:r>
      <w:r w:rsidR="00836B6D" w:rsidRPr="00836B6D">
        <w:rPr>
          <w:rStyle w:val="51"/>
          <w:rFonts w:ascii="Times New Roman" w:hAnsi="Times New Roman" w:cs="Times New Roman"/>
          <w:bCs/>
          <w:i w:val="0"/>
          <w:sz w:val="32"/>
          <w:szCs w:val="32"/>
        </w:rPr>
        <w:tab/>
        <w:t xml:space="preserve">           код страны</w:t>
      </w:r>
    </w:p>
    <w:p w:rsidR="00836B6D" w:rsidRPr="00836B6D" w:rsidRDefault="00836B6D" w:rsidP="00836B6D">
      <w:pPr>
        <w:pStyle w:val="50"/>
        <w:shd w:val="clear" w:color="auto" w:fill="auto"/>
        <w:tabs>
          <w:tab w:val="left" w:pos="5475"/>
        </w:tabs>
        <w:spacing w:before="0" w:line="240" w:lineRule="auto"/>
        <w:ind w:left="-993" w:right="511" w:firstLine="0"/>
        <w:jc w:val="left"/>
        <w:rPr>
          <w:rStyle w:val="51"/>
          <w:rFonts w:ascii="Times New Roman" w:hAnsi="Times New Roman" w:cs="Times New Roman"/>
          <w:bCs/>
          <w:i w:val="0"/>
          <w:sz w:val="32"/>
          <w:szCs w:val="32"/>
        </w:rPr>
      </w:pPr>
    </w:p>
    <w:p w:rsidR="00836B6D" w:rsidRPr="00836B6D" w:rsidRDefault="00836B6D" w:rsidP="00836B6D">
      <w:pPr>
        <w:pStyle w:val="50"/>
        <w:shd w:val="clear" w:color="auto" w:fill="auto"/>
        <w:tabs>
          <w:tab w:val="left" w:pos="5475"/>
        </w:tabs>
        <w:spacing w:before="0" w:line="240" w:lineRule="auto"/>
        <w:ind w:left="-993" w:right="511" w:firstLine="0"/>
        <w:jc w:val="left"/>
        <w:rPr>
          <w:rFonts w:ascii="Times New Roman" w:hAnsi="Times New Roman" w:cs="Times New Roman"/>
          <w:color w:val="FFFFFF"/>
        </w:rPr>
      </w:pPr>
      <w:r w:rsidRPr="00836B6D">
        <w:rPr>
          <w:rFonts w:ascii="Times New Roman" w:hAnsi="Times New Roman" w:cs="Times New Roman"/>
          <w:b w:val="0"/>
          <w:iCs/>
          <w:color w:val="000000"/>
          <w:sz w:val="32"/>
          <w:szCs w:val="32"/>
        </w:rPr>
        <w:t xml:space="preserve">             </w:t>
      </w: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Код типа системы сертификации может быть: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36B6D" w:rsidRPr="00836B6D" w:rsidRDefault="00836B6D" w:rsidP="00836B6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система обязательной сертификации, которую организует федеральный орган исполнительной власти</w:t>
      </w:r>
    </w:p>
    <w:p w:rsidR="00836B6D" w:rsidRPr="00836B6D" w:rsidRDefault="00836B6D" w:rsidP="00836B6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36B6D" w:rsidRPr="00836B6D" w:rsidRDefault="00836B6D" w:rsidP="00836B6D">
      <w:pPr>
        <w:ind w:left="900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03 - система добровольной сертификации, организованная органом исполнительной власти</w:t>
      </w: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</w:p>
    <w:p w:rsidR="00836B6D" w:rsidRPr="00836B6D" w:rsidRDefault="00836B6D" w:rsidP="00836B6D">
      <w:pPr>
        <w:ind w:left="900"/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04 - система добровольной сертификации, организованная другими юридическими лицами.</w:t>
      </w: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 w:cs="Times New Roman"/>
          <w:sz w:val="32"/>
          <w:szCs w:val="32"/>
        </w:rPr>
        <w:t>Вывод: ознакомился с системами сертификации ГОСТ Р.</w:t>
      </w:r>
    </w:p>
    <w:p w:rsidR="00836B6D" w:rsidRPr="00836B6D" w:rsidRDefault="00836B6D" w:rsidP="00836B6D">
      <w:pPr>
        <w:rPr>
          <w:rFonts w:ascii="Times New Roman" w:hAnsi="Times New Roman" w:cs="Times New Roman"/>
          <w:sz w:val="32"/>
          <w:szCs w:val="32"/>
        </w:rPr>
      </w:pPr>
      <w:r w:rsidRPr="00836B6D">
        <w:rPr>
          <w:rFonts w:ascii="Times New Roman" w:hAnsi="Times New Roman"/>
          <w:sz w:val="32"/>
          <w:szCs w:val="32"/>
        </w:rPr>
        <w:t xml:space="preserve">Оформить практическое занятие </w:t>
      </w:r>
      <w:r>
        <w:rPr>
          <w:rFonts w:ascii="Times New Roman" w:hAnsi="Times New Roman"/>
          <w:sz w:val="32"/>
          <w:szCs w:val="32"/>
        </w:rPr>
        <w:t xml:space="preserve">на листах А4 и </w:t>
      </w:r>
      <w:r w:rsidRPr="00836B6D">
        <w:rPr>
          <w:rFonts w:ascii="Times New Roman" w:hAnsi="Times New Roman"/>
          <w:sz w:val="32"/>
          <w:szCs w:val="32"/>
        </w:rPr>
        <w:t>переслать с указанием дисциплины и даты задания</w:t>
      </w:r>
      <w:r w:rsidRPr="00836B6D">
        <w:rPr>
          <w:rFonts w:ascii="Times New Roman" w:hAnsi="Times New Roman"/>
          <w:b/>
          <w:sz w:val="28"/>
          <w:szCs w:val="28"/>
        </w:rPr>
        <w:t xml:space="preserve"> </w:t>
      </w:r>
    </w:p>
    <w:p w:rsidR="00836B6D" w:rsidRPr="004178EE" w:rsidRDefault="004178EE" w:rsidP="00836B6D">
      <w:pPr>
        <w:pStyle w:val="a5"/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4178EE">
        <w:rPr>
          <w:rFonts w:ascii="Times New Roman" w:hAnsi="Times New Roman"/>
          <w:b/>
          <w:sz w:val="32"/>
          <w:szCs w:val="32"/>
          <w:u w:val="single"/>
        </w:rPr>
        <w:t xml:space="preserve">Тесты к диф. </w:t>
      </w:r>
      <w:r>
        <w:rPr>
          <w:rFonts w:ascii="Times New Roman" w:hAnsi="Times New Roman"/>
          <w:b/>
          <w:sz w:val="32"/>
          <w:szCs w:val="32"/>
          <w:u w:val="single"/>
        </w:rPr>
        <w:t>з</w:t>
      </w:r>
      <w:r w:rsidRPr="004178EE">
        <w:rPr>
          <w:rFonts w:ascii="Times New Roman" w:hAnsi="Times New Roman"/>
          <w:b/>
          <w:sz w:val="32"/>
          <w:szCs w:val="32"/>
          <w:u w:val="single"/>
        </w:rPr>
        <w:t>ачету</w:t>
      </w:r>
      <w:r>
        <w:rPr>
          <w:rFonts w:ascii="Times New Roman" w:hAnsi="Times New Roman"/>
          <w:b/>
          <w:sz w:val="32"/>
          <w:szCs w:val="32"/>
          <w:u w:val="single"/>
        </w:rPr>
        <w:t>:</w:t>
      </w:r>
    </w:p>
    <w:p w:rsidR="00836B6D" w:rsidRPr="00836B6D" w:rsidRDefault="00836B6D" w:rsidP="00836B6D">
      <w:pPr>
        <w:pStyle w:val="a5"/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/>
          <w:sz w:val="32"/>
          <w:szCs w:val="32"/>
        </w:rPr>
      </w:pPr>
    </w:p>
    <w:p w:rsidR="00836B6D" w:rsidRPr="00836B6D" w:rsidRDefault="00836B6D" w:rsidP="00836B6D">
      <w:pPr>
        <w:pStyle w:val="a5"/>
        <w:shd w:val="clear" w:color="auto" w:fill="FFFFFF"/>
        <w:spacing w:before="100" w:beforeAutospacing="1" w:after="100" w:afterAutospacing="1"/>
        <w:ind w:right="282"/>
        <w:jc w:val="both"/>
        <w:rPr>
          <w:rFonts w:ascii="Times New Roman" w:hAnsi="Times New Roman"/>
          <w:sz w:val="32"/>
          <w:szCs w:val="32"/>
        </w:rPr>
      </w:pPr>
      <w:r w:rsidRPr="00836B6D">
        <w:rPr>
          <w:rFonts w:ascii="Times New Roman" w:hAnsi="Times New Roman"/>
          <w:sz w:val="32"/>
          <w:szCs w:val="32"/>
        </w:rPr>
        <w:t xml:space="preserve"> </w:t>
      </w:r>
    </w:p>
    <w:p w:rsidR="00BA4E85" w:rsidRPr="00BA4E85" w:rsidRDefault="00BA4E85" w:rsidP="00BA4E85">
      <w:pPr>
        <w:rPr>
          <w:rFonts w:ascii="Times New Roman" w:hAnsi="Times New Roman" w:cs="Times New Roman"/>
          <w:sz w:val="32"/>
          <w:szCs w:val="32"/>
        </w:rPr>
      </w:pPr>
      <w:r w:rsidRPr="00BA4E85">
        <w:rPr>
          <w:rFonts w:ascii="Times New Roman" w:hAnsi="Times New Roman" w:cs="Times New Roman"/>
          <w:b/>
          <w:sz w:val="32"/>
          <w:szCs w:val="32"/>
        </w:rPr>
        <w:t xml:space="preserve">Задание 1    </w:t>
      </w:r>
      <w:r w:rsidRPr="00BA4E85">
        <w:rPr>
          <w:rFonts w:ascii="Times New Roman" w:hAnsi="Times New Roman" w:cs="Times New Roman"/>
          <w:sz w:val="32"/>
          <w:szCs w:val="32"/>
        </w:rPr>
        <w:t>(выберите один вариант ответа)</w:t>
      </w:r>
    </w:p>
    <w:p w:rsidR="00BA4E85" w:rsidRPr="00BA4E85" w:rsidRDefault="00BA4E85" w:rsidP="00BA4E85">
      <w:pPr>
        <w:rPr>
          <w:rFonts w:ascii="Times New Roman" w:hAnsi="Times New Roman" w:cs="Times New Roman"/>
          <w:sz w:val="32"/>
          <w:szCs w:val="32"/>
        </w:rPr>
      </w:pPr>
      <w:r w:rsidRPr="00BA4E85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BA4E85">
        <w:rPr>
          <w:rFonts w:ascii="Times New Roman" w:hAnsi="Times New Roman" w:cs="Times New Roman"/>
          <w:sz w:val="32"/>
          <w:szCs w:val="32"/>
        </w:rPr>
        <w:t xml:space="preserve"> Метод стандартизации, который заключается в расположении в определенном порядке и последовательности, удобной для пользования  </w:t>
      </w:r>
    </w:p>
    <w:p w:rsidR="00BA4E85" w:rsidRPr="00BA4E85" w:rsidRDefault="00BA4E85" w:rsidP="00BA4E85">
      <w:pPr>
        <w:rPr>
          <w:rFonts w:ascii="Times New Roman" w:hAnsi="Times New Roman" w:cs="Times New Roman"/>
          <w:b/>
          <w:sz w:val="32"/>
          <w:szCs w:val="32"/>
        </w:rPr>
      </w:pPr>
      <w:r w:rsidRPr="00BA4E85">
        <w:rPr>
          <w:rFonts w:ascii="Times New Roman" w:hAnsi="Times New Roman" w:cs="Times New Roman"/>
          <w:b/>
          <w:sz w:val="32"/>
          <w:szCs w:val="32"/>
        </w:rPr>
        <w:t xml:space="preserve">Ответ:   </w:t>
      </w:r>
      <w:r w:rsidRPr="00BA4E85">
        <w:rPr>
          <w:rFonts w:ascii="Times New Roman" w:hAnsi="Times New Roman" w:cs="Times New Roman"/>
          <w:sz w:val="32"/>
          <w:szCs w:val="32"/>
        </w:rPr>
        <w:t>1. Симплификация</w:t>
      </w:r>
    </w:p>
    <w:p w:rsidR="00BA4E85" w:rsidRPr="00BA4E85" w:rsidRDefault="00BA4E85" w:rsidP="00BA4E85">
      <w:pPr>
        <w:ind w:firstLine="900"/>
        <w:rPr>
          <w:rFonts w:ascii="Times New Roman" w:hAnsi="Times New Roman" w:cs="Times New Roman"/>
          <w:sz w:val="32"/>
          <w:szCs w:val="32"/>
        </w:rPr>
      </w:pPr>
      <w:r w:rsidRPr="00BA4E85">
        <w:rPr>
          <w:rFonts w:ascii="Times New Roman" w:hAnsi="Times New Roman" w:cs="Times New Roman"/>
          <w:sz w:val="32"/>
          <w:szCs w:val="32"/>
        </w:rPr>
        <w:t>2. Систематизация</w:t>
      </w:r>
    </w:p>
    <w:p w:rsidR="00BA4E85" w:rsidRPr="00BA4E85" w:rsidRDefault="00BA4E85" w:rsidP="00BA4E85">
      <w:pPr>
        <w:ind w:firstLine="900"/>
        <w:rPr>
          <w:rFonts w:ascii="Times New Roman" w:hAnsi="Times New Roman" w:cs="Times New Roman"/>
          <w:sz w:val="32"/>
          <w:szCs w:val="32"/>
        </w:rPr>
      </w:pPr>
      <w:r w:rsidRPr="00BA4E85">
        <w:rPr>
          <w:rFonts w:ascii="Times New Roman" w:hAnsi="Times New Roman" w:cs="Times New Roman"/>
          <w:sz w:val="32"/>
          <w:szCs w:val="32"/>
        </w:rPr>
        <w:t>3. Классификация</w:t>
      </w:r>
    </w:p>
    <w:p w:rsidR="00BA4E85" w:rsidRPr="00BA4E85" w:rsidRDefault="00BA4E85" w:rsidP="00BA4E85">
      <w:pPr>
        <w:ind w:firstLine="900"/>
        <w:rPr>
          <w:rFonts w:ascii="Times New Roman" w:hAnsi="Times New Roman" w:cs="Times New Roman"/>
          <w:sz w:val="32"/>
          <w:szCs w:val="32"/>
        </w:rPr>
      </w:pPr>
      <w:r w:rsidRPr="00BA4E85">
        <w:rPr>
          <w:rFonts w:ascii="Times New Roman" w:hAnsi="Times New Roman" w:cs="Times New Roman"/>
          <w:sz w:val="32"/>
          <w:szCs w:val="32"/>
        </w:rPr>
        <w:lastRenderedPageBreak/>
        <w:t>4. Параметрическая стандартизация</w:t>
      </w:r>
    </w:p>
    <w:p w:rsidR="00BA4E85" w:rsidRPr="00BA4E85" w:rsidRDefault="00BA4E85" w:rsidP="00BA4E85">
      <w:pPr>
        <w:rPr>
          <w:rFonts w:ascii="Times New Roman" w:hAnsi="Times New Roman" w:cs="Times New Roman"/>
          <w:b/>
          <w:sz w:val="32"/>
          <w:szCs w:val="32"/>
        </w:rPr>
      </w:pPr>
    </w:p>
    <w:p w:rsidR="00BA4E85" w:rsidRPr="00BA4E85" w:rsidRDefault="00BA4E85" w:rsidP="00BA4E85">
      <w:pPr>
        <w:rPr>
          <w:rFonts w:ascii="Times New Roman" w:hAnsi="Times New Roman" w:cs="Times New Roman"/>
          <w:sz w:val="32"/>
          <w:szCs w:val="32"/>
        </w:rPr>
      </w:pPr>
      <w:r w:rsidRPr="00BA4E85">
        <w:rPr>
          <w:rFonts w:ascii="Times New Roman" w:hAnsi="Times New Roman" w:cs="Times New Roman"/>
          <w:b/>
          <w:sz w:val="32"/>
          <w:szCs w:val="32"/>
        </w:rPr>
        <w:t xml:space="preserve">Задание 2    </w:t>
      </w:r>
      <w:r w:rsidRPr="00BA4E85">
        <w:rPr>
          <w:rFonts w:ascii="Times New Roman" w:hAnsi="Times New Roman" w:cs="Times New Roman"/>
          <w:sz w:val="32"/>
          <w:szCs w:val="32"/>
        </w:rPr>
        <w:t>(выберите один вариант ответа)</w:t>
      </w:r>
    </w:p>
    <w:p w:rsidR="00BA4E85" w:rsidRPr="00BA4E85" w:rsidRDefault="00BA4E85" w:rsidP="00BA4E85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A4E85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BA4E85">
        <w:rPr>
          <w:rFonts w:ascii="Times New Roman" w:hAnsi="Times New Roman" w:cs="Times New Roman"/>
          <w:color w:val="000000"/>
          <w:sz w:val="32"/>
          <w:szCs w:val="32"/>
        </w:rPr>
        <w:t xml:space="preserve"> Контроль (надзор) за соблюдением требований технических регламентов к продукции, процессам проводится на стадии</w:t>
      </w:r>
    </w:p>
    <w:p w:rsidR="00BA4E85" w:rsidRPr="00BA4E85" w:rsidRDefault="00BA4E85" w:rsidP="00BA4E85">
      <w:pPr>
        <w:rPr>
          <w:rFonts w:ascii="Times New Roman" w:hAnsi="Times New Roman" w:cs="Times New Roman"/>
          <w:b/>
          <w:sz w:val="32"/>
          <w:szCs w:val="32"/>
        </w:rPr>
      </w:pPr>
      <w:r w:rsidRPr="00BA4E85">
        <w:rPr>
          <w:rFonts w:ascii="Times New Roman" w:hAnsi="Times New Roman" w:cs="Times New Roman"/>
          <w:b/>
          <w:sz w:val="32"/>
          <w:szCs w:val="32"/>
        </w:rPr>
        <w:t xml:space="preserve">Ответ:  </w:t>
      </w:r>
      <w:r w:rsidRPr="00BA4E85">
        <w:rPr>
          <w:rFonts w:ascii="Times New Roman" w:hAnsi="Times New Roman" w:cs="Times New Roman"/>
          <w:color w:val="000000"/>
          <w:sz w:val="32"/>
          <w:szCs w:val="32"/>
        </w:rPr>
        <w:t>1. Проектирования</w:t>
      </w:r>
    </w:p>
    <w:p w:rsidR="00BA4E85" w:rsidRPr="00BA4E85" w:rsidRDefault="00BA4E85" w:rsidP="00BA4E85">
      <w:pPr>
        <w:ind w:firstLine="9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A4E85">
        <w:rPr>
          <w:rFonts w:ascii="Times New Roman" w:hAnsi="Times New Roman" w:cs="Times New Roman"/>
          <w:color w:val="000000"/>
          <w:sz w:val="32"/>
          <w:szCs w:val="32"/>
        </w:rPr>
        <w:t>2. Производства</w:t>
      </w:r>
    </w:p>
    <w:p w:rsidR="00BA4E85" w:rsidRPr="00BA4E85" w:rsidRDefault="00BA4E85" w:rsidP="00BA4E85">
      <w:pPr>
        <w:ind w:firstLine="9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A4E85">
        <w:rPr>
          <w:rFonts w:ascii="Times New Roman" w:hAnsi="Times New Roman" w:cs="Times New Roman"/>
          <w:color w:val="000000"/>
          <w:sz w:val="32"/>
          <w:szCs w:val="32"/>
        </w:rPr>
        <w:t>3. Эксплуатации</w:t>
      </w:r>
    </w:p>
    <w:p w:rsidR="00BA4E85" w:rsidRPr="00BA4E85" w:rsidRDefault="00BA4E85" w:rsidP="00BA4E85">
      <w:pPr>
        <w:ind w:firstLine="9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A4E85">
        <w:rPr>
          <w:rFonts w:ascii="Times New Roman" w:hAnsi="Times New Roman" w:cs="Times New Roman"/>
          <w:color w:val="000000"/>
          <w:sz w:val="32"/>
          <w:szCs w:val="32"/>
        </w:rPr>
        <w:t>4. Обращения</w:t>
      </w:r>
    </w:p>
    <w:p w:rsidR="00BA4E85" w:rsidRPr="00BA4E85" w:rsidRDefault="00BA4E85" w:rsidP="00BA4E85">
      <w:pPr>
        <w:rPr>
          <w:rFonts w:ascii="Times New Roman" w:hAnsi="Times New Roman" w:cs="Times New Roman"/>
          <w:b/>
          <w:sz w:val="32"/>
          <w:szCs w:val="32"/>
        </w:rPr>
      </w:pPr>
    </w:p>
    <w:p w:rsidR="00BA4E85" w:rsidRPr="00BA4E85" w:rsidRDefault="00BA4E85" w:rsidP="00BA4E85">
      <w:pPr>
        <w:rPr>
          <w:rFonts w:ascii="Times New Roman" w:hAnsi="Times New Roman" w:cs="Times New Roman"/>
          <w:sz w:val="32"/>
          <w:szCs w:val="32"/>
        </w:rPr>
      </w:pPr>
      <w:r w:rsidRPr="00BA4E85">
        <w:rPr>
          <w:rFonts w:ascii="Times New Roman" w:hAnsi="Times New Roman" w:cs="Times New Roman"/>
          <w:b/>
          <w:sz w:val="32"/>
          <w:szCs w:val="32"/>
        </w:rPr>
        <w:t xml:space="preserve">Задание 3   </w:t>
      </w:r>
      <w:r w:rsidRPr="00BA4E85">
        <w:rPr>
          <w:rFonts w:ascii="Times New Roman" w:hAnsi="Times New Roman" w:cs="Times New Roman"/>
          <w:sz w:val="32"/>
          <w:szCs w:val="32"/>
        </w:rPr>
        <w:t>(выберите один вариант ответа)</w:t>
      </w:r>
    </w:p>
    <w:p w:rsidR="00BA4E85" w:rsidRPr="00BA4E85" w:rsidRDefault="00BA4E85" w:rsidP="00BA4E85">
      <w:pPr>
        <w:rPr>
          <w:rFonts w:ascii="Times New Roman" w:hAnsi="Times New Roman" w:cs="Times New Roman"/>
          <w:snapToGrid w:val="0"/>
          <w:color w:val="000000"/>
          <w:sz w:val="32"/>
          <w:szCs w:val="32"/>
        </w:rPr>
      </w:pPr>
      <w:r w:rsidRPr="00BA4E85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BA4E85">
        <w:rPr>
          <w:rFonts w:ascii="Times New Roman" w:hAnsi="Times New Roman" w:cs="Times New Roman"/>
          <w:sz w:val="32"/>
          <w:szCs w:val="32"/>
        </w:rPr>
        <w:t xml:space="preserve"> Размер элемента, установленный измерением с допустимой погреш</w:t>
      </w:r>
      <w:r w:rsidRPr="00BA4E85">
        <w:rPr>
          <w:rFonts w:ascii="Times New Roman" w:hAnsi="Times New Roman" w:cs="Times New Roman"/>
          <w:sz w:val="32"/>
          <w:szCs w:val="32"/>
        </w:rPr>
        <w:softHyphen/>
        <w:t>ностью.</w:t>
      </w:r>
    </w:p>
    <w:p w:rsidR="00BA4E85" w:rsidRPr="00BA4E85" w:rsidRDefault="00BA4E85" w:rsidP="00BA4E85">
      <w:pPr>
        <w:rPr>
          <w:rFonts w:ascii="Times New Roman" w:hAnsi="Times New Roman" w:cs="Times New Roman"/>
          <w:b/>
          <w:sz w:val="32"/>
          <w:szCs w:val="32"/>
        </w:rPr>
      </w:pPr>
      <w:r w:rsidRPr="00BA4E85">
        <w:rPr>
          <w:rFonts w:ascii="Times New Roman" w:hAnsi="Times New Roman" w:cs="Times New Roman"/>
          <w:b/>
          <w:sz w:val="32"/>
          <w:szCs w:val="32"/>
        </w:rPr>
        <w:t xml:space="preserve">Ответ:   </w:t>
      </w:r>
      <w:r w:rsidRPr="00BA4E85">
        <w:rPr>
          <w:rFonts w:ascii="Times New Roman" w:hAnsi="Times New Roman" w:cs="Times New Roman"/>
          <w:sz w:val="32"/>
          <w:szCs w:val="32"/>
        </w:rPr>
        <w:t>1. Действительный размер</w:t>
      </w:r>
    </w:p>
    <w:p w:rsidR="00BA4E85" w:rsidRPr="00BA4E85" w:rsidRDefault="00BA4E85" w:rsidP="00BA4E85">
      <w:pPr>
        <w:ind w:firstLine="900"/>
        <w:rPr>
          <w:rFonts w:ascii="Times New Roman" w:hAnsi="Times New Roman" w:cs="Times New Roman"/>
          <w:sz w:val="32"/>
          <w:szCs w:val="32"/>
        </w:rPr>
      </w:pPr>
      <w:r w:rsidRPr="00BA4E85">
        <w:rPr>
          <w:rFonts w:ascii="Times New Roman" w:hAnsi="Times New Roman" w:cs="Times New Roman"/>
          <w:sz w:val="32"/>
          <w:szCs w:val="32"/>
        </w:rPr>
        <w:t>2. Номинальный размер</w:t>
      </w:r>
    </w:p>
    <w:p w:rsidR="00BA4E85" w:rsidRPr="00BA4E85" w:rsidRDefault="00BA4E85" w:rsidP="00BA4E85">
      <w:pPr>
        <w:ind w:firstLine="900"/>
        <w:rPr>
          <w:rFonts w:ascii="Times New Roman" w:hAnsi="Times New Roman" w:cs="Times New Roman"/>
          <w:sz w:val="32"/>
          <w:szCs w:val="32"/>
        </w:rPr>
      </w:pPr>
      <w:r w:rsidRPr="00BA4E85">
        <w:rPr>
          <w:rFonts w:ascii="Times New Roman" w:hAnsi="Times New Roman" w:cs="Times New Roman"/>
          <w:sz w:val="32"/>
          <w:szCs w:val="32"/>
        </w:rPr>
        <w:t>3. Размер</w:t>
      </w:r>
    </w:p>
    <w:p w:rsidR="00BA4E85" w:rsidRPr="00BA4E85" w:rsidRDefault="00BA4E85" w:rsidP="00BA4E85">
      <w:pPr>
        <w:ind w:firstLine="900"/>
        <w:rPr>
          <w:rFonts w:ascii="Times New Roman" w:hAnsi="Times New Roman" w:cs="Times New Roman"/>
          <w:sz w:val="32"/>
          <w:szCs w:val="32"/>
        </w:rPr>
      </w:pPr>
      <w:r w:rsidRPr="00BA4E85">
        <w:rPr>
          <w:rFonts w:ascii="Times New Roman" w:hAnsi="Times New Roman" w:cs="Times New Roman"/>
          <w:sz w:val="32"/>
          <w:szCs w:val="32"/>
        </w:rPr>
        <w:t>4. Предельные размеры</w:t>
      </w:r>
    </w:p>
    <w:p w:rsidR="00BA4E85" w:rsidRPr="00BA4E85" w:rsidRDefault="00BA4E85" w:rsidP="00BA4E85">
      <w:pPr>
        <w:rPr>
          <w:rFonts w:ascii="Times New Roman" w:hAnsi="Times New Roman" w:cs="Times New Roman"/>
          <w:b/>
          <w:sz w:val="32"/>
          <w:szCs w:val="32"/>
        </w:rPr>
      </w:pPr>
    </w:p>
    <w:p w:rsidR="00BA4E85" w:rsidRPr="00BA4E85" w:rsidRDefault="00BA4E85" w:rsidP="00BA4E85">
      <w:pPr>
        <w:rPr>
          <w:rFonts w:ascii="Times New Roman" w:hAnsi="Times New Roman" w:cs="Times New Roman"/>
          <w:sz w:val="32"/>
          <w:szCs w:val="32"/>
        </w:rPr>
      </w:pPr>
      <w:r w:rsidRPr="00BA4E85">
        <w:rPr>
          <w:rFonts w:ascii="Times New Roman" w:hAnsi="Times New Roman" w:cs="Times New Roman"/>
          <w:b/>
          <w:sz w:val="32"/>
          <w:szCs w:val="32"/>
        </w:rPr>
        <w:t xml:space="preserve">Задание 4  </w:t>
      </w:r>
      <w:r w:rsidRPr="00BA4E85">
        <w:rPr>
          <w:rFonts w:ascii="Times New Roman" w:hAnsi="Times New Roman" w:cs="Times New Roman"/>
          <w:sz w:val="32"/>
          <w:szCs w:val="32"/>
        </w:rPr>
        <w:t>(выберите один вариант ответа)</w:t>
      </w:r>
    </w:p>
    <w:p w:rsidR="00BA4E85" w:rsidRPr="00BA4E85" w:rsidRDefault="00BA4E85" w:rsidP="00BA4E85">
      <w:pPr>
        <w:rPr>
          <w:rFonts w:ascii="Times New Roman" w:hAnsi="Times New Roman" w:cs="Times New Roman"/>
          <w:sz w:val="32"/>
          <w:szCs w:val="32"/>
        </w:rPr>
      </w:pPr>
      <w:r w:rsidRPr="00BA4E85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BA4E85">
        <w:rPr>
          <w:rFonts w:ascii="Times New Roman" w:hAnsi="Times New Roman" w:cs="Times New Roman"/>
          <w:sz w:val="32"/>
          <w:szCs w:val="32"/>
        </w:rPr>
        <w:t xml:space="preserve"> Алгебраическая разность между наименьшим и номинальным размерами.</w:t>
      </w:r>
    </w:p>
    <w:p w:rsidR="00BA4E85" w:rsidRPr="00BA4E85" w:rsidRDefault="00BA4E85" w:rsidP="00BA4E85">
      <w:pPr>
        <w:rPr>
          <w:rFonts w:ascii="Times New Roman" w:hAnsi="Times New Roman" w:cs="Times New Roman"/>
          <w:sz w:val="32"/>
          <w:szCs w:val="32"/>
        </w:rPr>
      </w:pPr>
      <w:r w:rsidRPr="00BA4E85">
        <w:rPr>
          <w:rFonts w:ascii="Times New Roman" w:hAnsi="Times New Roman" w:cs="Times New Roman"/>
          <w:b/>
          <w:sz w:val="32"/>
          <w:szCs w:val="32"/>
        </w:rPr>
        <w:t xml:space="preserve">Ответ:   </w:t>
      </w:r>
      <w:r w:rsidRPr="00BA4E85">
        <w:rPr>
          <w:rFonts w:ascii="Times New Roman" w:hAnsi="Times New Roman" w:cs="Times New Roman"/>
          <w:sz w:val="32"/>
          <w:szCs w:val="32"/>
        </w:rPr>
        <w:t>1. Посадка</w:t>
      </w:r>
    </w:p>
    <w:p w:rsidR="00BA4E85" w:rsidRPr="00BA4E85" w:rsidRDefault="00BA4E85" w:rsidP="00BA4E85">
      <w:pPr>
        <w:ind w:firstLine="900"/>
        <w:rPr>
          <w:rFonts w:ascii="Times New Roman" w:hAnsi="Times New Roman" w:cs="Times New Roman"/>
          <w:sz w:val="32"/>
          <w:szCs w:val="32"/>
        </w:rPr>
      </w:pPr>
      <w:r w:rsidRPr="00BA4E85">
        <w:rPr>
          <w:rFonts w:ascii="Times New Roman" w:hAnsi="Times New Roman" w:cs="Times New Roman"/>
          <w:sz w:val="32"/>
          <w:szCs w:val="32"/>
        </w:rPr>
        <w:t>2. Поле допуска</w:t>
      </w:r>
    </w:p>
    <w:p w:rsidR="00BA4E85" w:rsidRPr="00BA4E85" w:rsidRDefault="00BA4E85" w:rsidP="00BA4E85">
      <w:pPr>
        <w:ind w:firstLine="900"/>
        <w:rPr>
          <w:rFonts w:ascii="Times New Roman" w:hAnsi="Times New Roman" w:cs="Times New Roman"/>
          <w:sz w:val="32"/>
          <w:szCs w:val="32"/>
        </w:rPr>
      </w:pPr>
      <w:r w:rsidRPr="00BA4E85">
        <w:rPr>
          <w:rFonts w:ascii="Times New Roman" w:hAnsi="Times New Roman" w:cs="Times New Roman"/>
          <w:sz w:val="32"/>
          <w:szCs w:val="32"/>
        </w:rPr>
        <w:t>3. Нижнее отклонение</w:t>
      </w:r>
    </w:p>
    <w:p w:rsidR="00BA4E85" w:rsidRPr="00BA4E85" w:rsidRDefault="00BA4E85" w:rsidP="00BA4E85">
      <w:pPr>
        <w:ind w:firstLine="900"/>
        <w:rPr>
          <w:rFonts w:ascii="Times New Roman" w:hAnsi="Times New Roman" w:cs="Times New Roman"/>
          <w:sz w:val="32"/>
          <w:szCs w:val="32"/>
        </w:rPr>
      </w:pPr>
      <w:r w:rsidRPr="00BA4E85">
        <w:rPr>
          <w:rFonts w:ascii="Times New Roman" w:hAnsi="Times New Roman" w:cs="Times New Roman"/>
          <w:sz w:val="32"/>
          <w:szCs w:val="32"/>
        </w:rPr>
        <w:lastRenderedPageBreak/>
        <w:t>4. Верхнее отклонение</w:t>
      </w:r>
    </w:p>
    <w:p w:rsidR="00BA4E85" w:rsidRPr="00BA4E85" w:rsidRDefault="00BA4E85" w:rsidP="00BA4E85">
      <w:pPr>
        <w:rPr>
          <w:rFonts w:ascii="Times New Roman" w:hAnsi="Times New Roman" w:cs="Times New Roman"/>
          <w:b/>
          <w:sz w:val="32"/>
          <w:szCs w:val="32"/>
        </w:rPr>
      </w:pPr>
    </w:p>
    <w:p w:rsidR="00B533EA" w:rsidRPr="00B533EA" w:rsidRDefault="00836B6D" w:rsidP="00B533EA">
      <w:pPr>
        <w:rPr>
          <w:rFonts w:ascii="Times New Roman" w:hAnsi="Times New Roman" w:cs="Times New Roman"/>
          <w:sz w:val="32"/>
          <w:szCs w:val="32"/>
        </w:rPr>
      </w:pPr>
      <w:r w:rsidRPr="00BA4E85">
        <w:rPr>
          <w:rFonts w:ascii="Times New Roman" w:hAnsi="Times New Roman"/>
          <w:b/>
          <w:sz w:val="32"/>
          <w:szCs w:val="32"/>
        </w:rPr>
        <w:t xml:space="preserve">     </w:t>
      </w:r>
      <w:r w:rsidR="00B533EA">
        <w:rPr>
          <w:rFonts w:ascii="Times New Roman" w:hAnsi="Times New Roman" w:cs="Times New Roman"/>
          <w:b/>
          <w:sz w:val="32"/>
          <w:szCs w:val="32"/>
        </w:rPr>
        <w:t>Задание 5</w:t>
      </w:r>
      <w:r w:rsidR="00B533EA" w:rsidRPr="00B533EA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B533EA" w:rsidRPr="00B533EA">
        <w:rPr>
          <w:rFonts w:ascii="Times New Roman" w:hAnsi="Times New Roman" w:cs="Times New Roman"/>
          <w:sz w:val="32"/>
          <w:szCs w:val="32"/>
        </w:rPr>
        <w:t>(выберите один вариант ответа)</w:t>
      </w:r>
    </w:p>
    <w:p w:rsidR="00B533EA" w:rsidRPr="00B533EA" w:rsidRDefault="00B533EA" w:rsidP="00B533EA">
      <w:pPr>
        <w:rPr>
          <w:rFonts w:ascii="Times New Roman" w:hAnsi="Times New Roman" w:cs="Times New Roman"/>
          <w:sz w:val="32"/>
          <w:szCs w:val="32"/>
        </w:rPr>
      </w:pPr>
      <w:r w:rsidRPr="00B533EA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B533EA">
        <w:rPr>
          <w:rFonts w:ascii="Times New Roman" w:hAnsi="Times New Roman" w:cs="Times New Roman"/>
          <w:sz w:val="32"/>
          <w:szCs w:val="32"/>
        </w:rPr>
        <w:t xml:space="preserve"> Обозначение технических условий:           </w:t>
      </w:r>
    </w:p>
    <w:p w:rsidR="00B533EA" w:rsidRPr="00B533EA" w:rsidRDefault="00B533EA" w:rsidP="00B533EA">
      <w:pPr>
        <w:rPr>
          <w:rFonts w:ascii="Times New Roman" w:hAnsi="Times New Roman" w:cs="Times New Roman"/>
          <w:b/>
          <w:sz w:val="32"/>
          <w:szCs w:val="32"/>
        </w:rPr>
      </w:pPr>
      <w:r w:rsidRPr="00B533EA">
        <w:rPr>
          <w:rFonts w:ascii="Times New Roman" w:hAnsi="Times New Roman" w:cs="Times New Roman"/>
          <w:b/>
          <w:sz w:val="32"/>
          <w:szCs w:val="32"/>
        </w:rPr>
        <w:t xml:space="preserve">Ответ:  </w:t>
      </w:r>
      <w:r w:rsidRPr="00B533EA">
        <w:rPr>
          <w:rFonts w:ascii="Times New Roman" w:hAnsi="Times New Roman" w:cs="Times New Roman"/>
          <w:sz w:val="32"/>
          <w:szCs w:val="32"/>
        </w:rPr>
        <w:t>1. СТО</w:t>
      </w:r>
    </w:p>
    <w:p w:rsidR="00B533EA" w:rsidRPr="00B533EA" w:rsidRDefault="00B533EA" w:rsidP="00B533EA">
      <w:pPr>
        <w:rPr>
          <w:rFonts w:ascii="Times New Roman" w:hAnsi="Times New Roman" w:cs="Times New Roman"/>
          <w:sz w:val="32"/>
          <w:szCs w:val="32"/>
        </w:rPr>
      </w:pPr>
      <w:r w:rsidRPr="00B533EA">
        <w:rPr>
          <w:rFonts w:ascii="Times New Roman" w:hAnsi="Times New Roman" w:cs="Times New Roman"/>
          <w:sz w:val="32"/>
          <w:szCs w:val="32"/>
        </w:rPr>
        <w:t xml:space="preserve">              2. ТУ</w:t>
      </w:r>
    </w:p>
    <w:p w:rsidR="00B533EA" w:rsidRPr="00B533EA" w:rsidRDefault="00B533EA" w:rsidP="00B533EA">
      <w:pPr>
        <w:rPr>
          <w:rFonts w:ascii="Times New Roman" w:hAnsi="Times New Roman" w:cs="Times New Roman"/>
          <w:sz w:val="32"/>
          <w:szCs w:val="32"/>
        </w:rPr>
      </w:pPr>
      <w:r w:rsidRPr="00B533EA">
        <w:rPr>
          <w:rFonts w:ascii="Times New Roman" w:hAnsi="Times New Roman" w:cs="Times New Roman"/>
          <w:sz w:val="32"/>
          <w:szCs w:val="32"/>
        </w:rPr>
        <w:t xml:space="preserve">              3. ТР</w:t>
      </w:r>
    </w:p>
    <w:p w:rsidR="00B533EA" w:rsidRPr="00B533EA" w:rsidRDefault="00B533EA" w:rsidP="00B533EA">
      <w:pPr>
        <w:rPr>
          <w:rFonts w:ascii="Times New Roman" w:hAnsi="Times New Roman" w:cs="Times New Roman"/>
          <w:b/>
          <w:sz w:val="32"/>
          <w:szCs w:val="32"/>
        </w:rPr>
      </w:pPr>
      <w:r w:rsidRPr="00B533EA">
        <w:rPr>
          <w:rFonts w:ascii="Times New Roman" w:hAnsi="Times New Roman" w:cs="Times New Roman"/>
          <w:sz w:val="32"/>
          <w:szCs w:val="32"/>
        </w:rPr>
        <w:t xml:space="preserve">              4. ОСТ</w:t>
      </w:r>
    </w:p>
    <w:p w:rsidR="00B533EA" w:rsidRPr="00B533EA" w:rsidRDefault="00B533EA" w:rsidP="00B533EA">
      <w:pPr>
        <w:rPr>
          <w:rFonts w:ascii="Times New Roman" w:hAnsi="Times New Roman" w:cs="Times New Roman"/>
          <w:b/>
          <w:sz w:val="32"/>
          <w:szCs w:val="32"/>
        </w:rPr>
      </w:pPr>
    </w:p>
    <w:p w:rsidR="00B533EA" w:rsidRPr="00B533EA" w:rsidRDefault="00B533EA" w:rsidP="00B533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6</w:t>
      </w:r>
      <w:r w:rsidRPr="00B533E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533EA">
        <w:rPr>
          <w:rFonts w:ascii="Times New Roman" w:hAnsi="Times New Roman" w:cs="Times New Roman"/>
          <w:sz w:val="32"/>
          <w:szCs w:val="32"/>
        </w:rPr>
        <w:t>(выберите один вариант ответа)</w:t>
      </w:r>
    </w:p>
    <w:p w:rsidR="00B533EA" w:rsidRPr="00B533EA" w:rsidRDefault="00B533EA" w:rsidP="00B533EA">
      <w:pPr>
        <w:jc w:val="both"/>
        <w:rPr>
          <w:rFonts w:ascii="Times New Roman" w:hAnsi="Times New Roman" w:cs="Times New Roman"/>
          <w:sz w:val="32"/>
          <w:szCs w:val="32"/>
        </w:rPr>
      </w:pPr>
      <w:r w:rsidRPr="00B533EA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B533EA">
        <w:rPr>
          <w:rFonts w:ascii="Times New Roman" w:hAnsi="Times New Roman" w:cs="Times New Roman"/>
          <w:sz w:val="32"/>
          <w:szCs w:val="32"/>
        </w:rPr>
        <w:t xml:space="preserve"> Продукция, выпускаемая на  предприятии и предназначенная для реализации потребителю </w:t>
      </w:r>
    </w:p>
    <w:p w:rsidR="00B533EA" w:rsidRPr="00B533EA" w:rsidRDefault="00B533EA" w:rsidP="00B533EA">
      <w:pPr>
        <w:rPr>
          <w:rFonts w:ascii="Times New Roman" w:hAnsi="Times New Roman" w:cs="Times New Roman"/>
          <w:b/>
          <w:sz w:val="32"/>
          <w:szCs w:val="32"/>
        </w:rPr>
      </w:pPr>
      <w:r w:rsidRPr="00B533EA">
        <w:rPr>
          <w:rFonts w:ascii="Times New Roman" w:hAnsi="Times New Roman" w:cs="Times New Roman"/>
          <w:b/>
          <w:sz w:val="32"/>
          <w:szCs w:val="32"/>
        </w:rPr>
        <w:t xml:space="preserve">Ответ:   </w:t>
      </w:r>
      <w:r w:rsidRPr="00B533EA">
        <w:rPr>
          <w:rFonts w:ascii="Times New Roman" w:hAnsi="Times New Roman" w:cs="Times New Roman"/>
          <w:sz w:val="32"/>
          <w:szCs w:val="32"/>
        </w:rPr>
        <w:t>1. Изделие основного производства</w:t>
      </w:r>
    </w:p>
    <w:p w:rsidR="00B533EA" w:rsidRPr="00B533EA" w:rsidRDefault="00B533EA" w:rsidP="00B533EA">
      <w:pPr>
        <w:ind w:firstLine="900"/>
        <w:rPr>
          <w:rFonts w:ascii="Times New Roman" w:hAnsi="Times New Roman" w:cs="Times New Roman"/>
          <w:sz w:val="32"/>
          <w:szCs w:val="32"/>
        </w:rPr>
      </w:pPr>
      <w:r w:rsidRPr="00B533EA">
        <w:rPr>
          <w:rFonts w:ascii="Times New Roman" w:hAnsi="Times New Roman" w:cs="Times New Roman"/>
          <w:sz w:val="32"/>
          <w:szCs w:val="32"/>
        </w:rPr>
        <w:t>2. Изделие вспомогательного производства</w:t>
      </w:r>
    </w:p>
    <w:p w:rsidR="00B533EA" w:rsidRPr="00B533EA" w:rsidRDefault="00B533EA" w:rsidP="00B533EA">
      <w:pPr>
        <w:ind w:firstLine="900"/>
        <w:rPr>
          <w:rFonts w:ascii="Times New Roman" w:hAnsi="Times New Roman" w:cs="Times New Roman"/>
          <w:sz w:val="32"/>
          <w:szCs w:val="32"/>
        </w:rPr>
      </w:pPr>
      <w:r w:rsidRPr="00B533EA">
        <w:rPr>
          <w:rFonts w:ascii="Times New Roman" w:hAnsi="Times New Roman" w:cs="Times New Roman"/>
          <w:sz w:val="32"/>
          <w:szCs w:val="32"/>
        </w:rPr>
        <w:t>3. Промышленная продукция</w:t>
      </w:r>
    </w:p>
    <w:p w:rsidR="00B533EA" w:rsidRPr="00B533EA" w:rsidRDefault="00B533EA" w:rsidP="00B533EA">
      <w:pPr>
        <w:ind w:firstLine="900"/>
        <w:rPr>
          <w:rFonts w:ascii="Times New Roman" w:hAnsi="Times New Roman" w:cs="Times New Roman"/>
          <w:sz w:val="32"/>
          <w:szCs w:val="32"/>
        </w:rPr>
      </w:pPr>
      <w:r w:rsidRPr="00B533EA">
        <w:rPr>
          <w:rFonts w:ascii="Times New Roman" w:hAnsi="Times New Roman" w:cs="Times New Roman"/>
          <w:sz w:val="32"/>
          <w:szCs w:val="32"/>
        </w:rPr>
        <w:t>4. Деталь</w:t>
      </w:r>
    </w:p>
    <w:p w:rsidR="00836B6D" w:rsidRPr="00BA4E85" w:rsidRDefault="00B533EA" w:rsidP="00836B6D">
      <w:pPr>
        <w:pStyle w:val="a5"/>
        <w:shd w:val="clear" w:color="auto" w:fill="FFFFFF"/>
        <w:spacing w:before="100" w:beforeAutospacing="1" w:after="100" w:afterAutospacing="1"/>
        <w:ind w:left="0" w:right="282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Ответы на тесты тоже выслать</w:t>
      </w:r>
      <w:r w:rsidR="00836B6D" w:rsidRPr="00BA4E8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на эл. почту.</w:t>
      </w:r>
      <w:r w:rsidR="00836B6D" w:rsidRPr="00BA4E85">
        <w:rPr>
          <w:rFonts w:ascii="Times New Roman" w:hAnsi="Times New Roman"/>
          <w:b/>
          <w:sz w:val="32"/>
          <w:szCs w:val="32"/>
        </w:rPr>
        <w:t xml:space="preserve">             </w:t>
      </w:r>
    </w:p>
    <w:p w:rsidR="00836B6D" w:rsidRDefault="00836B6D" w:rsidP="00836B6D">
      <w:pPr>
        <w:pStyle w:val="a5"/>
        <w:shd w:val="clear" w:color="auto" w:fill="FFFFFF"/>
        <w:spacing w:before="100" w:beforeAutospacing="1" w:after="100" w:afterAutospacing="1"/>
        <w:ind w:left="0" w:right="282"/>
        <w:jc w:val="both"/>
        <w:rPr>
          <w:rFonts w:ascii="Times New Roman" w:hAnsi="Times New Roman"/>
          <w:b/>
          <w:sz w:val="32"/>
          <w:szCs w:val="32"/>
        </w:rPr>
      </w:pPr>
    </w:p>
    <w:p w:rsidR="00836B6D" w:rsidRPr="00B533EA" w:rsidRDefault="004178EE" w:rsidP="00836B6D">
      <w:pPr>
        <w:pStyle w:val="a5"/>
        <w:shd w:val="clear" w:color="auto" w:fill="FFFFFF"/>
        <w:spacing w:before="100" w:beforeAutospacing="1" w:after="100" w:afterAutospacing="1"/>
        <w:ind w:left="0" w:right="282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="00836B6D" w:rsidRPr="00836B6D">
        <w:rPr>
          <w:rFonts w:ascii="Times New Roman" w:hAnsi="Times New Roman"/>
          <w:b/>
          <w:sz w:val="32"/>
          <w:szCs w:val="32"/>
        </w:rPr>
        <w:t>Срок сдачи:до</w:t>
      </w:r>
      <w:r w:rsidR="00836B6D" w:rsidRPr="00836B6D">
        <w:rPr>
          <w:rFonts w:ascii="Times New Roman" w:hAnsi="Times New Roman"/>
          <w:sz w:val="32"/>
          <w:szCs w:val="32"/>
        </w:rPr>
        <w:t xml:space="preserve">21.122020г. </w:t>
      </w:r>
    </w:p>
    <w:p w:rsidR="00836B6D" w:rsidRPr="00836B6D" w:rsidRDefault="00836B6D" w:rsidP="00836B6D">
      <w:pPr>
        <w:pStyle w:val="a5"/>
        <w:shd w:val="clear" w:color="auto" w:fill="FFFFFF"/>
        <w:spacing w:before="144" w:after="288"/>
        <w:ind w:left="644" w:right="282"/>
        <w:jc w:val="center"/>
        <w:rPr>
          <w:rFonts w:ascii="Times New Roman" w:hAnsi="Times New Roman"/>
          <w:sz w:val="32"/>
          <w:szCs w:val="32"/>
        </w:rPr>
      </w:pPr>
    </w:p>
    <w:p w:rsidR="004178EE" w:rsidRPr="004178EE" w:rsidRDefault="00836B6D" w:rsidP="004178EE">
      <w:pPr>
        <w:pStyle w:val="a5"/>
        <w:shd w:val="clear" w:color="auto" w:fill="FFFFFF"/>
        <w:spacing w:before="144" w:after="288"/>
        <w:ind w:left="644" w:right="282"/>
        <w:jc w:val="center"/>
        <w:rPr>
          <w:rFonts w:ascii="Times New Roman" w:hAnsi="Times New Roman"/>
          <w:sz w:val="32"/>
          <w:szCs w:val="32"/>
        </w:rPr>
      </w:pPr>
      <w:r w:rsidRPr="00836B6D">
        <w:rPr>
          <w:rFonts w:ascii="Times New Roman" w:hAnsi="Times New Roman"/>
          <w:b/>
          <w:sz w:val="32"/>
          <w:szCs w:val="32"/>
        </w:rPr>
        <w:t>Выполненные задания присылать на электронную</w:t>
      </w:r>
      <w:r w:rsidR="004178EE">
        <w:rPr>
          <w:b/>
          <w:sz w:val="28"/>
          <w:szCs w:val="28"/>
        </w:rPr>
        <w:t>:</w:t>
      </w:r>
      <w:r w:rsidR="004178EE" w:rsidRPr="004178EE">
        <w:rPr>
          <w:rFonts w:ascii="Times New Roman" w:hAnsi="Times New Roman"/>
          <w:sz w:val="32"/>
          <w:szCs w:val="32"/>
          <w:lang w:val="en-US"/>
        </w:rPr>
        <w:t>dubinina</w:t>
      </w:r>
      <w:r w:rsidR="004178EE" w:rsidRPr="004178EE">
        <w:rPr>
          <w:rFonts w:ascii="Times New Roman" w:hAnsi="Times New Roman"/>
          <w:sz w:val="32"/>
          <w:szCs w:val="32"/>
        </w:rPr>
        <w:t>20191608@</w:t>
      </w:r>
      <w:r w:rsidR="004178EE" w:rsidRPr="004178EE">
        <w:rPr>
          <w:rFonts w:ascii="Times New Roman" w:hAnsi="Times New Roman"/>
          <w:sz w:val="32"/>
          <w:szCs w:val="32"/>
          <w:lang w:val="en-US"/>
        </w:rPr>
        <w:t>yandex</w:t>
      </w:r>
      <w:r w:rsidR="004178EE" w:rsidRPr="004178EE">
        <w:rPr>
          <w:rFonts w:ascii="Times New Roman" w:hAnsi="Times New Roman"/>
          <w:sz w:val="32"/>
          <w:szCs w:val="32"/>
        </w:rPr>
        <w:t>.</w:t>
      </w:r>
      <w:r w:rsidR="004178EE" w:rsidRPr="004178EE">
        <w:rPr>
          <w:rFonts w:ascii="Times New Roman" w:hAnsi="Times New Roman"/>
          <w:sz w:val="32"/>
          <w:szCs w:val="32"/>
          <w:lang w:val="en-US"/>
        </w:rPr>
        <w:t>ru</w:t>
      </w:r>
    </w:p>
    <w:p w:rsidR="00FB67DB" w:rsidRPr="00836B6D" w:rsidRDefault="00FB67DB" w:rsidP="00836B6D">
      <w:pPr>
        <w:rPr>
          <w:rFonts w:ascii="Times New Roman" w:hAnsi="Times New Roman" w:cs="Times New Roman"/>
        </w:rPr>
      </w:pPr>
    </w:p>
    <w:sectPr w:rsidR="00FB67DB" w:rsidRPr="00836B6D" w:rsidSect="00FB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D04C3"/>
    <w:multiLevelType w:val="hybridMultilevel"/>
    <w:tmpl w:val="39107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F346E"/>
    <w:multiLevelType w:val="hybridMultilevel"/>
    <w:tmpl w:val="268E9604"/>
    <w:lvl w:ilvl="0" w:tplc="7742B236">
      <w:start w:val="1"/>
      <w:numFmt w:val="decimalZero"/>
      <w:lvlText w:val="%1-"/>
      <w:lvlJc w:val="left"/>
      <w:pPr>
        <w:tabs>
          <w:tab w:val="num" w:pos="1320"/>
        </w:tabs>
        <w:ind w:left="1320" w:hanging="420"/>
      </w:pPr>
    </w:lvl>
    <w:lvl w:ilvl="1" w:tplc="5A46C440">
      <w:start w:val="3"/>
      <w:numFmt w:val="decimalZero"/>
      <w:lvlText w:val="%2-"/>
      <w:lvlJc w:val="left"/>
      <w:pPr>
        <w:tabs>
          <w:tab w:val="num" w:pos="1440"/>
        </w:tabs>
        <w:ind w:left="1440" w:hanging="360"/>
      </w:pPr>
    </w:lvl>
    <w:lvl w:ilvl="2" w:tplc="A3101B66">
      <w:start w:val="3"/>
      <w:numFmt w:val="decimalZero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3192D"/>
    <w:multiLevelType w:val="hybridMultilevel"/>
    <w:tmpl w:val="AB08D5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836B6D"/>
    <w:rsid w:val="001557D5"/>
    <w:rsid w:val="00185387"/>
    <w:rsid w:val="004178EE"/>
    <w:rsid w:val="00836B6D"/>
    <w:rsid w:val="00B533EA"/>
    <w:rsid w:val="00BA4E85"/>
    <w:rsid w:val="00BD50DA"/>
    <w:rsid w:val="00D24B23"/>
    <w:rsid w:val="00FB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29"/>
        <o:r id="V:Rule10" type="connector" idref="#_x0000_s1027"/>
        <o:r id="V:Rule11" type="connector" idref="#_x0000_s1030"/>
        <o:r id="V:Rule12" type="connector" idref="#_x0000_s1028"/>
        <o:r id="V:Rule13" type="connector" idref="#_x0000_s1031"/>
        <o:r id="V:Rule14" type="connector" idref="#_x0000_s1032"/>
        <o:r id="V:Rule15" type="connector" idref="#_x0000_s1033"/>
        <o:r id="V:Rule1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836B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836B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36B6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5">
    <w:name w:val="Основной текст (5)_"/>
    <w:link w:val="50"/>
    <w:locked/>
    <w:rsid w:val="00836B6D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6B6D"/>
    <w:pPr>
      <w:widowControl w:val="0"/>
      <w:shd w:val="clear" w:color="auto" w:fill="FFFFFF"/>
      <w:spacing w:before="60" w:after="0" w:line="326" w:lineRule="exact"/>
      <w:ind w:firstLine="720"/>
      <w:jc w:val="both"/>
    </w:pPr>
    <w:rPr>
      <w:b/>
      <w:bCs/>
    </w:rPr>
  </w:style>
  <w:style w:type="character" w:customStyle="1" w:styleId="51">
    <w:name w:val="Основной текст (5) + Курсив"/>
    <w:rsid w:val="00836B6D"/>
    <w:rPr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</cp:revision>
  <dcterms:created xsi:type="dcterms:W3CDTF">2020-12-16T15:08:00Z</dcterms:created>
  <dcterms:modified xsi:type="dcterms:W3CDTF">2020-12-21T08:52:00Z</dcterms:modified>
</cp:coreProperties>
</file>