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 xml:space="preserve">Задание на 20.11.20г для группы ОЖЭС-311 по дисциплине: </w:t>
      </w:r>
      <w:proofErr w:type="spellStart"/>
      <w:r w:rsidRPr="00637D0C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637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7D0C">
        <w:rPr>
          <w:rFonts w:ascii="Times New Roman" w:hAnsi="Times New Roman" w:cs="Times New Roman"/>
          <w:sz w:val="28"/>
          <w:szCs w:val="28"/>
        </w:rPr>
        <w:t>Экспл.ж.д</w:t>
      </w:r>
      <w:proofErr w:type="spellEnd"/>
      <w:r w:rsidRPr="00637D0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37D0C">
        <w:rPr>
          <w:rFonts w:ascii="Times New Roman" w:hAnsi="Times New Roman" w:cs="Times New Roman"/>
          <w:sz w:val="28"/>
          <w:szCs w:val="28"/>
        </w:rPr>
        <w:t>безоп</w:t>
      </w:r>
      <w:proofErr w:type="spellEnd"/>
      <w:r w:rsidRPr="00637D0C">
        <w:rPr>
          <w:rFonts w:ascii="Times New Roman" w:hAnsi="Times New Roman" w:cs="Times New Roman"/>
          <w:sz w:val="28"/>
          <w:szCs w:val="28"/>
        </w:rPr>
        <w:t>. движения.</w:t>
      </w:r>
    </w:p>
    <w:p w:rsidR="00E31CD7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Тема: Практическое занятие №8 «Определение порядка действий в аварийных и нестандартных ситуациях».</w:t>
      </w:r>
    </w:p>
    <w:p w:rsidR="00E31CD7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31CD7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E31CD7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2.Порядок действий работников в аварийных и нестандартных ситуациях.</w:t>
      </w:r>
    </w:p>
    <w:p w:rsidR="00E31CD7" w:rsidRPr="00637D0C" w:rsidRDefault="00E31CD7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EB3EFC" w:rsidRPr="00637D0C">
        <w:rPr>
          <w:rFonts w:ascii="Times New Roman" w:hAnsi="Times New Roman" w:cs="Times New Roman"/>
          <w:sz w:val="28"/>
          <w:szCs w:val="28"/>
        </w:rPr>
        <w:t>(3) Инструкция по движению поездов.</w:t>
      </w:r>
    </w:p>
    <w:p w:rsidR="00EB3EFC" w:rsidRPr="00637D0C" w:rsidRDefault="00EB3EFC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Изучить и подготовиться к защите.</w:t>
      </w:r>
    </w:p>
    <w:p w:rsidR="00EB3EFC" w:rsidRPr="00637D0C" w:rsidRDefault="00EB3EFC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>Срок исполнения до24.11.20г</w:t>
      </w:r>
    </w:p>
    <w:p w:rsidR="00EB3EFC" w:rsidRPr="00637D0C" w:rsidRDefault="00EB3EFC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  <w:r w:rsidRPr="00637D0C"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 w:rsidRPr="00637D0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37D0C"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637D0C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637D0C" w:rsidRPr="00637D0C" w:rsidRDefault="00637D0C" w:rsidP="00E31CD7">
      <w:pPr>
        <w:tabs>
          <w:tab w:val="left" w:pos="10773"/>
        </w:tabs>
        <w:rPr>
          <w:rFonts w:ascii="Times New Roman" w:hAnsi="Times New Roman" w:cs="Times New Roman"/>
          <w:sz w:val="28"/>
          <w:szCs w:val="28"/>
        </w:rPr>
      </w:pPr>
    </w:p>
    <w:sectPr w:rsidR="00637D0C" w:rsidRPr="00637D0C" w:rsidSect="00E31CD7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D7"/>
    <w:rsid w:val="00637D0C"/>
    <w:rsid w:val="00866353"/>
    <w:rsid w:val="00C375C5"/>
    <w:rsid w:val="00E31CD7"/>
    <w:rsid w:val="00EB3EFC"/>
    <w:rsid w:val="00F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2020-11-17T18:50:00Z</dcterms:created>
  <dcterms:modified xsi:type="dcterms:W3CDTF">2020-11-17T19:21:00Z</dcterms:modified>
</cp:coreProperties>
</file>