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C93" w:rsidRDefault="001C7C93" w:rsidP="00721AAC">
      <w:pPr>
        <w:spacing w:after="0" w:line="240" w:lineRule="auto"/>
        <w:ind w:firstLine="709"/>
        <w:outlineLvl w:val="0"/>
        <w:rPr>
          <w:rFonts w:ascii="Times New Roman" w:hAnsi="Times New Roman"/>
          <w:b/>
          <w:bCs/>
          <w:kern w:val="36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bCs/>
          <w:kern w:val="36"/>
          <w:sz w:val="24"/>
          <w:szCs w:val="24"/>
          <w:u w:val="single"/>
          <w:lang w:eastAsia="ru-RU"/>
        </w:rPr>
        <w:t>20.11.</w:t>
      </w:r>
      <w:r w:rsidRPr="00C831E6">
        <w:rPr>
          <w:rFonts w:ascii="Times New Roman" w:hAnsi="Times New Roman"/>
          <w:b/>
          <w:bCs/>
          <w:kern w:val="36"/>
          <w:sz w:val="24"/>
          <w:szCs w:val="24"/>
          <w:u w:val="single"/>
          <w:lang w:eastAsia="ru-RU"/>
        </w:rPr>
        <w:t xml:space="preserve">2020.    </w:t>
      </w:r>
      <w:r>
        <w:rPr>
          <w:rFonts w:ascii="Times New Roman" w:hAnsi="Times New Roman"/>
          <w:b/>
          <w:bCs/>
          <w:kern w:val="36"/>
          <w:sz w:val="24"/>
          <w:szCs w:val="24"/>
          <w:u w:val="single"/>
          <w:lang w:eastAsia="ru-RU"/>
        </w:rPr>
        <w:t>Психология общения.    ( гр ЭС-211)</w:t>
      </w:r>
    </w:p>
    <w:p w:rsidR="001C7C93" w:rsidRPr="00C706D5" w:rsidRDefault="001C7C93" w:rsidP="00721AAC">
      <w:pPr>
        <w:spacing w:after="0" w:line="240" w:lineRule="auto"/>
        <w:rPr>
          <w:rFonts w:ascii="Times New Roman" w:hAnsi="Times New Roman"/>
          <w:color w:val="FF0000"/>
        </w:rPr>
      </w:pPr>
      <w:r>
        <w:rPr>
          <w:rFonts w:ascii="Times New Roman" w:hAnsi="Times New Roman"/>
          <w:b/>
          <w:bCs/>
          <w:kern w:val="36"/>
          <w:sz w:val="24"/>
          <w:szCs w:val="24"/>
          <w:u w:val="single"/>
          <w:lang w:eastAsia="ru-RU"/>
        </w:rPr>
        <w:t xml:space="preserve">   Задание 2</w:t>
      </w:r>
      <w:r w:rsidRPr="00C831E6">
        <w:rPr>
          <w:rFonts w:ascii="Times New Roman" w:hAnsi="Times New Roman"/>
          <w:b/>
          <w:bCs/>
          <w:kern w:val="36"/>
          <w:sz w:val="24"/>
          <w:szCs w:val="24"/>
          <w:u w:val="single"/>
          <w:lang w:eastAsia="ru-RU"/>
        </w:rPr>
        <w:t>.</w:t>
      </w:r>
      <w:r>
        <w:rPr>
          <w:rFonts w:ascii="Times New Roman" w:hAnsi="Times New Roman"/>
          <w:b/>
          <w:bCs/>
          <w:kern w:val="36"/>
          <w:sz w:val="24"/>
          <w:szCs w:val="24"/>
          <w:u w:val="single"/>
          <w:lang w:eastAsia="ru-RU"/>
        </w:rPr>
        <w:t xml:space="preserve">  </w:t>
      </w:r>
      <w:r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 xml:space="preserve">   </w:t>
      </w:r>
      <w:r w:rsidRPr="00C706D5">
        <w:rPr>
          <w:rFonts w:ascii="Times New Roman" w:hAnsi="Times New Roman"/>
          <w:color w:val="FF0000"/>
        </w:rPr>
        <w:t xml:space="preserve">Срок исполнения – </w:t>
      </w:r>
      <w:r>
        <w:rPr>
          <w:rFonts w:ascii="Times New Roman" w:hAnsi="Times New Roman"/>
          <w:color w:val="FF0000"/>
        </w:rPr>
        <w:t>до 26.11.2020</w:t>
      </w:r>
    </w:p>
    <w:p w:rsidR="001C7C93" w:rsidRPr="00B942A9" w:rsidRDefault="001C7C93" w:rsidP="00721AAC">
      <w:pPr>
        <w:spacing w:after="0" w:line="240" w:lineRule="auto"/>
        <w:rPr>
          <w:rFonts w:ascii="Times New Roman" w:hAnsi="Times New Roman"/>
          <w:color w:val="FF0000"/>
        </w:rPr>
      </w:pPr>
      <w:r w:rsidRPr="00C706D5">
        <w:rPr>
          <w:rFonts w:ascii="Times New Roman" w:hAnsi="Times New Roman"/>
          <w:color w:val="FF0000"/>
        </w:rPr>
        <w:t xml:space="preserve">Задания высылать на электронный адрес –  </w:t>
      </w:r>
      <w:hyperlink r:id="rId5" w:history="1">
        <w:r w:rsidRPr="000C6DED">
          <w:rPr>
            <w:rStyle w:val="Hyperlink"/>
            <w:rFonts w:ascii="Times New Roman" w:hAnsi="Times New Roman"/>
            <w:b/>
            <w:lang w:val="en-US"/>
          </w:rPr>
          <w:t>Igla</w:t>
        </w:r>
        <w:r w:rsidRPr="000C6DED">
          <w:rPr>
            <w:rStyle w:val="Hyperlink"/>
            <w:rFonts w:ascii="Times New Roman" w:hAnsi="Times New Roman"/>
            <w:b/>
          </w:rPr>
          <w:t>1609@</w:t>
        </w:r>
        <w:r w:rsidRPr="000C6DED">
          <w:rPr>
            <w:rStyle w:val="Hyperlink"/>
            <w:rFonts w:ascii="Times New Roman" w:hAnsi="Times New Roman"/>
            <w:b/>
            <w:lang w:val="en-US"/>
          </w:rPr>
          <w:t>yandex</w:t>
        </w:r>
        <w:r w:rsidRPr="000C6DED">
          <w:rPr>
            <w:rStyle w:val="Hyperlink"/>
            <w:rFonts w:ascii="Times New Roman" w:hAnsi="Times New Roman"/>
            <w:b/>
          </w:rPr>
          <w:t>.</w:t>
        </w:r>
        <w:r w:rsidRPr="000C6DED">
          <w:rPr>
            <w:rStyle w:val="Hyperlink"/>
            <w:rFonts w:ascii="Times New Roman" w:hAnsi="Times New Roman"/>
            <w:b/>
            <w:lang w:val="en-US"/>
          </w:rPr>
          <w:t>ru</w:t>
        </w:r>
      </w:hyperlink>
      <w:r>
        <w:rPr>
          <w:rFonts w:ascii="Times New Roman" w:hAnsi="Times New Roman"/>
          <w:b/>
          <w:color w:val="FF0000"/>
        </w:rPr>
        <w:t>. Телефон для связи 8-977-441-85-15.</w:t>
      </w:r>
    </w:p>
    <w:p w:rsidR="001C7C93" w:rsidRDefault="001C7C93" w:rsidP="00721AAC">
      <w:pPr>
        <w:spacing w:after="0" w:line="240" w:lineRule="auto"/>
        <w:rPr>
          <w:rFonts w:ascii="Times New Roman" w:hAnsi="Times New Roman"/>
          <w:b/>
          <w:bCs/>
          <w:color w:val="FF0000"/>
          <w:kern w:val="36"/>
          <w:sz w:val="24"/>
          <w:szCs w:val="24"/>
          <w:lang w:eastAsia="ru-RU"/>
        </w:rPr>
      </w:pPr>
      <w:r w:rsidRPr="00C831E6">
        <w:rPr>
          <w:rFonts w:ascii="Times New Roman" w:hAnsi="Times New Roman"/>
          <w:b/>
          <w:bCs/>
          <w:color w:val="FF0000"/>
          <w:kern w:val="36"/>
          <w:sz w:val="24"/>
          <w:szCs w:val="24"/>
          <w:lang w:eastAsia="ru-RU"/>
        </w:rPr>
        <w:t>Внимательно ознакомьтесь с данным материалом и, на основа</w:t>
      </w:r>
      <w:r>
        <w:rPr>
          <w:rFonts w:ascii="Times New Roman" w:hAnsi="Times New Roman"/>
          <w:b/>
          <w:bCs/>
          <w:color w:val="FF0000"/>
          <w:kern w:val="36"/>
          <w:sz w:val="24"/>
          <w:szCs w:val="24"/>
          <w:lang w:eastAsia="ru-RU"/>
        </w:rPr>
        <w:t>нии полученных знаний,  ответьте на вопросы.</w:t>
      </w:r>
    </w:p>
    <w:p w:rsidR="001C7C93" w:rsidRDefault="001C7C93" w:rsidP="00721AAC">
      <w:pPr>
        <w:spacing w:after="0" w:line="240" w:lineRule="auto"/>
        <w:rPr>
          <w:rFonts w:ascii="Times New Roman" w:hAnsi="Times New Roman"/>
          <w:b/>
          <w:bCs/>
          <w:color w:val="FF0000"/>
          <w:kern w:val="36"/>
          <w:sz w:val="24"/>
          <w:szCs w:val="24"/>
          <w:lang w:eastAsia="ru-RU"/>
        </w:rPr>
      </w:pPr>
    </w:p>
    <w:p w:rsidR="001C7C93" w:rsidRPr="00383E54" w:rsidRDefault="001C7C93" w:rsidP="00383E54">
      <w:pPr>
        <w:spacing w:after="0" w:line="240" w:lineRule="auto"/>
        <w:jc w:val="both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  <w:r w:rsidRPr="00E64419">
        <w:rPr>
          <w:rFonts w:ascii="Times New Roman" w:hAnsi="Times New Roman"/>
          <w:b/>
          <w:bCs/>
          <w:color w:val="FF0000"/>
          <w:kern w:val="36"/>
          <w:sz w:val="24"/>
          <w:szCs w:val="24"/>
          <w:lang w:eastAsia="ru-RU"/>
        </w:rPr>
        <w:t>Тема –</w:t>
      </w:r>
      <w:r w:rsidRPr="00E64419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 xml:space="preserve"> Спор, дискуссия, полемика. Происхождение и психологические особенности.</w:t>
      </w:r>
    </w:p>
    <w:p w:rsidR="001C7C93" w:rsidRPr="00E64419" w:rsidRDefault="001C7C93" w:rsidP="00E64419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E64419">
        <w:rPr>
          <w:rFonts w:ascii="Times New Roman" w:hAnsi="Times New Roman"/>
          <w:sz w:val="24"/>
          <w:szCs w:val="24"/>
          <w:lang w:eastAsia="ru-RU"/>
        </w:rPr>
        <w:t>В Древней Греции придавалось большое значение умению спо</w:t>
      </w:r>
      <w:r w:rsidRPr="00E64419">
        <w:rPr>
          <w:rFonts w:ascii="Times New Roman" w:hAnsi="Times New Roman"/>
          <w:sz w:val="24"/>
          <w:szCs w:val="24"/>
          <w:lang w:eastAsia="ru-RU"/>
        </w:rPr>
        <w:softHyphen/>
        <w:t>рить и отстаивать свою точку зрения. Античные мыслители первы</w:t>
      </w:r>
      <w:r w:rsidRPr="00E64419">
        <w:rPr>
          <w:rFonts w:ascii="Times New Roman" w:hAnsi="Times New Roman"/>
          <w:sz w:val="24"/>
          <w:szCs w:val="24"/>
          <w:lang w:eastAsia="ru-RU"/>
        </w:rPr>
        <w:softHyphen/>
        <w:t>ми обратили внимание на то, что спор играл важную роль для выяс</w:t>
      </w:r>
      <w:r w:rsidRPr="00E64419">
        <w:rPr>
          <w:rFonts w:ascii="Times New Roman" w:hAnsi="Times New Roman"/>
          <w:sz w:val="24"/>
          <w:szCs w:val="24"/>
          <w:lang w:eastAsia="ru-RU"/>
        </w:rPr>
        <w:softHyphen/>
        <w:t>нения истины. С целью публичного обсуждения острых проблем и злободневных тем они широко использовали диалог, т.е. излагали свои мысли в форме вопросов и ответов. Античные мыслители ис</w:t>
      </w:r>
      <w:r w:rsidRPr="00E64419">
        <w:rPr>
          <w:rFonts w:ascii="Times New Roman" w:hAnsi="Times New Roman"/>
          <w:sz w:val="24"/>
          <w:szCs w:val="24"/>
          <w:lang w:eastAsia="ru-RU"/>
        </w:rPr>
        <w:softHyphen/>
        <w:t>ходили из того, что о всякой вещи существует противоположное мнение, поэтому в споре каждый может отстаивать свою точку зре</w:t>
      </w:r>
      <w:r w:rsidRPr="00E64419">
        <w:rPr>
          <w:rFonts w:ascii="Times New Roman" w:hAnsi="Times New Roman"/>
          <w:sz w:val="24"/>
          <w:szCs w:val="24"/>
          <w:lang w:eastAsia="ru-RU"/>
        </w:rPr>
        <w:softHyphen/>
        <w:t>ния, свою позицию, так как это позволяет приобретать знания не в готовом виде, а путем размышления, совместного обсуждения про</w:t>
      </w:r>
      <w:r w:rsidRPr="00E64419">
        <w:rPr>
          <w:rFonts w:ascii="Times New Roman" w:hAnsi="Times New Roman"/>
          <w:sz w:val="24"/>
          <w:szCs w:val="24"/>
          <w:lang w:eastAsia="ru-RU"/>
        </w:rPr>
        <w:softHyphen/>
        <w:t>блемы, поиска правильного решения.</w:t>
      </w:r>
    </w:p>
    <w:p w:rsidR="001C7C93" w:rsidRDefault="001C7C93" w:rsidP="00E64419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E64419">
        <w:rPr>
          <w:rFonts w:ascii="Times New Roman" w:hAnsi="Times New Roman"/>
          <w:sz w:val="24"/>
          <w:szCs w:val="24"/>
          <w:lang w:eastAsia="ru-RU"/>
        </w:rPr>
        <w:t>Способ ведения диалога, заключавшийся в постановке вопросов собеседнику и показе ошибочности его ответов, позже стал исполь</w:t>
      </w:r>
      <w:r w:rsidRPr="00E64419">
        <w:rPr>
          <w:rFonts w:ascii="Times New Roman" w:hAnsi="Times New Roman"/>
          <w:sz w:val="24"/>
          <w:szCs w:val="24"/>
          <w:lang w:eastAsia="ru-RU"/>
        </w:rPr>
        <w:softHyphen/>
        <w:t xml:space="preserve">зовать величайший древнегреческий философ </w:t>
      </w:r>
      <w:r w:rsidRPr="00E64419">
        <w:rPr>
          <w:rFonts w:ascii="Times New Roman" w:hAnsi="Times New Roman"/>
          <w:b/>
          <w:bCs/>
          <w:sz w:val="24"/>
          <w:szCs w:val="24"/>
          <w:lang w:eastAsia="ru-RU"/>
        </w:rPr>
        <w:t>Сократ,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E64419">
        <w:rPr>
          <w:rFonts w:ascii="Times New Roman" w:hAnsi="Times New Roman"/>
          <w:sz w:val="24"/>
          <w:szCs w:val="24"/>
          <w:lang w:eastAsia="ru-RU"/>
        </w:rPr>
        <w:t xml:space="preserve">имя которого пережило века. </w:t>
      </w:r>
    </w:p>
    <w:p w:rsidR="001C7C93" w:rsidRPr="00E64419" w:rsidRDefault="001C7C93" w:rsidP="00E64419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E64419">
        <w:rPr>
          <w:rFonts w:ascii="Times New Roman" w:hAnsi="Times New Roman"/>
          <w:sz w:val="24"/>
          <w:szCs w:val="24"/>
          <w:lang w:eastAsia="ru-RU"/>
        </w:rPr>
        <w:t>Сократ постоянно мыслил и заставлял мыслить других, он со</w:t>
      </w:r>
      <w:r w:rsidRPr="00E64419">
        <w:rPr>
          <w:rFonts w:ascii="Times New Roman" w:hAnsi="Times New Roman"/>
          <w:sz w:val="24"/>
          <w:szCs w:val="24"/>
          <w:lang w:eastAsia="ru-RU"/>
        </w:rPr>
        <w:softHyphen/>
        <w:t>мневался сам и вызывал сомнение у своих собеседников, он требо</w:t>
      </w:r>
      <w:r w:rsidRPr="00E64419">
        <w:rPr>
          <w:rFonts w:ascii="Times New Roman" w:hAnsi="Times New Roman"/>
          <w:sz w:val="24"/>
          <w:szCs w:val="24"/>
          <w:lang w:eastAsia="ru-RU"/>
        </w:rPr>
        <w:softHyphen/>
        <w:t>вал проверки и доказательства каждой мысли, каждого выдвинутого положения, заставляя своих собеседников задумываться над смыслом и содержанием употребляемых понятий</w:t>
      </w:r>
    </w:p>
    <w:p w:rsidR="001C7C93" w:rsidRPr="00E64419" w:rsidRDefault="001C7C93" w:rsidP="00E64419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E64419">
        <w:rPr>
          <w:rFonts w:ascii="Times New Roman" w:hAnsi="Times New Roman"/>
          <w:sz w:val="24"/>
          <w:szCs w:val="24"/>
          <w:lang w:eastAsia="ru-RU"/>
        </w:rPr>
        <w:t>Большое внимание искусству спора уделялось и в Древней Ин</w:t>
      </w:r>
      <w:r w:rsidRPr="00E64419">
        <w:rPr>
          <w:rFonts w:ascii="Times New Roman" w:hAnsi="Times New Roman"/>
          <w:sz w:val="24"/>
          <w:szCs w:val="24"/>
          <w:lang w:eastAsia="ru-RU"/>
        </w:rPr>
        <w:softHyphen/>
        <w:t>дии, в которой широкое распространение получили различного вида дискуссии и многочисленные диспуты.</w:t>
      </w:r>
    </w:p>
    <w:p w:rsidR="001C7C93" w:rsidRPr="00E64419" w:rsidRDefault="001C7C93" w:rsidP="00E64419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E64419">
        <w:rPr>
          <w:rFonts w:ascii="Times New Roman" w:hAnsi="Times New Roman"/>
          <w:sz w:val="24"/>
          <w:szCs w:val="24"/>
          <w:lang w:eastAsia="ru-RU"/>
        </w:rPr>
        <w:t>Различные проблемы спора изучались и древнекитайскими философами. По дошедшим до нас источникам известно, что они исследовали методы ведения спора, рассматривали разные его условия, обращали внимание на психологические моменты.</w:t>
      </w:r>
    </w:p>
    <w:p w:rsidR="001C7C93" w:rsidRPr="00E64419" w:rsidRDefault="001C7C93" w:rsidP="00E64419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E64419">
        <w:rPr>
          <w:rFonts w:ascii="Times New Roman" w:hAnsi="Times New Roman"/>
          <w:sz w:val="24"/>
          <w:szCs w:val="24"/>
          <w:lang w:eastAsia="ru-RU"/>
        </w:rPr>
        <w:t>В истории полемического искусства важное место занимают спо</w:t>
      </w:r>
      <w:r w:rsidRPr="00E64419">
        <w:rPr>
          <w:rFonts w:ascii="Times New Roman" w:hAnsi="Times New Roman"/>
          <w:sz w:val="24"/>
          <w:szCs w:val="24"/>
          <w:lang w:eastAsia="ru-RU"/>
        </w:rPr>
        <w:softHyphen/>
        <w:t xml:space="preserve">ры в России. Они всегда считались неотъемлемой частью духовной и общественно-политической жизни. </w:t>
      </w:r>
    </w:p>
    <w:p w:rsidR="001C7C93" w:rsidRPr="00E64419" w:rsidRDefault="001C7C93" w:rsidP="00E64419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E64419">
        <w:rPr>
          <w:rFonts w:ascii="Times New Roman" w:hAnsi="Times New Roman"/>
          <w:sz w:val="24"/>
          <w:szCs w:val="24"/>
          <w:lang w:eastAsia="ru-RU"/>
        </w:rPr>
        <w:t>В "Словаре современного русского языка" сказано, что спор — это словесное состязание, обсуждение чего-либо между двумя или несколькими лицами, при котором каж</w:t>
      </w:r>
      <w:r w:rsidRPr="00E64419">
        <w:rPr>
          <w:rFonts w:ascii="Times New Roman" w:hAnsi="Times New Roman"/>
          <w:sz w:val="24"/>
          <w:szCs w:val="24"/>
          <w:lang w:eastAsia="ru-RU"/>
        </w:rPr>
        <w:softHyphen/>
        <w:t>дая из сторон отстаивает свое мнение, свою правоту; борьба мнений (обычно в печати) по различным вопросам науки, литературы, поли</w:t>
      </w:r>
      <w:r w:rsidRPr="00E64419">
        <w:rPr>
          <w:rFonts w:ascii="Times New Roman" w:hAnsi="Times New Roman"/>
          <w:sz w:val="24"/>
          <w:szCs w:val="24"/>
          <w:lang w:eastAsia="ru-RU"/>
        </w:rPr>
        <w:softHyphen/>
        <w:t>тики и т.д.; полемика. Разговорные значения — разногласия, ссора, препирательство; переносные — противоречие, несогласие.</w:t>
      </w:r>
    </w:p>
    <w:p w:rsidR="001C7C93" w:rsidRPr="00E64419" w:rsidRDefault="001C7C93" w:rsidP="00E64419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E64419">
        <w:rPr>
          <w:rFonts w:ascii="Times New Roman" w:hAnsi="Times New Roman"/>
          <w:sz w:val="24"/>
          <w:szCs w:val="24"/>
          <w:lang w:eastAsia="ru-RU"/>
        </w:rPr>
        <w:t>Общим для всех значений слова "спор" является наличие раз</w:t>
      </w:r>
      <w:r w:rsidRPr="00E64419">
        <w:rPr>
          <w:rFonts w:ascii="Times New Roman" w:hAnsi="Times New Roman"/>
          <w:sz w:val="24"/>
          <w:szCs w:val="24"/>
          <w:lang w:eastAsia="ru-RU"/>
        </w:rPr>
        <w:softHyphen/>
        <w:t>ногласий, отсутствие единого мнения, противоборство. В современной научной литературе слово "спор" служит для обозначения процесса обмена противоположными мнениями. Однако единого определе</w:t>
      </w:r>
      <w:r w:rsidRPr="00E64419">
        <w:rPr>
          <w:rFonts w:ascii="Times New Roman" w:hAnsi="Times New Roman"/>
          <w:sz w:val="24"/>
          <w:szCs w:val="24"/>
          <w:lang w:eastAsia="ru-RU"/>
        </w:rPr>
        <w:softHyphen/>
        <w:t>ния данного понятия не существует.</w:t>
      </w:r>
    </w:p>
    <w:p w:rsidR="001C7C93" w:rsidRPr="00E64419" w:rsidRDefault="001C7C93" w:rsidP="00E64419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E64419">
        <w:rPr>
          <w:rFonts w:ascii="Times New Roman" w:hAnsi="Times New Roman"/>
          <w:b/>
          <w:bCs/>
          <w:sz w:val="24"/>
          <w:szCs w:val="24"/>
          <w:lang w:eastAsia="ru-RU"/>
        </w:rPr>
        <w:t>Спор —</w:t>
      </w:r>
      <w:r w:rsidRPr="00E64419">
        <w:rPr>
          <w:rFonts w:ascii="Times New Roman" w:hAnsi="Times New Roman"/>
          <w:sz w:val="24"/>
          <w:szCs w:val="24"/>
          <w:lang w:eastAsia="ru-RU"/>
        </w:rPr>
        <w:t>это всякое столкновение мнений, разногласие в точ</w:t>
      </w:r>
      <w:r w:rsidRPr="00E64419">
        <w:rPr>
          <w:rFonts w:ascii="Times New Roman" w:hAnsi="Times New Roman"/>
          <w:sz w:val="24"/>
          <w:szCs w:val="24"/>
          <w:lang w:eastAsia="ru-RU"/>
        </w:rPr>
        <w:softHyphen/>
        <w:t>ках зрения по какому-либо вопросу, предмету, борьба, при которой каж</w:t>
      </w:r>
      <w:r w:rsidRPr="00E64419">
        <w:rPr>
          <w:rFonts w:ascii="Times New Roman" w:hAnsi="Times New Roman"/>
          <w:sz w:val="24"/>
          <w:szCs w:val="24"/>
          <w:lang w:eastAsia="ru-RU"/>
        </w:rPr>
        <w:softHyphen/>
        <w:t>дая из сторон отстаивает свою правоту.</w:t>
      </w:r>
    </w:p>
    <w:p w:rsidR="001C7C93" w:rsidRPr="00E64419" w:rsidRDefault="001C7C93" w:rsidP="00E64419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E64419">
        <w:rPr>
          <w:rFonts w:ascii="Times New Roman" w:hAnsi="Times New Roman"/>
          <w:sz w:val="24"/>
          <w:szCs w:val="24"/>
          <w:lang w:eastAsia="ru-RU"/>
        </w:rPr>
        <w:t>В русском языке имеются и другие слова для обозначения дан</w:t>
      </w:r>
      <w:r w:rsidRPr="00E64419">
        <w:rPr>
          <w:rFonts w:ascii="Times New Roman" w:hAnsi="Times New Roman"/>
          <w:sz w:val="24"/>
          <w:szCs w:val="24"/>
          <w:lang w:eastAsia="ru-RU"/>
        </w:rPr>
        <w:softHyphen/>
        <w:t>ного явления: дискуссия, диспут, полемика, дебаты, прения. До</w:t>
      </w:r>
      <w:r w:rsidRPr="00E64419">
        <w:rPr>
          <w:rFonts w:ascii="Times New Roman" w:hAnsi="Times New Roman"/>
          <w:sz w:val="24"/>
          <w:szCs w:val="24"/>
          <w:lang w:eastAsia="ru-RU"/>
        </w:rPr>
        <w:softHyphen/>
        <w:t>вольно часто они употребляются как синонимы к слову "спор". В научных исследованиях эти слова нередко служат наименования-ш отдельных разновидностей спора.</w:t>
      </w:r>
    </w:p>
    <w:p w:rsidR="001C7C93" w:rsidRPr="00E64419" w:rsidRDefault="001C7C93" w:rsidP="00E64419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E64419">
        <w:rPr>
          <w:rFonts w:ascii="Times New Roman" w:hAnsi="Times New Roman"/>
          <w:sz w:val="24"/>
          <w:szCs w:val="24"/>
          <w:lang w:eastAsia="ru-RU"/>
        </w:rPr>
        <w:t>Например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E6441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64419">
        <w:rPr>
          <w:rFonts w:ascii="Times New Roman" w:hAnsi="Times New Roman"/>
          <w:b/>
          <w:sz w:val="24"/>
          <w:szCs w:val="24"/>
          <w:lang w:eastAsia="ru-RU"/>
        </w:rPr>
        <w:t>дискуссией (</w:t>
      </w:r>
      <w:r w:rsidRPr="00E64419">
        <w:rPr>
          <w:rFonts w:ascii="Times New Roman" w:hAnsi="Times New Roman"/>
          <w:sz w:val="24"/>
          <w:szCs w:val="24"/>
          <w:lang w:eastAsia="ru-RU"/>
        </w:rPr>
        <w:t>от лат. discussio — исследование, рас</w:t>
      </w:r>
      <w:r w:rsidRPr="00E64419">
        <w:rPr>
          <w:rFonts w:ascii="Times New Roman" w:hAnsi="Times New Roman"/>
          <w:sz w:val="24"/>
          <w:szCs w:val="24"/>
          <w:lang w:eastAsia="ru-RU"/>
        </w:rPr>
        <w:softHyphen/>
        <w:t>смотрение, разбор) называют такой публичный спор, целью которого является выяснение и сопоставление различных точек зрения, поиск, выявление истинного мнения, нахождение правильного решения спорного вопроса. Дискуссия считается эффективным спо</w:t>
      </w:r>
      <w:r w:rsidRPr="00E64419">
        <w:rPr>
          <w:rFonts w:ascii="Times New Roman" w:hAnsi="Times New Roman"/>
          <w:sz w:val="24"/>
          <w:szCs w:val="24"/>
          <w:lang w:eastAsia="ru-RU"/>
        </w:rPr>
        <w:softHyphen/>
        <w:t>собом убеждения, так как ее участники сами приходят к тому или иному выводу.</w:t>
      </w:r>
    </w:p>
    <w:p w:rsidR="001C7C93" w:rsidRPr="00E64419" w:rsidRDefault="001C7C93" w:rsidP="00E64419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E64419">
        <w:rPr>
          <w:rFonts w:ascii="Times New Roman" w:hAnsi="Times New Roman"/>
          <w:sz w:val="24"/>
          <w:szCs w:val="24"/>
          <w:lang w:eastAsia="ru-RU"/>
        </w:rPr>
        <w:t>Слово "диспут" тоже пришло к нам из латинского языка (disp-itar — рассуждать, disputatio — прение) и первоначально означало публичную защиту научного труда, написанного для получения ученой степени. Сегодня в этом значении слово "диспут" не употребляется. Под ним подразумевается публичный спор на научную и общественную тему.</w:t>
      </w:r>
    </w:p>
    <w:p w:rsidR="001C7C93" w:rsidRPr="00E64419" w:rsidRDefault="001C7C93" w:rsidP="00E64419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E64419">
        <w:rPr>
          <w:rFonts w:ascii="Times New Roman" w:hAnsi="Times New Roman"/>
          <w:sz w:val="24"/>
          <w:szCs w:val="24"/>
          <w:lang w:eastAsia="ru-RU"/>
        </w:rPr>
        <w:t xml:space="preserve">Другой характер носит </w:t>
      </w:r>
      <w:r w:rsidRPr="00E64419">
        <w:rPr>
          <w:rFonts w:ascii="Times New Roman" w:hAnsi="Times New Roman"/>
          <w:b/>
          <w:bCs/>
          <w:sz w:val="24"/>
          <w:szCs w:val="24"/>
          <w:lang w:eastAsia="ru-RU"/>
        </w:rPr>
        <w:t>полемика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E64419">
        <w:rPr>
          <w:rFonts w:ascii="Times New Roman" w:hAnsi="Times New Roman"/>
          <w:sz w:val="24"/>
          <w:szCs w:val="24"/>
          <w:lang w:eastAsia="ru-RU"/>
        </w:rPr>
        <w:t xml:space="preserve">(от древнегреч. polemikos — воинственный, враждебный). Полемика — </w:t>
      </w:r>
      <w:r w:rsidRPr="00E64419">
        <w:rPr>
          <w:rFonts w:ascii="Times New Roman" w:hAnsi="Times New Roman"/>
          <w:b/>
          <w:bCs/>
          <w:sz w:val="24"/>
          <w:szCs w:val="24"/>
          <w:lang w:eastAsia="ru-RU"/>
        </w:rPr>
        <w:t>это не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E64419">
        <w:rPr>
          <w:rFonts w:ascii="Times New Roman" w:hAnsi="Times New Roman"/>
          <w:sz w:val="24"/>
          <w:szCs w:val="24"/>
          <w:lang w:eastAsia="ru-RU"/>
        </w:rPr>
        <w:t xml:space="preserve">просто </w:t>
      </w:r>
      <w:r w:rsidRPr="00E64419">
        <w:rPr>
          <w:rFonts w:ascii="Times New Roman" w:hAnsi="Times New Roman"/>
          <w:b/>
          <w:bCs/>
          <w:sz w:val="24"/>
          <w:szCs w:val="24"/>
          <w:lang w:eastAsia="ru-RU"/>
        </w:rPr>
        <w:t>спор, а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E64419">
        <w:rPr>
          <w:rFonts w:ascii="Times New Roman" w:hAnsi="Times New Roman"/>
          <w:sz w:val="24"/>
          <w:szCs w:val="24"/>
          <w:lang w:eastAsia="ru-RU"/>
        </w:rPr>
        <w:t>такой, при котором имеется конфронтация, противостояние, про</w:t>
      </w:r>
      <w:r w:rsidRPr="00E64419">
        <w:rPr>
          <w:rFonts w:ascii="Times New Roman" w:hAnsi="Times New Roman"/>
          <w:sz w:val="24"/>
          <w:szCs w:val="24"/>
          <w:lang w:eastAsia="ru-RU"/>
        </w:rPr>
        <w:softHyphen/>
        <w:t>тивоборство сторон, идей и речей. Исходя из этого, полемику мож</w:t>
      </w:r>
      <w:r w:rsidRPr="00E64419">
        <w:rPr>
          <w:rFonts w:ascii="Times New Roman" w:hAnsi="Times New Roman"/>
          <w:sz w:val="24"/>
          <w:szCs w:val="24"/>
          <w:lang w:eastAsia="ru-RU"/>
        </w:rPr>
        <w:softHyphen/>
        <w:t>но определить как борьбу принципиально противоположных мне</w:t>
      </w:r>
      <w:r w:rsidRPr="00E64419">
        <w:rPr>
          <w:rFonts w:ascii="Times New Roman" w:hAnsi="Times New Roman"/>
          <w:sz w:val="24"/>
          <w:szCs w:val="24"/>
          <w:lang w:eastAsia="ru-RU"/>
        </w:rPr>
        <w:softHyphen/>
        <w:t>ний по тому или иному вопросу, публичный спор с целью защи</w:t>
      </w:r>
      <w:r w:rsidRPr="00E64419">
        <w:rPr>
          <w:rFonts w:ascii="Times New Roman" w:hAnsi="Times New Roman"/>
          <w:sz w:val="24"/>
          <w:szCs w:val="24"/>
          <w:lang w:eastAsia="ru-RU"/>
        </w:rPr>
        <w:softHyphen/>
        <w:t>тить, отстоять свою точку зрения и опровергнуть мнение оппонента.</w:t>
      </w:r>
    </w:p>
    <w:p w:rsidR="001C7C93" w:rsidRPr="00E64419" w:rsidRDefault="001C7C93" w:rsidP="00E64419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E64419">
        <w:rPr>
          <w:rFonts w:ascii="Times New Roman" w:hAnsi="Times New Roman"/>
          <w:sz w:val="24"/>
          <w:szCs w:val="24"/>
          <w:lang w:eastAsia="ru-RU"/>
        </w:rPr>
        <w:t>Из данного определения следует, что полемика отличается от дис</w:t>
      </w:r>
      <w:r w:rsidRPr="00E64419">
        <w:rPr>
          <w:rFonts w:ascii="Times New Roman" w:hAnsi="Times New Roman"/>
          <w:sz w:val="24"/>
          <w:szCs w:val="24"/>
          <w:lang w:eastAsia="ru-RU"/>
        </w:rPr>
        <w:softHyphen/>
        <w:t>куссии и диспута именно своей целевой направленностью. Участники дискуссии, сопоставляя противоречивые суждения, стараются прий</w:t>
      </w:r>
      <w:r w:rsidRPr="00E64419">
        <w:rPr>
          <w:rFonts w:ascii="Times New Roman" w:hAnsi="Times New Roman"/>
          <w:sz w:val="24"/>
          <w:szCs w:val="24"/>
          <w:lang w:eastAsia="ru-RU"/>
        </w:rPr>
        <w:softHyphen/>
        <w:t>ти к единому мнению, найти общее решение, установить истину. Цель полемики иная: необходимо одержать победу над противни</w:t>
      </w:r>
      <w:r w:rsidRPr="00E64419">
        <w:rPr>
          <w:rFonts w:ascii="Times New Roman" w:hAnsi="Times New Roman"/>
          <w:sz w:val="24"/>
          <w:szCs w:val="24"/>
          <w:lang w:eastAsia="ru-RU"/>
        </w:rPr>
        <w:softHyphen/>
        <w:t>ком, отстоять и утвердить собственную позицию. Однако следует иметь в виду, что подлинно научная полемика ведется не просто ради победы как таковой. Полемика — это наука убеждать. Она учит подкреплять мысли убедительными и неоспоримыми довода</w:t>
      </w:r>
      <w:r w:rsidRPr="00E64419">
        <w:rPr>
          <w:rFonts w:ascii="Times New Roman" w:hAnsi="Times New Roman"/>
          <w:sz w:val="24"/>
          <w:szCs w:val="24"/>
          <w:lang w:eastAsia="ru-RU"/>
        </w:rPr>
        <w:softHyphen/>
        <w:t>ми, научными аргументами.</w:t>
      </w:r>
    </w:p>
    <w:p w:rsidR="001C7C93" w:rsidRPr="00E64419" w:rsidRDefault="001C7C93" w:rsidP="00E64419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E64419">
        <w:rPr>
          <w:rFonts w:ascii="Times New Roman" w:hAnsi="Times New Roman"/>
          <w:sz w:val="24"/>
          <w:szCs w:val="24"/>
          <w:lang w:eastAsia="ru-RU"/>
        </w:rPr>
        <w:t xml:space="preserve">Слово </w:t>
      </w:r>
      <w:r w:rsidRPr="00E64419">
        <w:rPr>
          <w:rFonts w:ascii="Times New Roman" w:hAnsi="Times New Roman"/>
          <w:b/>
          <w:bCs/>
          <w:sz w:val="24"/>
          <w:szCs w:val="24"/>
          <w:lang w:eastAsia="ru-RU"/>
        </w:rPr>
        <w:t>"дебаты"</w:t>
      </w:r>
      <w:r w:rsidRPr="00E64419">
        <w:rPr>
          <w:rFonts w:ascii="Times New Roman" w:hAnsi="Times New Roman"/>
          <w:sz w:val="24"/>
          <w:szCs w:val="24"/>
          <w:lang w:eastAsia="ru-RU"/>
        </w:rPr>
        <w:t xml:space="preserve">французского происхождения (от франц. debat — спор, прения); </w:t>
      </w:r>
      <w:r w:rsidRPr="00E64419">
        <w:rPr>
          <w:rFonts w:ascii="Times New Roman" w:hAnsi="Times New Roman"/>
          <w:b/>
          <w:bCs/>
          <w:sz w:val="24"/>
          <w:szCs w:val="24"/>
          <w:lang w:eastAsia="ru-RU"/>
        </w:rPr>
        <w:t>"прения"</w:t>
      </w:r>
      <w:r w:rsidRPr="00E64419">
        <w:rPr>
          <w:rFonts w:ascii="Times New Roman" w:hAnsi="Times New Roman"/>
          <w:sz w:val="24"/>
          <w:szCs w:val="24"/>
          <w:lang w:eastAsia="ru-RU"/>
        </w:rPr>
        <w:t>— русское слово, зафиксированное в лекси</w:t>
      </w:r>
      <w:r w:rsidRPr="00E64419">
        <w:rPr>
          <w:rFonts w:ascii="Times New Roman" w:hAnsi="Times New Roman"/>
          <w:sz w:val="24"/>
          <w:szCs w:val="24"/>
          <w:lang w:eastAsia="ru-RU"/>
        </w:rPr>
        <w:softHyphen/>
        <w:t>коне XVII в. Толковый словарь определяет эти слова так: дебаты — прения, обмен мнениями по каким-либо вопросам, споры; прения — обсуждения какого-либо вопроса, публичный спор по каким-либо вопросам.</w:t>
      </w:r>
    </w:p>
    <w:p w:rsidR="001C7C93" w:rsidRPr="00E64419" w:rsidRDefault="001C7C93" w:rsidP="00E64419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E64419">
        <w:rPr>
          <w:rFonts w:ascii="Times New Roman" w:hAnsi="Times New Roman"/>
          <w:sz w:val="24"/>
          <w:szCs w:val="24"/>
          <w:lang w:eastAsia="ru-RU"/>
        </w:rPr>
        <w:t>Под этими словами, как правило, подразумевают споры, кото</w:t>
      </w:r>
      <w:r w:rsidRPr="00E64419">
        <w:rPr>
          <w:rFonts w:ascii="Times New Roman" w:hAnsi="Times New Roman"/>
          <w:sz w:val="24"/>
          <w:szCs w:val="24"/>
          <w:lang w:eastAsia="ru-RU"/>
        </w:rPr>
        <w:softHyphen/>
        <w:t>рые возникают при обсуждении докладов, сообщений,, выступле</w:t>
      </w:r>
      <w:r w:rsidRPr="00E64419">
        <w:rPr>
          <w:rFonts w:ascii="Times New Roman" w:hAnsi="Times New Roman"/>
          <w:sz w:val="24"/>
          <w:szCs w:val="24"/>
          <w:lang w:eastAsia="ru-RU"/>
        </w:rPr>
        <w:softHyphen/>
        <w:t>ний на собраниях, заседаниях, конференциях и т.д.</w:t>
      </w:r>
    </w:p>
    <w:p w:rsidR="001C7C93" w:rsidRPr="00E64419" w:rsidRDefault="001C7C93" w:rsidP="00E64419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E64419">
        <w:rPr>
          <w:rFonts w:ascii="Times New Roman" w:hAnsi="Times New Roman"/>
          <w:b/>
          <w:bCs/>
          <w:sz w:val="24"/>
          <w:szCs w:val="24"/>
          <w:lang w:eastAsia="ru-RU"/>
        </w:rPr>
        <w:t>Классификация споров.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E64419">
        <w:rPr>
          <w:rFonts w:ascii="Times New Roman" w:hAnsi="Times New Roman"/>
          <w:sz w:val="24"/>
          <w:szCs w:val="24"/>
          <w:lang w:eastAsia="ru-RU"/>
        </w:rPr>
        <w:t>Как видим, существуют разные виды спо</w:t>
      </w:r>
      <w:r w:rsidRPr="00E64419">
        <w:rPr>
          <w:rFonts w:ascii="Times New Roman" w:hAnsi="Times New Roman"/>
          <w:sz w:val="24"/>
          <w:szCs w:val="24"/>
          <w:lang w:eastAsia="ru-RU"/>
        </w:rPr>
        <w:softHyphen/>
        <w:t>ров. В научной литературе делаются попытки их систематизировать. В качестве основания берутся различные признаки. Однако единая классификация споров на сегодняшний день отсутствует.</w:t>
      </w:r>
    </w:p>
    <w:p w:rsidR="001C7C93" w:rsidRPr="00E64419" w:rsidRDefault="001C7C93" w:rsidP="00E64419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E64419">
        <w:rPr>
          <w:rFonts w:ascii="Times New Roman" w:hAnsi="Times New Roman"/>
          <w:sz w:val="24"/>
          <w:szCs w:val="24"/>
          <w:lang w:eastAsia="ru-RU"/>
        </w:rPr>
        <w:t>К основным факторам, влияющим на характер спора и его осо</w:t>
      </w:r>
      <w:r w:rsidRPr="00E64419">
        <w:rPr>
          <w:rFonts w:ascii="Times New Roman" w:hAnsi="Times New Roman"/>
          <w:sz w:val="24"/>
          <w:szCs w:val="24"/>
          <w:lang w:eastAsia="ru-RU"/>
        </w:rPr>
        <w:softHyphen/>
        <w:t>бенности, относятся:</w:t>
      </w:r>
    </w:p>
    <w:p w:rsidR="001C7C93" w:rsidRPr="00E64419" w:rsidRDefault="001C7C93" w:rsidP="00E64419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E64419">
        <w:rPr>
          <w:rFonts w:ascii="Times New Roman" w:hAnsi="Times New Roman"/>
          <w:sz w:val="24"/>
          <w:szCs w:val="24"/>
          <w:lang w:eastAsia="ru-RU"/>
        </w:rPr>
        <w:t>— цель спора;</w:t>
      </w:r>
    </w:p>
    <w:p w:rsidR="001C7C93" w:rsidRPr="00E64419" w:rsidRDefault="001C7C93" w:rsidP="00E64419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E64419">
        <w:rPr>
          <w:rFonts w:ascii="Times New Roman" w:hAnsi="Times New Roman"/>
          <w:sz w:val="24"/>
          <w:szCs w:val="24"/>
          <w:lang w:eastAsia="ru-RU"/>
        </w:rPr>
        <w:t>— значимость проблемы спора;</w:t>
      </w:r>
    </w:p>
    <w:p w:rsidR="001C7C93" w:rsidRPr="00E64419" w:rsidRDefault="001C7C93" w:rsidP="00E64419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E64419">
        <w:rPr>
          <w:rFonts w:ascii="Times New Roman" w:hAnsi="Times New Roman"/>
          <w:sz w:val="24"/>
          <w:szCs w:val="24"/>
          <w:lang w:eastAsia="ru-RU"/>
        </w:rPr>
        <w:t>— количество участников;</w:t>
      </w:r>
    </w:p>
    <w:p w:rsidR="001C7C93" w:rsidRPr="00E64419" w:rsidRDefault="001C7C93" w:rsidP="00E64419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E64419">
        <w:rPr>
          <w:rFonts w:ascii="Times New Roman" w:hAnsi="Times New Roman"/>
          <w:sz w:val="24"/>
          <w:szCs w:val="24"/>
          <w:lang w:eastAsia="ru-RU"/>
        </w:rPr>
        <w:t>— форма проведения спора.</w:t>
      </w:r>
    </w:p>
    <w:p w:rsidR="001C7C93" w:rsidRPr="00E64419" w:rsidRDefault="001C7C93" w:rsidP="00E64419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E64419">
        <w:rPr>
          <w:rFonts w:ascii="Times New Roman" w:hAnsi="Times New Roman"/>
          <w:sz w:val="24"/>
          <w:szCs w:val="24"/>
          <w:lang w:eastAsia="ru-RU"/>
        </w:rPr>
        <w:t>По цели различают следующие виды спора:</w:t>
      </w:r>
    </w:p>
    <w:p w:rsidR="001C7C93" w:rsidRPr="00E64419" w:rsidRDefault="001C7C93" w:rsidP="00E64419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E64419">
        <w:rPr>
          <w:rFonts w:ascii="Times New Roman" w:hAnsi="Times New Roman"/>
          <w:sz w:val="24"/>
          <w:szCs w:val="24"/>
          <w:lang w:eastAsia="ru-RU"/>
        </w:rPr>
        <w:t>— спор из-за истины;</w:t>
      </w:r>
    </w:p>
    <w:p w:rsidR="001C7C93" w:rsidRPr="00E64419" w:rsidRDefault="001C7C93" w:rsidP="00E64419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E64419">
        <w:rPr>
          <w:rFonts w:ascii="Times New Roman" w:hAnsi="Times New Roman"/>
          <w:sz w:val="24"/>
          <w:szCs w:val="24"/>
          <w:lang w:eastAsia="ru-RU"/>
        </w:rPr>
        <w:t>— спор для убеждения оппонента;</w:t>
      </w:r>
    </w:p>
    <w:p w:rsidR="001C7C93" w:rsidRPr="00E64419" w:rsidRDefault="001C7C93" w:rsidP="00E64419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E64419">
        <w:rPr>
          <w:rFonts w:ascii="Times New Roman" w:hAnsi="Times New Roman"/>
          <w:sz w:val="24"/>
          <w:szCs w:val="24"/>
          <w:lang w:eastAsia="ru-RU"/>
        </w:rPr>
        <w:t>— спор для одержания победы; ~ спор ради спора.</w:t>
      </w:r>
    </w:p>
    <w:p w:rsidR="001C7C93" w:rsidRPr="00E64419" w:rsidRDefault="001C7C93" w:rsidP="00E64419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E64419">
        <w:rPr>
          <w:rFonts w:ascii="Times New Roman" w:hAnsi="Times New Roman"/>
          <w:b/>
          <w:bCs/>
          <w:sz w:val="24"/>
          <w:szCs w:val="24"/>
          <w:lang w:eastAsia="ru-RU"/>
        </w:rPr>
        <w:t>Спор из-за истины</w:t>
      </w:r>
      <w:r w:rsidRPr="00E64419">
        <w:rPr>
          <w:rFonts w:ascii="Times New Roman" w:hAnsi="Times New Roman"/>
          <w:sz w:val="24"/>
          <w:szCs w:val="24"/>
          <w:lang w:eastAsia="ru-RU"/>
        </w:rPr>
        <w:t>может служить средством для поиска истины, для проверки какой-либо мысли, идеи, для ее обоснования. В таком споре тщательно подбираются и анализируются доводы, взвешенно оцениваются позиции и взгляды противоположной стороны, т.е. по существу ведется совместное расследование истины. Конечно, такой спор возможен только между компетентными людьми, знающими данную проблему и заинтересованными в ее решении. Как подчер</w:t>
      </w:r>
      <w:r w:rsidRPr="00E64419">
        <w:rPr>
          <w:rFonts w:ascii="Times New Roman" w:hAnsi="Times New Roman"/>
          <w:sz w:val="24"/>
          <w:szCs w:val="24"/>
          <w:lang w:eastAsia="ru-RU"/>
        </w:rPr>
        <w:softHyphen/>
        <w:t>кивал профессор С.И.Поварнин, который в начале XX в. активно разрабатывал теорию спора, "...это высшая форма спора, самая бла</w:t>
      </w:r>
      <w:r w:rsidRPr="00E64419">
        <w:rPr>
          <w:rFonts w:ascii="Times New Roman" w:hAnsi="Times New Roman"/>
          <w:sz w:val="24"/>
          <w:szCs w:val="24"/>
          <w:lang w:eastAsia="ru-RU"/>
        </w:rPr>
        <w:softHyphen/>
        <w:t>городная и самая прекрасная".</w:t>
      </w:r>
    </w:p>
    <w:p w:rsidR="001C7C93" w:rsidRPr="00E64419" w:rsidRDefault="001C7C93" w:rsidP="00E64419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E64419">
        <w:rPr>
          <w:rFonts w:ascii="Times New Roman" w:hAnsi="Times New Roman"/>
          <w:b/>
          <w:bCs/>
          <w:sz w:val="24"/>
          <w:szCs w:val="24"/>
          <w:lang w:eastAsia="ru-RU"/>
        </w:rPr>
        <w:t>Спор для убеждения оппонента.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E64419">
        <w:rPr>
          <w:rFonts w:ascii="Times New Roman" w:hAnsi="Times New Roman"/>
          <w:sz w:val="24"/>
          <w:szCs w:val="24"/>
          <w:lang w:eastAsia="ru-RU"/>
        </w:rPr>
        <w:t>Здесь можно выделить два важных момента. Иногда спорящий убеждает противника в том, в чем сам глубоко убежден, но порой он уверяет и потому, что так "надо" по долгу службы, в силу каких-либо обстоятельств и т.д.</w:t>
      </w:r>
    </w:p>
    <w:p w:rsidR="001C7C93" w:rsidRPr="00E64419" w:rsidRDefault="001C7C93" w:rsidP="00E64419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E64419">
        <w:rPr>
          <w:rFonts w:ascii="Times New Roman" w:hAnsi="Times New Roman"/>
          <w:b/>
          <w:bCs/>
          <w:sz w:val="24"/>
          <w:szCs w:val="24"/>
          <w:lang w:eastAsia="ru-RU"/>
        </w:rPr>
        <w:t>Спор для одержания победы.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E64419">
        <w:rPr>
          <w:rFonts w:ascii="Times New Roman" w:hAnsi="Times New Roman"/>
          <w:sz w:val="24"/>
          <w:szCs w:val="24"/>
          <w:lang w:eastAsia="ru-RU"/>
        </w:rPr>
        <w:t>Спорящие добиваются ее по разным мотивам. Одни считают, что отстаивают общественные интересы, другим нужна победа для самоутверждения, третьим нужна победа поэффектней и они не стесняются в приемах и средствах для ее одержания.</w:t>
      </w:r>
    </w:p>
    <w:p w:rsidR="001C7C93" w:rsidRPr="00E64419" w:rsidRDefault="001C7C93" w:rsidP="00E64419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E64419">
        <w:rPr>
          <w:rFonts w:ascii="Times New Roman" w:hAnsi="Times New Roman"/>
          <w:b/>
          <w:bCs/>
          <w:sz w:val="24"/>
          <w:szCs w:val="24"/>
          <w:lang w:eastAsia="ru-RU"/>
        </w:rPr>
        <w:t>Спор ради спора.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E64419">
        <w:rPr>
          <w:rFonts w:ascii="Times New Roman" w:hAnsi="Times New Roman"/>
          <w:sz w:val="24"/>
          <w:szCs w:val="24"/>
          <w:lang w:eastAsia="ru-RU"/>
        </w:rPr>
        <w:t>Это своего рода "искусство", "спорт". Для таких спорщиков безразлично о чем спорить, с кем спорить, зачем спо</w:t>
      </w:r>
      <w:r w:rsidRPr="00E64419">
        <w:rPr>
          <w:rFonts w:ascii="Times New Roman" w:hAnsi="Times New Roman"/>
          <w:sz w:val="24"/>
          <w:szCs w:val="24"/>
          <w:lang w:eastAsia="ru-RU"/>
        </w:rPr>
        <w:softHyphen/>
        <w:t>рить. Им важно блеснуть красноречием.</w:t>
      </w:r>
    </w:p>
    <w:p w:rsidR="001C7C93" w:rsidRPr="00E64419" w:rsidRDefault="001C7C93" w:rsidP="00E64419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E64419">
        <w:rPr>
          <w:rFonts w:ascii="Times New Roman" w:hAnsi="Times New Roman"/>
          <w:sz w:val="24"/>
          <w:szCs w:val="24"/>
          <w:lang w:eastAsia="ru-RU"/>
        </w:rPr>
        <w:t>В жизни не всегда удается четко разграничить виды спора по целям, они носят условный характер.</w:t>
      </w:r>
    </w:p>
    <w:p w:rsidR="001C7C93" w:rsidRPr="00E64419" w:rsidRDefault="001C7C93" w:rsidP="00E64419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E64419">
        <w:rPr>
          <w:rFonts w:ascii="Times New Roman" w:hAnsi="Times New Roman"/>
          <w:b/>
          <w:bCs/>
          <w:sz w:val="24"/>
          <w:szCs w:val="24"/>
          <w:lang w:eastAsia="ru-RU"/>
        </w:rPr>
        <w:t>Количество участников.</w:t>
      </w:r>
      <w:r w:rsidRPr="00E64419">
        <w:rPr>
          <w:rFonts w:ascii="Times New Roman" w:hAnsi="Times New Roman"/>
          <w:sz w:val="24"/>
          <w:szCs w:val="24"/>
          <w:lang w:eastAsia="ru-RU"/>
        </w:rPr>
        <w:t>На специфику спора влияет количество лиц, принимающих участие в обсуждении проблемных вопросов. По этому признаку важно выделить три основные группы:</w:t>
      </w:r>
    </w:p>
    <w:p w:rsidR="001C7C93" w:rsidRPr="00E64419" w:rsidRDefault="001C7C93" w:rsidP="00E64419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E64419">
        <w:rPr>
          <w:rFonts w:ascii="Times New Roman" w:hAnsi="Times New Roman"/>
          <w:sz w:val="24"/>
          <w:szCs w:val="24"/>
          <w:lang w:eastAsia="ru-RU"/>
        </w:rPr>
        <w:t>спор-монолог (человек спорит сам с собой, это так называемый "внутренний спор");</w:t>
      </w:r>
    </w:p>
    <w:p w:rsidR="001C7C93" w:rsidRPr="00E64419" w:rsidRDefault="001C7C93" w:rsidP="00E64419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E64419">
        <w:rPr>
          <w:rFonts w:ascii="Times New Roman" w:hAnsi="Times New Roman"/>
          <w:sz w:val="24"/>
          <w:szCs w:val="24"/>
          <w:lang w:eastAsia="ru-RU"/>
        </w:rPr>
        <w:t>спор-диалог (полемизируют два лица);</w:t>
      </w:r>
    </w:p>
    <w:p w:rsidR="001C7C93" w:rsidRPr="00E64419" w:rsidRDefault="001C7C93" w:rsidP="00E64419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E64419">
        <w:rPr>
          <w:rFonts w:ascii="Times New Roman" w:hAnsi="Times New Roman"/>
          <w:sz w:val="24"/>
          <w:szCs w:val="24"/>
          <w:lang w:eastAsia="ru-RU"/>
        </w:rPr>
        <w:t>спор-полилог (ведется несколькими или многими лицами).</w:t>
      </w:r>
    </w:p>
    <w:p w:rsidR="001C7C93" w:rsidRPr="00E64419" w:rsidRDefault="001C7C93" w:rsidP="00E64419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E64419">
        <w:rPr>
          <w:rFonts w:ascii="Times New Roman" w:hAnsi="Times New Roman"/>
          <w:sz w:val="24"/>
          <w:szCs w:val="24"/>
          <w:lang w:eastAsia="ru-RU"/>
        </w:rPr>
        <w:t>Споры могут проходить при слушателях и без таковых. Присут</w:t>
      </w:r>
      <w:r w:rsidRPr="00E64419">
        <w:rPr>
          <w:rFonts w:ascii="Times New Roman" w:hAnsi="Times New Roman"/>
          <w:sz w:val="24"/>
          <w:szCs w:val="24"/>
          <w:lang w:eastAsia="ru-RU"/>
        </w:rPr>
        <w:softHyphen/>
        <w:t>ствие слушателей, даже если они не выражают своего отношения к спору, влияет на поведение спорящих.</w:t>
      </w:r>
    </w:p>
    <w:p w:rsidR="001C7C93" w:rsidRPr="00E64419" w:rsidRDefault="001C7C93" w:rsidP="00E64419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E64419">
        <w:rPr>
          <w:rFonts w:ascii="Times New Roman" w:hAnsi="Times New Roman"/>
          <w:b/>
          <w:bCs/>
          <w:sz w:val="24"/>
          <w:szCs w:val="24"/>
          <w:lang w:eastAsia="ru-RU"/>
        </w:rPr>
        <w:t>Форма проведения спора.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E64419">
        <w:rPr>
          <w:rFonts w:ascii="Times New Roman" w:hAnsi="Times New Roman"/>
          <w:sz w:val="24"/>
          <w:szCs w:val="24"/>
          <w:lang w:eastAsia="ru-RU"/>
        </w:rPr>
        <w:t xml:space="preserve">Споры могут быть устными и печатными. </w:t>
      </w:r>
      <w:r w:rsidRPr="00E64419">
        <w:rPr>
          <w:rFonts w:ascii="Times New Roman" w:hAnsi="Times New Roman"/>
          <w:b/>
          <w:bCs/>
          <w:sz w:val="24"/>
          <w:szCs w:val="24"/>
          <w:lang w:eastAsia="ru-RU"/>
        </w:rPr>
        <w:t>Устная форма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E64419">
        <w:rPr>
          <w:rFonts w:ascii="Times New Roman" w:hAnsi="Times New Roman"/>
          <w:sz w:val="24"/>
          <w:szCs w:val="24"/>
          <w:lang w:eastAsia="ru-RU"/>
        </w:rPr>
        <w:t xml:space="preserve">предполагает непосредственное общение друг с другом, </w:t>
      </w:r>
      <w:r w:rsidRPr="00E64419">
        <w:rPr>
          <w:rFonts w:ascii="Times New Roman" w:hAnsi="Times New Roman"/>
          <w:b/>
          <w:bCs/>
          <w:sz w:val="24"/>
          <w:szCs w:val="24"/>
          <w:lang w:eastAsia="ru-RU"/>
        </w:rPr>
        <w:t>письменная (печатная) форма</w:t>
      </w:r>
      <w:r w:rsidRPr="00E64419">
        <w:rPr>
          <w:rFonts w:ascii="Times New Roman" w:hAnsi="Times New Roman"/>
          <w:sz w:val="24"/>
          <w:szCs w:val="24"/>
          <w:lang w:eastAsia="ru-RU"/>
        </w:rPr>
        <w:t>— опосредованное общение.</w:t>
      </w:r>
    </w:p>
    <w:p w:rsidR="001C7C93" w:rsidRPr="00E64419" w:rsidRDefault="001C7C93" w:rsidP="00E64419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E64419">
        <w:rPr>
          <w:rFonts w:ascii="Times New Roman" w:hAnsi="Times New Roman"/>
          <w:sz w:val="24"/>
          <w:szCs w:val="24"/>
          <w:lang w:eastAsia="ru-RU"/>
        </w:rPr>
        <w:t>Устные споры, как правило, ограничены во времени и замкнуты в пространстве. Письменные споры более продолжительны.</w:t>
      </w:r>
    </w:p>
    <w:p w:rsidR="001C7C93" w:rsidRPr="00E64419" w:rsidRDefault="001C7C93" w:rsidP="00E64419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E64419">
        <w:rPr>
          <w:rFonts w:ascii="Times New Roman" w:hAnsi="Times New Roman"/>
          <w:sz w:val="24"/>
          <w:szCs w:val="24"/>
          <w:lang w:eastAsia="ru-RU"/>
        </w:rPr>
        <w:t xml:space="preserve">Споры бывают </w:t>
      </w:r>
      <w:r w:rsidRPr="00E64419">
        <w:rPr>
          <w:rFonts w:ascii="Times New Roman" w:hAnsi="Times New Roman"/>
          <w:b/>
          <w:bCs/>
          <w:sz w:val="24"/>
          <w:szCs w:val="24"/>
          <w:lang w:eastAsia="ru-RU"/>
        </w:rPr>
        <w:t>организованные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E64419">
        <w:rPr>
          <w:rFonts w:ascii="Times New Roman" w:hAnsi="Times New Roman"/>
          <w:sz w:val="24"/>
          <w:szCs w:val="24"/>
          <w:lang w:eastAsia="ru-RU"/>
        </w:rPr>
        <w:t xml:space="preserve">и </w:t>
      </w:r>
      <w:r w:rsidRPr="00E64419">
        <w:rPr>
          <w:rFonts w:ascii="Times New Roman" w:hAnsi="Times New Roman"/>
          <w:b/>
          <w:bCs/>
          <w:sz w:val="24"/>
          <w:szCs w:val="24"/>
          <w:lang w:eastAsia="ru-RU"/>
        </w:rPr>
        <w:t>неорганизованные.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E64419">
        <w:rPr>
          <w:rFonts w:ascii="Times New Roman" w:hAnsi="Times New Roman"/>
          <w:sz w:val="24"/>
          <w:szCs w:val="24"/>
          <w:lang w:eastAsia="ru-RU"/>
        </w:rPr>
        <w:t>Организо</w:t>
      </w:r>
      <w:r w:rsidRPr="00E64419">
        <w:rPr>
          <w:rFonts w:ascii="Times New Roman" w:hAnsi="Times New Roman"/>
          <w:sz w:val="24"/>
          <w:szCs w:val="24"/>
          <w:lang w:eastAsia="ru-RU"/>
        </w:rPr>
        <w:softHyphen/>
        <w:t>ванные споры планируются, готовятся и проводятся под руководст</w:t>
      </w:r>
      <w:r w:rsidRPr="00E64419">
        <w:rPr>
          <w:rFonts w:ascii="Times New Roman" w:hAnsi="Times New Roman"/>
          <w:sz w:val="24"/>
          <w:szCs w:val="24"/>
          <w:lang w:eastAsia="ru-RU"/>
        </w:rPr>
        <w:softHyphen/>
        <w:t>вом специалистов. Полемисты имеют возможность заранее позна</w:t>
      </w:r>
      <w:r w:rsidRPr="00E64419">
        <w:rPr>
          <w:rFonts w:ascii="Times New Roman" w:hAnsi="Times New Roman"/>
          <w:sz w:val="24"/>
          <w:szCs w:val="24"/>
          <w:lang w:eastAsia="ru-RU"/>
        </w:rPr>
        <w:softHyphen/>
        <w:t>комиться с предметом спора, определить свою позицию, подобрать необходимые аргументы, продумать возможные возражения оппо</w:t>
      </w:r>
      <w:r w:rsidRPr="00E64419">
        <w:rPr>
          <w:rFonts w:ascii="Times New Roman" w:hAnsi="Times New Roman"/>
          <w:sz w:val="24"/>
          <w:szCs w:val="24"/>
          <w:lang w:eastAsia="ru-RU"/>
        </w:rPr>
        <w:softHyphen/>
        <w:t>нентов. Однако спор может возникнуть и стихийно. Так бывает в учебном процессе, на собраниях и заседаниях, в бытовом общении.</w:t>
      </w:r>
    </w:p>
    <w:p w:rsidR="001C7C93" w:rsidRPr="00E64419" w:rsidRDefault="001C7C93" w:rsidP="00E64419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E64419">
        <w:rPr>
          <w:rFonts w:ascii="Times New Roman" w:hAnsi="Times New Roman"/>
          <w:sz w:val="24"/>
          <w:szCs w:val="24"/>
          <w:lang w:eastAsia="ru-RU"/>
        </w:rPr>
        <w:t>Успех спора во многом зависит от состава полемистов. Важное значение имеет их уровень культуры, эрудиция, компетентность, жизненный опыт, владение полемическими навыками и умениями, знание правил публичного спора. На практике очень часто компе</w:t>
      </w:r>
      <w:r w:rsidRPr="00E64419">
        <w:rPr>
          <w:rFonts w:ascii="Times New Roman" w:hAnsi="Times New Roman"/>
          <w:sz w:val="24"/>
          <w:szCs w:val="24"/>
          <w:lang w:eastAsia="ru-RU"/>
        </w:rPr>
        <w:softHyphen/>
        <w:t>тентность участников спора отсутствует.</w:t>
      </w:r>
    </w:p>
    <w:p w:rsidR="001C7C93" w:rsidRPr="00E64419" w:rsidRDefault="001C7C93" w:rsidP="00E64419">
      <w:pPr>
        <w:spacing w:after="0" w:line="240" w:lineRule="auto"/>
        <w:ind w:firstLine="709"/>
        <w:contextualSpacing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2C34A1">
        <w:rPr>
          <w:rFonts w:ascii="Times New Roman" w:hAnsi="Times New Roman"/>
          <w:b/>
          <w:bCs/>
          <w:color w:val="FF0000"/>
          <w:sz w:val="24"/>
          <w:szCs w:val="24"/>
          <w:lang w:eastAsia="ru-RU"/>
        </w:rPr>
        <w:t>Вопросы.</w:t>
      </w:r>
    </w:p>
    <w:p w:rsidR="001C7C93" w:rsidRPr="00E64419" w:rsidRDefault="001C7C93" w:rsidP="00E64419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E64419">
        <w:rPr>
          <w:rFonts w:ascii="Times New Roman" w:hAnsi="Times New Roman"/>
          <w:sz w:val="24"/>
          <w:szCs w:val="24"/>
          <w:lang w:eastAsia="ru-RU"/>
        </w:rPr>
        <w:t>1. Какова сущность спора?</w:t>
      </w:r>
    </w:p>
    <w:p w:rsidR="001C7C93" w:rsidRPr="00E64419" w:rsidRDefault="001C7C93" w:rsidP="00E64419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E64419">
        <w:rPr>
          <w:rFonts w:ascii="Times New Roman" w:hAnsi="Times New Roman"/>
          <w:sz w:val="24"/>
          <w:szCs w:val="24"/>
          <w:lang w:eastAsia="ru-RU"/>
        </w:rPr>
        <w:t>2. Что такое дискуссия, диспут, полемика, дебаты, прения?</w:t>
      </w:r>
    </w:p>
    <w:p w:rsidR="001C7C93" w:rsidRPr="00E64419" w:rsidRDefault="001C7C93" w:rsidP="00E64419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</w:t>
      </w:r>
      <w:r w:rsidRPr="00E64419">
        <w:rPr>
          <w:rFonts w:ascii="Times New Roman" w:hAnsi="Times New Roman"/>
          <w:sz w:val="24"/>
          <w:szCs w:val="24"/>
          <w:lang w:eastAsia="ru-RU"/>
        </w:rPr>
        <w:t xml:space="preserve">. Какие приемы воздействия существуют в споре? Какими </w:t>
      </w:r>
      <w:r>
        <w:rPr>
          <w:rFonts w:ascii="Times New Roman" w:hAnsi="Times New Roman"/>
          <w:sz w:val="24"/>
          <w:szCs w:val="24"/>
          <w:lang w:eastAsia="ru-RU"/>
        </w:rPr>
        <w:t xml:space="preserve">приемами </w:t>
      </w:r>
      <w:bookmarkStart w:id="0" w:name="_GoBack"/>
      <w:bookmarkEnd w:id="0"/>
      <w:r w:rsidRPr="00E64419">
        <w:rPr>
          <w:rFonts w:ascii="Times New Roman" w:hAnsi="Times New Roman"/>
          <w:sz w:val="24"/>
          <w:szCs w:val="24"/>
          <w:lang w:eastAsia="ru-RU"/>
        </w:rPr>
        <w:t>пользуетесь вы?</w:t>
      </w:r>
    </w:p>
    <w:p w:rsidR="001C7C93" w:rsidRPr="00E64419" w:rsidRDefault="001C7C93" w:rsidP="00E6441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1C7C93" w:rsidRPr="00E64419" w:rsidSect="002B1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A6512"/>
    <w:multiLevelType w:val="multilevel"/>
    <w:tmpl w:val="6130F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E96337"/>
    <w:multiLevelType w:val="hybridMultilevel"/>
    <w:tmpl w:val="D6EE0E2C"/>
    <w:lvl w:ilvl="0" w:tplc="366ADD6A">
      <w:start w:val="1"/>
      <w:numFmt w:val="decimal"/>
      <w:lvlText w:val="%1."/>
      <w:lvlJc w:val="left"/>
      <w:pPr>
        <w:ind w:left="1669" w:hanging="9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4831268"/>
    <w:multiLevelType w:val="multilevel"/>
    <w:tmpl w:val="815C47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99E4FE9"/>
    <w:multiLevelType w:val="multilevel"/>
    <w:tmpl w:val="B4442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225B5E"/>
    <w:multiLevelType w:val="multilevel"/>
    <w:tmpl w:val="BD4A3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417A71"/>
    <w:multiLevelType w:val="multilevel"/>
    <w:tmpl w:val="13840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4A0D7D"/>
    <w:multiLevelType w:val="multilevel"/>
    <w:tmpl w:val="573ABA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6724C15"/>
    <w:multiLevelType w:val="multilevel"/>
    <w:tmpl w:val="0F84B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C1D4839"/>
    <w:multiLevelType w:val="multilevel"/>
    <w:tmpl w:val="D1F8B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8"/>
  </w:num>
  <w:num w:numId="5">
    <w:abstractNumId w:val="4"/>
  </w:num>
  <w:num w:numId="6">
    <w:abstractNumId w:val="7"/>
  </w:num>
  <w:num w:numId="7">
    <w:abstractNumId w:val="2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3127"/>
    <w:rsid w:val="000C6DED"/>
    <w:rsid w:val="000F2C59"/>
    <w:rsid w:val="000F307B"/>
    <w:rsid w:val="00144F1A"/>
    <w:rsid w:val="00175F7D"/>
    <w:rsid w:val="001C7C93"/>
    <w:rsid w:val="002B1255"/>
    <w:rsid w:val="002C34A1"/>
    <w:rsid w:val="00383E54"/>
    <w:rsid w:val="003C1B42"/>
    <w:rsid w:val="00443127"/>
    <w:rsid w:val="00703E7D"/>
    <w:rsid w:val="00721AAC"/>
    <w:rsid w:val="00727DE1"/>
    <w:rsid w:val="007D2C3F"/>
    <w:rsid w:val="008324D3"/>
    <w:rsid w:val="009874A0"/>
    <w:rsid w:val="009F1D9B"/>
    <w:rsid w:val="00B46928"/>
    <w:rsid w:val="00B942A9"/>
    <w:rsid w:val="00BF4BE4"/>
    <w:rsid w:val="00C706D5"/>
    <w:rsid w:val="00C80D19"/>
    <w:rsid w:val="00C831E6"/>
    <w:rsid w:val="00D47985"/>
    <w:rsid w:val="00E64419"/>
    <w:rsid w:val="00FC7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127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4431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443127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styleId="Hyperlink">
    <w:name w:val="Hyperlink"/>
    <w:basedOn w:val="DefaultParagraphFont"/>
    <w:uiPriority w:val="99"/>
    <w:rsid w:val="00443127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4431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443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431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0F2C59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E64419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299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9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gla1609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77</TotalTime>
  <Pages>3</Pages>
  <Words>1348</Words>
  <Characters>7690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Uchitelskaya</cp:lastModifiedBy>
  <cp:revision>6</cp:revision>
  <dcterms:created xsi:type="dcterms:W3CDTF">2020-11-13T14:47:00Z</dcterms:created>
  <dcterms:modified xsi:type="dcterms:W3CDTF">2020-11-18T06:24:00Z</dcterms:modified>
</cp:coreProperties>
</file>