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E8" w:rsidRDefault="00662EE8" w:rsidP="00662EE8">
      <w:pPr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19</w:t>
      </w:r>
      <w:r>
        <w:rPr>
          <w:rFonts w:ascii="Times New Roman" w:hAnsi="Times New Roman"/>
          <w:color w:val="FF0000"/>
          <w:sz w:val="32"/>
          <w:szCs w:val="32"/>
        </w:rPr>
        <w:t xml:space="preserve"> ноября 2020 г.</w:t>
      </w:r>
    </w:p>
    <w:p w:rsidR="00662EE8" w:rsidRDefault="00662EE8" w:rsidP="00662E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«История создания Вооруженных сил России. Организационная структура Вооруженных Сил Российской Федерации».</w:t>
      </w:r>
    </w:p>
    <w:p w:rsidR="00662EE8" w:rsidRDefault="00662EE8" w:rsidP="00662EE8">
      <w:pPr>
        <w:tabs>
          <w:tab w:val="left" w:pos="284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Литература:</w:t>
      </w:r>
    </w:p>
    <w:p w:rsidR="00662EE8" w:rsidRDefault="00662EE8" w:rsidP="00662EE8">
      <w:pPr>
        <w:tabs>
          <w:tab w:val="left" w:pos="284"/>
        </w:tabs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С.В. Петров  «Безопасность жизнедеятельности» </w:t>
      </w:r>
    </w:p>
    <w:p w:rsidR="00662EE8" w:rsidRDefault="00662EE8" w:rsidP="00662EE8">
      <w:pPr>
        <w:tabs>
          <w:tab w:val="left" w:pos="284"/>
        </w:tabs>
        <w:rPr>
          <w:rFonts w:ascii="Times New Roman" w:eastAsia="Times New Roman" w:hAnsi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sz w:val="32"/>
          <w:szCs w:val="32"/>
        </w:rPr>
        <w:t>Эл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.и</w:t>
      </w:r>
      <w:proofErr w:type="gramEnd"/>
      <w:r>
        <w:rPr>
          <w:rFonts w:ascii="Times New Roman" w:eastAsia="Times New Roman" w:hAnsi="Times New Roman"/>
          <w:sz w:val="32"/>
          <w:szCs w:val="32"/>
        </w:rPr>
        <w:t>сточник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:  С.В. Петров  «Безопасность жизнедеятельности»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32"/>
            <w:szCs w:val="32"/>
          </w:rPr>
          <w:t>https://e.lanbook.com/</w:t>
        </w:r>
      </w:hyperlink>
    </w:p>
    <w:p w:rsidR="00662EE8" w:rsidRDefault="00662EE8" w:rsidP="00662EE8">
      <w:pPr>
        <w:tabs>
          <w:tab w:val="left" w:pos="284"/>
        </w:tabs>
        <w:jc w:val="center"/>
        <w:rPr>
          <w:rFonts w:ascii="Times New Roman" w:eastAsia="Times New Roman" w:hAnsi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/>
          <w:b/>
          <w:color w:val="C00000"/>
          <w:sz w:val="32"/>
          <w:szCs w:val="32"/>
        </w:rPr>
        <w:t xml:space="preserve">Домашнее задание: </w:t>
      </w:r>
    </w:p>
    <w:p w:rsidR="00662EE8" w:rsidRDefault="00662EE8" w:rsidP="00662EE8">
      <w:pPr>
        <w:tabs>
          <w:tab w:val="left" w:pos="284"/>
        </w:tabs>
        <w:jc w:val="center"/>
        <w:rPr>
          <w:rFonts w:ascii="Times New Roman" w:eastAsia="Times New Roman" w:hAnsi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/>
          <w:b/>
          <w:color w:val="C00000"/>
          <w:sz w:val="32"/>
          <w:szCs w:val="32"/>
        </w:rPr>
        <w:t>Законспектировать лекцию в вашу тетрадь для конспектов. Выучить, на следующий онлайн урок буду спрашивать.</w:t>
      </w:r>
    </w:p>
    <w:p w:rsidR="00662EE8" w:rsidRPr="00667355" w:rsidRDefault="00662EE8" w:rsidP="00662EE8">
      <w:pPr>
        <w:spacing w:before="100" w:beforeAutospacing="1" w:after="0" w:line="240" w:lineRule="auto"/>
        <w:ind w:left="525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667355">
        <w:rPr>
          <w:rFonts w:ascii="Times New Roman" w:eastAsia="Times New Roman" w:hAnsi="Times New Roman"/>
          <w:sz w:val="28"/>
          <w:szCs w:val="28"/>
        </w:rPr>
        <w:t xml:space="preserve">Выполнить задание  до </w:t>
      </w:r>
      <w:r>
        <w:rPr>
          <w:rFonts w:ascii="Times New Roman" w:eastAsia="Times New Roman" w:hAnsi="Times New Roman"/>
          <w:color w:val="FF0000"/>
          <w:sz w:val="28"/>
          <w:szCs w:val="28"/>
        </w:rPr>
        <w:t>21</w:t>
      </w:r>
      <w:bookmarkStart w:id="0" w:name="_GoBack"/>
      <w:bookmarkEnd w:id="0"/>
      <w:r w:rsidRPr="00667355">
        <w:rPr>
          <w:rFonts w:ascii="Times New Roman" w:eastAsia="Times New Roman" w:hAnsi="Times New Roman"/>
          <w:color w:val="FF0000"/>
          <w:sz w:val="28"/>
          <w:szCs w:val="28"/>
        </w:rPr>
        <w:t xml:space="preserve"> ноября 2020 г.</w:t>
      </w:r>
    </w:p>
    <w:p w:rsidR="00662EE8" w:rsidRPr="00667355" w:rsidRDefault="00662EE8" w:rsidP="00662EE8">
      <w:pPr>
        <w:tabs>
          <w:tab w:val="left" w:pos="284"/>
        </w:tabs>
        <w:spacing w:after="0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667355">
        <w:rPr>
          <w:rFonts w:ascii="Times New Roman" w:eastAsia="Times New Roman" w:hAnsi="Times New Roman"/>
          <w:sz w:val="28"/>
          <w:szCs w:val="28"/>
        </w:rPr>
        <w:t xml:space="preserve">Задания выслать на электронную почту: </w:t>
      </w:r>
      <w:hyperlink r:id="rId6" w:history="1">
        <w:r w:rsidRPr="00667355">
          <w:rPr>
            <w:rStyle w:val="a3"/>
            <w:rFonts w:ascii="Times New Roman" w:eastAsia="Times New Roman" w:hAnsi="Times New Roman"/>
            <w:b/>
            <w:sz w:val="28"/>
            <w:szCs w:val="28"/>
          </w:rPr>
          <w:t>nata.kolovanchikova.80@mail.ru</w:t>
        </w:r>
      </w:hyperlink>
    </w:p>
    <w:p w:rsidR="00662EE8" w:rsidRDefault="00662EE8" w:rsidP="00662EE8">
      <w:pPr>
        <w:tabs>
          <w:tab w:val="left" w:pos="284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62EE8" w:rsidRPr="00667355" w:rsidRDefault="00662EE8" w:rsidP="00662EE8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67355">
        <w:rPr>
          <w:rFonts w:ascii="Times New Roman" w:eastAsia="Times New Roman" w:hAnsi="Times New Roman"/>
          <w:b/>
          <w:sz w:val="32"/>
          <w:szCs w:val="32"/>
        </w:rPr>
        <w:t>Лекция</w:t>
      </w:r>
    </w:p>
    <w:p w:rsidR="00662EE8" w:rsidRDefault="00662EE8" w:rsidP="00662EE8">
      <w:pPr>
        <w:pStyle w:val="a4"/>
        <w:shd w:val="clear" w:color="auto" w:fill="FFFFFF"/>
        <w:spacing w:after="0" w:afterAutospacing="0"/>
        <w:jc w:val="center"/>
        <w:rPr>
          <w:b/>
          <w:color w:val="000000"/>
        </w:rPr>
      </w:pPr>
      <w:r w:rsidRPr="00667355">
        <w:rPr>
          <w:b/>
          <w:color w:val="000000"/>
        </w:rPr>
        <w:t>История создания Вооруженных Сил РФ, ее связь с историей и становлением Российского государства.</w:t>
      </w:r>
    </w:p>
    <w:p w:rsidR="00662EE8" w:rsidRPr="00667355" w:rsidRDefault="00662EE8" w:rsidP="00662E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355">
        <w:rPr>
          <w:color w:val="000000"/>
        </w:rPr>
        <w:t>1)Вооруженные Силы Российской Федерации являются государственной организацией, составляющей основу обороны страны и предназначенной для отражения агрессии против нашего государства, для вооруженной защиты целостности и неприкосновенности его территории, а также для выполнения задач в соответствии с международными договорами России.</w:t>
      </w:r>
    </w:p>
    <w:p w:rsidR="00662EE8" w:rsidRPr="00667355" w:rsidRDefault="00662EE8" w:rsidP="00662E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355">
        <w:rPr>
          <w:color w:val="000000"/>
        </w:rPr>
        <w:t>2)Нынешняя армия России официально создана 7 мая 1992 г. указом Президента Российской Федерации. Она является наследницей боевой славы и традиций русской армии дореволюционного времени и Советских Вооруженных Сил.</w:t>
      </w:r>
    </w:p>
    <w:p w:rsidR="00662EE8" w:rsidRPr="00667355" w:rsidRDefault="00662EE8" w:rsidP="00662E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355">
        <w:rPr>
          <w:color w:val="000000"/>
        </w:rPr>
        <w:t xml:space="preserve">3)Наиболее значимые этапы в истории российской армии неразрывно связаны с историей нашего Отечества и сыграли решающую роль в становлении и укреплении государства. Прежде </w:t>
      </w:r>
      <w:proofErr w:type="gramStart"/>
      <w:r w:rsidRPr="00667355">
        <w:rPr>
          <w:color w:val="000000"/>
        </w:rPr>
        <w:t>всего</w:t>
      </w:r>
      <w:proofErr w:type="gramEnd"/>
      <w:r w:rsidRPr="00667355">
        <w:rPr>
          <w:color w:val="000000"/>
        </w:rPr>
        <w:t xml:space="preserve"> это победы на Куликовом поле в 1380 г., под Полтавой в 1709 г., у Бородино в!812г. ив Великой Отечественной войне 1941 —1945 гг.</w:t>
      </w:r>
    </w:p>
    <w:p w:rsidR="00662EE8" w:rsidRPr="00667355" w:rsidRDefault="00662EE8" w:rsidP="00662E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355">
        <w:rPr>
          <w:color w:val="000000"/>
        </w:rPr>
        <w:t>Постоянное войско в России ведет свою историю от стрельцов Ивана Грозного, который положил начало созданию армии с централизованной системой управления и снабжения.</w:t>
      </w:r>
    </w:p>
    <w:p w:rsidR="00662EE8" w:rsidRPr="00667355" w:rsidRDefault="00662EE8" w:rsidP="00662E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355">
        <w:rPr>
          <w:color w:val="000000"/>
        </w:rPr>
        <w:t>Петр I произвел коренную реорганизацию вооруженных сил и создал регулярную российскую армию, которая имела четкую структуру и единые штаты.</w:t>
      </w:r>
    </w:p>
    <w:p w:rsidR="00662EE8" w:rsidRPr="00667355" w:rsidRDefault="00662EE8" w:rsidP="00662E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355">
        <w:rPr>
          <w:color w:val="000000"/>
        </w:rPr>
        <w:t>4) После вступления России на капиталистический путь развития на повестку дня встал вопрос о создании массовых вооруженных сил. В ходе военных реформ 1862—1874 гг. была введена всесословная воинская повинность, изменены системы военного управления, подготовки и обучения военных кадров, осуществлено техническое перевооружение армии и флота.</w:t>
      </w:r>
    </w:p>
    <w:p w:rsidR="00662EE8" w:rsidRPr="00667355" w:rsidRDefault="00662EE8" w:rsidP="00662E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355">
        <w:rPr>
          <w:color w:val="000000"/>
        </w:rPr>
        <w:t>После Октябрьской революции 1917г. старая русская армия прекратила свое существование. Взамен нее была создана Красная Армия, в последующем Вооруженные Силы Советского Союза.</w:t>
      </w:r>
    </w:p>
    <w:p w:rsidR="00662EE8" w:rsidRPr="00667355" w:rsidRDefault="00662EE8" w:rsidP="00662E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7355">
        <w:rPr>
          <w:color w:val="000000"/>
        </w:rPr>
        <w:lastRenderedPageBreak/>
        <w:t>Перед распадом СССР они включали в себя Сухопутные и Ракетные войска стратегического назначения, Военно-воздушные силы, Войска противовоздушной обороны и Военно-Морской Флот. Они были оснащены мощным вооружением, в том числе ракетно-ядерным, передовой техникой и укомплектованы хорошо подготовленным в военном отношении личным составом.</w:t>
      </w:r>
      <w:r>
        <w:rPr>
          <w:color w:val="000000"/>
        </w:rPr>
        <w:t xml:space="preserve"> </w:t>
      </w:r>
      <w:r w:rsidRPr="00667355">
        <w:rPr>
          <w:color w:val="000000"/>
        </w:rPr>
        <w:t>После разделения Советского Союза на самостоятельные государства начался новый этап в истории нашей армии</w:t>
      </w:r>
    </w:p>
    <w:p w:rsidR="00662EE8" w:rsidRDefault="00662EE8" w:rsidP="00662EE8"/>
    <w:p w:rsidR="009A4EF6" w:rsidRDefault="009A4EF6"/>
    <w:sectPr w:rsidR="009A4EF6" w:rsidSect="0066735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0F"/>
    <w:rsid w:val="00662EE8"/>
    <w:rsid w:val="009A4EF6"/>
    <w:rsid w:val="00F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EE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62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EE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62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.kolovanchikova.80@mail.ru" TargetMode="External"/><Relationship Id="rId5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2020-11-16T15:58:00Z</dcterms:created>
  <dcterms:modified xsi:type="dcterms:W3CDTF">2020-11-16T16:00:00Z</dcterms:modified>
</cp:coreProperties>
</file>