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B9" w:rsidRPr="00A45BB9" w:rsidRDefault="00A45BB9">
      <w:pPr>
        <w:rPr>
          <w:rFonts w:ascii="Times New Roman" w:hAnsi="Times New Roman" w:cs="Times New Roman"/>
          <w:b/>
          <w:sz w:val="28"/>
          <w:szCs w:val="28"/>
        </w:rPr>
      </w:pPr>
      <w:r w:rsidRPr="00A45BB9">
        <w:rPr>
          <w:rFonts w:ascii="Times New Roman" w:hAnsi="Times New Roman" w:cs="Times New Roman"/>
          <w:b/>
          <w:sz w:val="28"/>
          <w:szCs w:val="28"/>
        </w:rPr>
        <w:t>21.11.20.Тема</w:t>
      </w:r>
      <w:proofErr w:type="gramStart"/>
      <w:r w:rsidRPr="00A45BB9"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 w:rsidRPr="00A45BB9">
        <w:rPr>
          <w:rFonts w:ascii="Times New Roman" w:hAnsi="Times New Roman" w:cs="Times New Roman"/>
          <w:b/>
          <w:sz w:val="28"/>
          <w:szCs w:val="28"/>
        </w:rPr>
        <w:t>римен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45BB9">
        <w:rPr>
          <w:rFonts w:ascii="Times New Roman" w:hAnsi="Times New Roman" w:cs="Times New Roman"/>
          <w:b/>
          <w:sz w:val="28"/>
          <w:szCs w:val="28"/>
        </w:rPr>
        <w:t>ние электротехнических материалов на ж.д. транспорте.</w:t>
      </w:r>
    </w:p>
    <w:tbl>
      <w:tblPr>
        <w:tblW w:w="6698" w:type="dxa"/>
        <w:tblCellSpacing w:w="15" w:type="dxa"/>
        <w:tblLook w:val="04A0"/>
      </w:tblPr>
      <w:tblGrid>
        <w:gridCol w:w="6698"/>
      </w:tblGrid>
      <w:tr w:rsidR="00A45BB9" w:rsidTr="00A45BB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Электроизоляционные лаки и эмали на основе пленкообразующих веще</w:t>
            </w:r>
            <w:proofErr w:type="gramStart"/>
            <w:r>
              <w:rPr>
                <w:i/>
                <w:iCs/>
                <w:sz w:val="28"/>
                <w:szCs w:val="28"/>
              </w:rPr>
              <w:t>ств</w:t>
            </w:r>
            <w:r>
              <w:rPr>
                <w:sz w:val="28"/>
                <w:szCs w:val="28"/>
              </w:rPr>
              <w:t> пр</w:t>
            </w:r>
            <w:proofErr w:type="gramEnd"/>
            <w:r>
              <w:rPr>
                <w:sz w:val="28"/>
                <w:szCs w:val="28"/>
              </w:rPr>
              <w:t>именяются для пропитки обмоток в электрических машинах и аппаратах (пропиточные лаки); для создания на поверхности уже пропитанных обмоток влагостойких и маслостойких лаковых покрытий (покровные лаки); для склеивания электроизоляционных материалов (клеящие лаки).</w:t>
            </w:r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Компаунды —</w:t>
            </w:r>
            <w:r>
              <w:rPr>
                <w:sz w:val="28"/>
                <w:szCs w:val="28"/>
              </w:rPr>
              <w:t xml:space="preserve"> электроизоляционные составы из нескольких исходных веществ. Они не содержат летучих растворителей, что обеспечивает монолитность компаунда после его отвердевания. По назначению компаунды делятся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пропиточные, заливочные и обмазочные. В исходном состоянии компаунды могут быть жидкими или твердыми. В жидкие компаунды перед употреблением вводят отвердитель, в результате чего они постепенно отвердевают, превращаясь в монолитный твердый диэлектрик. Твердые компаунды предварительно нагревают для получения массы с определенной вязкостью.</w:t>
            </w:r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Наиболее широкое применение нашли компаунды на основе битумов. Они дешевые, стойкие к воде и обладают хорошими электроизоляционными свойствами, электрической прочностью </w:t>
            </w:r>
            <w:proofErr w:type="gramStart"/>
            <w:r>
              <w:rPr>
                <w:sz w:val="28"/>
                <w:szCs w:val="28"/>
              </w:rPr>
              <w:t>?</w:t>
            </w:r>
            <w:proofErr w:type="spellStart"/>
            <w:r>
              <w:rPr>
                <w:sz w:val="28"/>
                <w:szCs w:val="28"/>
                <w:vertAlign w:val="subscript"/>
              </w:rPr>
              <w:t>п</w:t>
            </w:r>
            <w:proofErr w:type="gramEnd"/>
            <w:r>
              <w:rPr>
                <w:sz w:val="28"/>
                <w:szCs w:val="28"/>
                <w:vertAlign w:val="subscript"/>
              </w:rPr>
              <w:t>р</w:t>
            </w:r>
            <w:r>
              <w:rPr>
                <w:sz w:val="28"/>
                <w:szCs w:val="28"/>
              </w:rPr>
              <w:t>=</w:t>
            </w:r>
            <w:proofErr w:type="spellEnd"/>
            <w:r>
              <w:rPr>
                <w:sz w:val="28"/>
                <w:szCs w:val="28"/>
              </w:rPr>
              <w:t xml:space="preserve"> 18—20 кВ/мм. Их используют для пропитки обмоток электрических машин. Кроме этого, используются пропиточные компаунды на основе эпоксидных и полиэфирных смол. </w:t>
            </w:r>
            <w:proofErr w:type="gramStart"/>
            <w:r>
              <w:rPr>
                <w:sz w:val="28"/>
                <w:szCs w:val="28"/>
              </w:rPr>
              <w:t xml:space="preserve">Такой состав после полимеризации не размягчается при нагреве, а сама изоляция является термореактивной (в отличие от компаундированной термопластичной изоляции с </w:t>
            </w:r>
            <w:proofErr w:type="spellStart"/>
            <w:r>
              <w:rPr>
                <w:sz w:val="28"/>
                <w:szCs w:val="28"/>
              </w:rPr>
              <w:t>маслобитумными</w:t>
            </w:r>
            <w:proofErr w:type="spellEnd"/>
            <w:r>
              <w:rPr>
                <w:sz w:val="28"/>
                <w:szCs w:val="28"/>
              </w:rPr>
              <w:t xml:space="preserve"> связующими).</w:t>
            </w:r>
            <w:proofErr w:type="gramEnd"/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Воскообразные диэлектрики</w:t>
            </w:r>
            <w:r>
              <w:rPr>
                <w:sz w:val="28"/>
                <w:szCs w:val="28"/>
              </w:rPr>
              <w:t xml:space="preserve"> (парафин, церезин и др.) </w:t>
            </w:r>
            <w:r>
              <w:rPr>
                <w:sz w:val="28"/>
                <w:szCs w:val="28"/>
              </w:rPr>
              <w:lastRenderedPageBreak/>
              <w:t>— твердые легкоплавкие вещества, обладающие низкой механической прочностью и малой гигроскопичностью.</w:t>
            </w:r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качестве </w:t>
            </w:r>
            <w:r>
              <w:rPr>
                <w:i/>
                <w:iCs/>
                <w:sz w:val="28"/>
                <w:szCs w:val="28"/>
              </w:rPr>
              <w:t>твердых диэлектриков</w:t>
            </w:r>
            <w:r>
              <w:rPr>
                <w:sz w:val="28"/>
                <w:szCs w:val="28"/>
              </w:rPr>
              <w:t> применяются пластмассы, резины, древесина, бумага, ткани, а также неорганические диэлектрики.</w:t>
            </w:r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Волокнистые диэлектрики</w:t>
            </w:r>
            <w:r>
              <w:rPr>
                <w:sz w:val="28"/>
                <w:szCs w:val="28"/>
              </w:rPr>
              <w:t> (бумага, картон, ткани и т.д.) используются в качестве изоляции только в пропитанном виде, так как они легко поглощают влагу.</w:t>
            </w:r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Волокнистые материалы обладают большой гибкостью и механической прочностью, их электрическая прочность невелика.</w:t>
            </w:r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распространена </w:t>
            </w:r>
            <w:r>
              <w:rPr>
                <w:i/>
                <w:iCs/>
                <w:sz w:val="28"/>
                <w:szCs w:val="28"/>
              </w:rPr>
              <w:t>электрическая изоляция из полимеров. </w:t>
            </w:r>
            <w:r>
              <w:rPr>
                <w:sz w:val="28"/>
                <w:szCs w:val="28"/>
              </w:rPr>
              <w:t xml:space="preserve">Полиэтилен и полипропилен идут на изготовление изоляции кабелей и проводов. Фенопласты в виде пресс-порошков обладают очень низкой </w:t>
            </w:r>
            <w:proofErr w:type="spellStart"/>
            <w:r>
              <w:rPr>
                <w:sz w:val="28"/>
                <w:szCs w:val="28"/>
              </w:rPr>
              <w:t>водопоглощаемостью</w:t>
            </w:r>
            <w:proofErr w:type="spellEnd"/>
            <w:r>
              <w:rPr>
                <w:sz w:val="28"/>
                <w:szCs w:val="28"/>
              </w:rPr>
              <w:t xml:space="preserve">. Из них изготовляют детали выключателей, розеток, пусковые кнопки. </w:t>
            </w:r>
            <w:proofErr w:type="gramStart"/>
            <w:r>
              <w:rPr>
                <w:sz w:val="28"/>
                <w:szCs w:val="28"/>
              </w:rPr>
              <w:t xml:space="preserve">На основе полимеров получают слоистые пластики: </w:t>
            </w:r>
            <w:proofErr w:type="spellStart"/>
            <w:r>
              <w:rPr>
                <w:sz w:val="28"/>
                <w:szCs w:val="28"/>
              </w:rPr>
              <w:t>гетинакс</w:t>
            </w:r>
            <w:proofErr w:type="spellEnd"/>
            <w:r>
              <w:rPr>
                <w:sz w:val="28"/>
                <w:szCs w:val="28"/>
              </w:rPr>
              <w:t xml:space="preserve"> — изоляционные трубки, каркасы катушек; текстолит — детали переключателей, панели, каркасы; асботекстолит — плиты, детали с повышенной теплостойкостью.</w:t>
            </w:r>
            <w:proofErr w:type="gramEnd"/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Хорошим электроизоляционным материалом является </w:t>
            </w:r>
            <w:r>
              <w:rPr>
                <w:i/>
                <w:iCs/>
                <w:sz w:val="28"/>
                <w:szCs w:val="28"/>
              </w:rPr>
              <w:t>резина. </w:t>
            </w:r>
            <w:r>
              <w:rPr>
                <w:sz w:val="28"/>
                <w:szCs w:val="28"/>
              </w:rPr>
              <w:t xml:space="preserve">Она обладает высокими электроизоляционными свойствами, влагостойкостью, малой </w:t>
            </w:r>
            <w:proofErr w:type="spellStart"/>
            <w:r>
              <w:rPr>
                <w:sz w:val="28"/>
                <w:szCs w:val="28"/>
              </w:rPr>
              <w:t>водо</w:t>
            </w:r>
            <w:proofErr w:type="spellEnd"/>
            <w:r>
              <w:rPr>
                <w:sz w:val="28"/>
                <w:szCs w:val="28"/>
              </w:rPr>
              <w:t xml:space="preserve">- и газопроницаемостью. Резина широко применяется для изоляции ряда кабелей и установочных проводов. Однако у резины недостаточная </w:t>
            </w:r>
            <w:proofErr w:type="spellStart"/>
            <w:r>
              <w:rPr>
                <w:sz w:val="28"/>
                <w:szCs w:val="28"/>
              </w:rPr>
              <w:t>нагревостойкость</w:t>
            </w:r>
            <w:proofErr w:type="spellEnd"/>
            <w:r>
              <w:rPr>
                <w:sz w:val="28"/>
                <w:szCs w:val="28"/>
              </w:rPr>
              <w:t>, при температуре плюс 60—70</w:t>
            </w:r>
            <w:proofErr w:type="gramStart"/>
            <w:r>
              <w:rPr>
                <w:sz w:val="28"/>
                <w:szCs w:val="28"/>
              </w:rPr>
              <w:t xml:space="preserve"> °С</w:t>
            </w:r>
            <w:proofErr w:type="gramEnd"/>
            <w:r>
              <w:rPr>
                <w:sz w:val="28"/>
                <w:szCs w:val="28"/>
              </w:rPr>
              <w:t xml:space="preserve"> она стареет, становится менее эластичной и растрескивается, снижается стойкость к действию нефтяного масла, света и озона.</w:t>
            </w:r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Твердые неорганические (минеральные) диэлектрики</w:t>
            </w:r>
            <w:r>
              <w:rPr>
                <w:sz w:val="28"/>
                <w:szCs w:val="28"/>
              </w:rPr>
              <w:t xml:space="preserve"> применяют без тепловой и химической обработки. К твердым диэлектрикам относится природный минерал — слюда. Слюда имеет слоистое строение. При расщеплении получают тонкие листочки слюды, обладающие высокой прочностью и гибкостью. Из них делают детали для конденсаторов и электровакуумных приборов. Склеивая листочки слюды с помощью клеящих смол или лаков, получают миканиты (изоляция коллекторных пластин, прокладки электрических машин). Несколько слоев </w:t>
            </w:r>
            <w:proofErr w:type="gramStart"/>
            <w:r>
              <w:rPr>
                <w:sz w:val="28"/>
                <w:szCs w:val="28"/>
              </w:rPr>
              <w:t>щипанной</w:t>
            </w:r>
            <w:proofErr w:type="gramEnd"/>
            <w:r>
              <w:rPr>
                <w:sz w:val="28"/>
                <w:szCs w:val="28"/>
              </w:rPr>
              <w:t xml:space="preserve"> слюды, нанесенных на плотную бумагу, образуют микафолий и </w:t>
            </w:r>
            <w:proofErr w:type="spellStart"/>
            <w:r>
              <w:rPr>
                <w:sz w:val="28"/>
                <w:szCs w:val="28"/>
              </w:rPr>
              <w:t>микаленту</w:t>
            </w:r>
            <w:proofErr w:type="spellEnd"/>
            <w:r>
              <w:rPr>
                <w:sz w:val="28"/>
                <w:szCs w:val="28"/>
              </w:rPr>
              <w:t>. Слюдяные изоляционные материалы применяются для изготовления главной изоляции (изоляции между проводниками обмотки и корпусом) вращающихся электрических машин. Основным диэлектрическим барьером служат слюдинитовые ленты, изготовленные из слюды двух разновидностей: мусковит и флогопит.</w:t>
            </w:r>
          </w:p>
          <w:p w:rsidR="00A45BB9" w:rsidRDefault="00A45BB9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изготовления изоляторов, изоляционных втулок, розеток и др. используют керамические материалы. Некоторые керамические изделия глазуруют для повышения влагостойкости и предохранения от загрязнения. К достоинствам керамических материалов относятся высокая прочность на сжатие, теплостойкость, химическая стойкость, </w:t>
            </w:r>
            <w:proofErr w:type="spellStart"/>
            <w:r>
              <w:rPr>
                <w:sz w:val="28"/>
                <w:szCs w:val="28"/>
              </w:rPr>
              <w:t>дугостойкость</w:t>
            </w:r>
            <w:proofErr w:type="spellEnd"/>
            <w:r>
              <w:rPr>
                <w:sz w:val="28"/>
                <w:szCs w:val="28"/>
              </w:rPr>
              <w:t>, относительно низкая стоимость. К недостаткам следует отнести низкую прочность при ударах и хрупкость.</w:t>
            </w:r>
          </w:p>
        </w:tc>
      </w:tr>
    </w:tbl>
    <w:p w:rsidR="00A45BB9" w:rsidRDefault="00A45BB9" w:rsidP="00A45BB9">
      <w:pPr>
        <w:rPr>
          <w:sz w:val="28"/>
          <w:szCs w:val="28"/>
        </w:rPr>
      </w:pPr>
      <w:r>
        <w:rPr>
          <w:rStyle w:val="articleseperator"/>
          <w:sz w:val="28"/>
          <w:szCs w:val="28"/>
        </w:rPr>
        <w:lastRenderedPageBreak/>
        <w:t> </w:t>
      </w:r>
    </w:p>
    <w:p w:rsidR="007F1939" w:rsidRPr="00A45BB9" w:rsidRDefault="007F1939" w:rsidP="007F1939">
      <w:pPr>
        <w:pStyle w:val="a3"/>
        <w:rPr>
          <w:color w:val="000000" w:themeColor="text1"/>
          <w:sz w:val="28"/>
          <w:szCs w:val="28"/>
        </w:rPr>
      </w:pPr>
      <w:r w:rsidRPr="00A45BB9">
        <w:rPr>
          <w:i/>
          <w:iCs/>
          <w:color w:val="000000" w:themeColor="text1"/>
          <w:sz w:val="28"/>
          <w:szCs w:val="28"/>
        </w:rPr>
        <w:t>Германий —</w:t>
      </w:r>
      <w:r w:rsidRPr="00A45BB9">
        <w:rPr>
          <w:color w:val="000000" w:themeColor="text1"/>
          <w:sz w:val="28"/>
          <w:szCs w:val="28"/>
        </w:rPr>
        <w:t xml:space="preserve"> твердый и хрупкий материал. Он применяется для изготовления диодов различных типов, транзисторов и </w:t>
      </w:r>
      <w:proofErr w:type="spellStart"/>
      <w:r w:rsidRPr="00A45BB9">
        <w:rPr>
          <w:color w:val="000000" w:themeColor="text1"/>
          <w:sz w:val="28"/>
          <w:szCs w:val="28"/>
        </w:rPr>
        <w:t>тензодатчиков</w:t>
      </w:r>
      <w:proofErr w:type="spellEnd"/>
      <w:r w:rsidRPr="00A45BB9">
        <w:rPr>
          <w:color w:val="000000" w:themeColor="text1"/>
          <w:sz w:val="28"/>
          <w:szCs w:val="28"/>
        </w:rPr>
        <w:t xml:space="preserve">. Оптические свойства германия позволяют его использовать для изготовления фотодиодов и фототранзисторов, оптических фильтров и др. </w:t>
      </w:r>
      <w:r w:rsidRPr="00A45BB9">
        <w:rPr>
          <w:i/>
          <w:iCs/>
          <w:color w:val="000000" w:themeColor="text1"/>
          <w:sz w:val="28"/>
          <w:szCs w:val="28"/>
        </w:rPr>
        <w:t>Кремний</w:t>
      </w:r>
      <w:r w:rsidRPr="00A45BB9">
        <w:rPr>
          <w:color w:val="000000" w:themeColor="text1"/>
          <w:sz w:val="28"/>
          <w:szCs w:val="28"/>
        </w:rPr>
        <w:t xml:space="preserve"> является базовым материалом полупроводниковой </w:t>
      </w:r>
      <w:proofErr w:type="spellStart"/>
      <w:r w:rsidRPr="00A45BB9">
        <w:rPr>
          <w:color w:val="000000" w:themeColor="text1"/>
          <w:sz w:val="28"/>
          <w:szCs w:val="28"/>
        </w:rPr>
        <w:t>электроникиКремний</w:t>
      </w:r>
      <w:proofErr w:type="spellEnd"/>
      <w:r w:rsidRPr="00A45BB9">
        <w:rPr>
          <w:color w:val="000000" w:themeColor="text1"/>
          <w:sz w:val="28"/>
          <w:szCs w:val="28"/>
        </w:rPr>
        <w:t xml:space="preserve"> идет на изготовление диодов, транзисторов, тиристоров, фотодиодов и т.д. Кремниевые приборы могут работать при более высоких температурах (180—200 °С), чем германиевые. </w:t>
      </w:r>
      <w:r w:rsidRPr="00A45BB9">
        <w:rPr>
          <w:i/>
          <w:iCs/>
          <w:color w:val="000000" w:themeColor="text1"/>
          <w:sz w:val="28"/>
          <w:szCs w:val="28"/>
        </w:rPr>
        <w:t>Селен</w:t>
      </w:r>
      <w:r w:rsidRPr="00A45BB9">
        <w:rPr>
          <w:color w:val="000000" w:themeColor="text1"/>
          <w:sz w:val="28"/>
          <w:szCs w:val="28"/>
        </w:rPr>
        <w:t xml:space="preserve"> применяют для изготовления фоторезисторов, </w:t>
      </w:r>
      <w:r w:rsidRPr="00A45BB9">
        <w:rPr>
          <w:color w:val="000000" w:themeColor="text1"/>
          <w:sz w:val="28"/>
          <w:szCs w:val="28"/>
        </w:rPr>
        <w:lastRenderedPageBreak/>
        <w:t>фотоэлементов и выпрямителей. Его отличительной особенностью является резкое возрастание электропроводности при освещении.</w:t>
      </w:r>
    </w:p>
    <w:p w:rsidR="007F1939" w:rsidRPr="00A45BB9" w:rsidRDefault="007F1939" w:rsidP="007F1939">
      <w:pPr>
        <w:pStyle w:val="a3"/>
        <w:rPr>
          <w:color w:val="000000" w:themeColor="text1"/>
          <w:sz w:val="28"/>
          <w:szCs w:val="28"/>
        </w:rPr>
      </w:pPr>
      <w:r w:rsidRPr="00A45BB9">
        <w:rPr>
          <w:i/>
          <w:iCs/>
          <w:color w:val="000000" w:themeColor="text1"/>
          <w:sz w:val="28"/>
          <w:szCs w:val="28"/>
        </w:rPr>
        <w:t>Теллур</w:t>
      </w:r>
      <w:r w:rsidRPr="00A45BB9">
        <w:rPr>
          <w:color w:val="000000" w:themeColor="text1"/>
          <w:sz w:val="28"/>
          <w:szCs w:val="28"/>
        </w:rPr>
        <w:t> в виде сплавов с висмутом, сурьмой и свинцом используется для изготовления термоэлектрических генераторов.</w:t>
      </w:r>
    </w:p>
    <w:p w:rsidR="007F1939" w:rsidRPr="00A45BB9" w:rsidRDefault="007F1939" w:rsidP="007F1939">
      <w:pPr>
        <w:pStyle w:val="a3"/>
        <w:rPr>
          <w:color w:val="000000" w:themeColor="text1"/>
          <w:sz w:val="28"/>
          <w:szCs w:val="28"/>
        </w:rPr>
      </w:pPr>
      <w:r w:rsidRPr="00A45BB9">
        <w:rPr>
          <w:color w:val="000000" w:themeColor="text1"/>
          <w:sz w:val="28"/>
          <w:szCs w:val="28"/>
        </w:rPr>
        <w:t>К </w:t>
      </w:r>
      <w:r w:rsidRPr="00A45BB9">
        <w:rPr>
          <w:i/>
          <w:iCs/>
          <w:color w:val="000000" w:themeColor="text1"/>
          <w:sz w:val="28"/>
          <w:szCs w:val="28"/>
        </w:rPr>
        <w:t>сложным</w:t>
      </w:r>
      <w:r w:rsidRPr="00A45BB9">
        <w:rPr>
          <w:color w:val="000000" w:themeColor="text1"/>
          <w:sz w:val="28"/>
          <w:szCs w:val="28"/>
        </w:rPr>
        <w:t> полупроводниковым материалам относятся неорганические и органические соединения: карбид кремния, химические соединения бора, индия, галлия, алюминия с азотом и др.</w:t>
      </w:r>
    </w:p>
    <w:p w:rsidR="007F1939" w:rsidRPr="00A45BB9" w:rsidRDefault="007F1939" w:rsidP="007F1939">
      <w:pPr>
        <w:pStyle w:val="a3"/>
        <w:rPr>
          <w:color w:val="000000" w:themeColor="text1"/>
          <w:sz w:val="28"/>
          <w:szCs w:val="28"/>
        </w:rPr>
      </w:pPr>
      <w:r w:rsidRPr="00A45BB9">
        <w:rPr>
          <w:i/>
          <w:iCs/>
          <w:color w:val="000000" w:themeColor="text1"/>
          <w:sz w:val="28"/>
          <w:szCs w:val="28"/>
        </w:rPr>
        <w:t>Карбид кремния —</w:t>
      </w:r>
      <w:r w:rsidRPr="00A45BB9">
        <w:rPr>
          <w:color w:val="000000" w:themeColor="text1"/>
          <w:sz w:val="28"/>
          <w:szCs w:val="28"/>
        </w:rPr>
        <w:t xml:space="preserve"> это соединение кремния с углеродом. На основе карбида кремния создают полупроводниковые приборы, которые </w:t>
      </w:r>
      <w:proofErr w:type="gramStart"/>
      <w:r w:rsidRPr="00A45BB9">
        <w:rPr>
          <w:color w:val="000000" w:themeColor="text1"/>
          <w:sz w:val="28"/>
          <w:szCs w:val="28"/>
        </w:rPr>
        <w:t>сохраняют работоспособность при температурах до +700 °С. Эти приборы необходимы</w:t>
      </w:r>
      <w:proofErr w:type="gramEnd"/>
      <w:r w:rsidRPr="00A45BB9">
        <w:rPr>
          <w:color w:val="000000" w:themeColor="text1"/>
          <w:sz w:val="28"/>
          <w:szCs w:val="28"/>
        </w:rPr>
        <w:t xml:space="preserve"> для контроля высокотемпературных процессов. Еще одно применение карбид кремния нашел </w:t>
      </w:r>
      <w:r w:rsidR="00A45BB9">
        <w:rPr>
          <w:color w:val="000000" w:themeColor="text1"/>
          <w:sz w:val="28"/>
          <w:szCs w:val="28"/>
        </w:rPr>
        <w:t xml:space="preserve">применение </w:t>
      </w:r>
      <w:r w:rsidRPr="00A45BB9">
        <w:rPr>
          <w:color w:val="000000" w:themeColor="text1"/>
          <w:sz w:val="28"/>
          <w:szCs w:val="28"/>
        </w:rPr>
        <w:t xml:space="preserve">при производстве </w:t>
      </w:r>
      <w:proofErr w:type="spellStart"/>
      <w:r w:rsidRPr="00A45BB9">
        <w:rPr>
          <w:color w:val="000000" w:themeColor="text1"/>
          <w:sz w:val="28"/>
          <w:szCs w:val="28"/>
        </w:rPr>
        <w:t>силитовых</w:t>
      </w:r>
      <w:proofErr w:type="spellEnd"/>
      <w:r w:rsidRPr="00A45BB9">
        <w:rPr>
          <w:color w:val="000000" w:themeColor="text1"/>
          <w:sz w:val="28"/>
          <w:szCs w:val="28"/>
        </w:rPr>
        <w:t xml:space="preserve"> нагревателей для электрических печей, рассчитанных на максимальные температуры до 1500 °С. </w:t>
      </w:r>
      <w:r w:rsidRPr="00A45BB9">
        <w:rPr>
          <w:i/>
          <w:iCs/>
          <w:color w:val="000000" w:themeColor="text1"/>
          <w:sz w:val="28"/>
          <w:szCs w:val="28"/>
        </w:rPr>
        <w:t>Арсенид галлия</w:t>
      </w:r>
      <w:r w:rsidRPr="00A45BB9">
        <w:rPr>
          <w:color w:val="000000" w:themeColor="text1"/>
          <w:sz w:val="28"/>
          <w:szCs w:val="28"/>
        </w:rPr>
        <w:t> (соединения с мышьяком) используется для создания полупроводниковых приборов, работающих при высоких частотах и температурах (300—400 °С).</w:t>
      </w:r>
    </w:p>
    <w:p w:rsidR="007F1939" w:rsidRPr="00A45BB9" w:rsidRDefault="007F1939" w:rsidP="007F1939">
      <w:pPr>
        <w:pStyle w:val="a3"/>
        <w:rPr>
          <w:color w:val="000000" w:themeColor="text1"/>
          <w:sz w:val="28"/>
          <w:szCs w:val="28"/>
        </w:rPr>
      </w:pPr>
      <w:r w:rsidRPr="00A45BB9">
        <w:rPr>
          <w:i/>
          <w:iCs/>
          <w:color w:val="000000" w:themeColor="text1"/>
          <w:sz w:val="28"/>
          <w:szCs w:val="28"/>
        </w:rPr>
        <w:t>Антимонид индия</w:t>
      </w:r>
      <w:r w:rsidRPr="00A45BB9">
        <w:rPr>
          <w:color w:val="000000" w:themeColor="text1"/>
          <w:sz w:val="28"/>
          <w:szCs w:val="28"/>
        </w:rPr>
        <w:t> (соединения с сурьмой) применяется для изготовления фотоэлементов высокой чувствительности, оптических фильтров, термоэлектрических генераторов и холодильников.</w:t>
      </w:r>
    </w:p>
    <w:p w:rsidR="00BF0A0C" w:rsidRPr="00A45BB9" w:rsidRDefault="00BF0A0C" w:rsidP="00BF0A0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BB9">
        <w:rPr>
          <w:rFonts w:ascii="Times New Roman" w:hAnsi="Times New Roman" w:cs="Times New Roman"/>
          <w:color w:val="000000" w:themeColor="text1"/>
          <w:sz w:val="28"/>
          <w:szCs w:val="28"/>
        </w:rPr>
        <w:t>Составить конспект по изложенному выше материалу и ответить на вопросы письменно:</w:t>
      </w:r>
    </w:p>
    <w:p w:rsidR="00BF0A0C" w:rsidRDefault="00BF0A0C" w:rsidP="00A45BB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BB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45BB9">
        <w:rPr>
          <w:rFonts w:ascii="Times New Roman" w:hAnsi="Times New Roman" w:cs="Times New Roman"/>
          <w:color w:val="000000" w:themeColor="text1"/>
          <w:sz w:val="28"/>
          <w:szCs w:val="28"/>
        </w:rPr>
        <w:t>Где находят применение</w:t>
      </w:r>
      <w:proofErr w:type="gramStart"/>
      <w:r w:rsidR="00A4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060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BB9">
        <w:rPr>
          <w:rFonts w:ascii="Times New Roman" w:hAnsi="Times New Roman" w:cs="Times New Roman"/>
          <w:color w:val="000000" w:themeColor="text1"/>
          <w:sz w:val="28"/>
          <w:szCs w:val="28"/>
        </w:rPr>
        <w:t>карбид кремния, арсенид галлия, теллур, антимонид индия.</w:t>
      </w:r>
    </w:p>
    <w:p w:rsidR="00A45BB9" w:rsidRDefault="00A45BB9" w:rsidP="00A45BB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2.Какие материалы используютс</w:t>
      </w:r>
      <w:r w:rsidR="000604D6">
        <w:rPr>
          <w:rFonts w:ascii="Times New Roman" w:hAnsi="Times New Roman" w:cs="Times New Roman"/>
          <w:color w:val="000000" w:themeColor="text1"/>
          <w:sz w:val="28"/>
          <w:szCs w:val="28"/>
        </w:rPr>
        <w:t>я для изготовления изоляторов и изоляторных трубок?</w:t>
      </w:r>
    </w:p>
    <w:p w:rsidR="000604D6" w:rsidRPr="00A45BB9" w:rsidRDefault="000604D6" w:rsidP="00A45BB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3.Где применяется резина.</w:t>
      </w:r>
    </w:p>
    <w:p w:rsidR="000604D6" w:rsidRDefault="000604D6" w:rsidP="00BF0A0C">
      <w:pPr>
        <w:pStyle w:val="a4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A0C" w:rsidRPr="00A45BB9" w:rsidRDefault="00BF0A0C" w:rsidP="00BF0A0C">
      <w:pPr>
        <w:pStyle w:val="a4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сдачи</w:t>
      </w:r>
      <w:r w:rsidR="000604D6">
        <w:rPr>
          <w:rFonts w:ascii="Times New Roman" w:hAnsi="Times New Roman" w:cs="Times New Roman"/>
          <w:color w:val="000000" w:themeColor="text1"/>
          <w:sz w:val="28"/>
          <w:szCs w:val="28"/>
        </w:rPr>
        <w:t>: 24.</w:t>
      </w:r>
      <w:r w:rsidRPr="00A4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11.2020.</w:t>
      </w:r>
    </w:p>
    <w:p w:rsidR="00BF0A0C" w:rsidRPr="00A45BB9" w:rsidRDefault="00BF0A0C" w:rsidP="00BF0A0C">
      <w:pPr>
        <w:pStyle w:val="a4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A0C" w:rsidRPr="00A45BB9" w:rsidRDefault="00BF0A0C" w:rsidP="00BF0A0C">
      <w:pPr>
        <w:pStyle w:val="a4"/>
        <w:shd w:val="clear" w:color="auto" w:fill="FFFFFF"/>
        <w:spacing w:before="144" w:after="288"/>
        <w:ind w:left="644" w:right="28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Выполненные задания присылать на электронную почту:</w:t>
      </w:r>
      <w:proofErr w:type="spellStart"/>
      <w:r w:rsidRPr="00A45B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dubinina</w:t>
      </w:r>
      <w:proofErr w:type="spellEnd"/>
      <w:r w:rsidRPr="00A45BB9">
        <w:rPr>
          <w:rFonts w:ascii="Times New Roman" w:hAnsi="Times New Roman" w:cs="Times New Roman"/>
          <w:color w:val="000000" w:themeColor="text1"/>
          <w:sz w:val="28"/>
          <w:szCs w:val="28"/>
        </w:rPr>
        <w:t>20191608@</w:t>
      </w:r>
      <w:proofErr w:type="spellStart"/>
      <w:r w:rsidRPr="00A45B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A45B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45B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BF0A0C" w:rsidRPr="00A45BB9" w:rsidRDefault="00BF0A0C" w:rsidP="00BF0A0C">
      <w:pPr>
        <w:pStyle w:val="a4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BBC" w:rsidRDefault="00535BBC" w:rsidP="00535B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Выполненные задания принимаются исключительно в формате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форме текстовых документов или в виде фотографии  задания, выполненного  от руки.  </w:t>
      </w:r>
    </w:p>
    <w:p w:rsidR="00BF0A0C" w:rsidRPr="00A45BB9" w:rsidRDefault="00BF0A0C" w:rsidP="007F1939">
      <w:pPr>
        <w:pStyle w:val="a3"/>
        <w:rPr>
          <w:color w:val="000000" w:themeColor="text1"/>
          <w:sz w:val="28"/>
          <w:szCs w:val="28"/>
        </w:rPr>
      </w:pPr>
    </w:p>
    <w:sectPr w:rsidR="00BF0A0C" w:rsidRPr="00A45BB9" w:rsidSect="003C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75" w:rsidRDefault="00137775" w:rsidP="00137775">
      <w:pPr>
        <w:spacing w:after="0" w:line="240" w:lineRule="auto"/>
      </w:pPr>
      <w:r>
        <w:separator/>
      </w:r>
    </w:p>
  </w:endnote>
  <w:endnote w:type="continuationSeparator" w:id="1">
    <w:p w:rsidR="00137775" w:rsidRDefault="00137775" w:rsidP="0013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75" w:rsidRDefault="00137775" w:rsidP="00137775">
      <w:pPr>
        <w:spacing w:after="0" w:line="240" w:lineRule="auto"/>
      </w:pPr>
      <w:r>
        <w:separator/>
      </w:r>
    </w:p>
  </w:footnote>
  <w:footnote w:type="continuationSeparator" w:id="1">
    <w:p w:rsidR="00137775" w:rsidRDefault="00137775" w:rsidP="0013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FFF"/>
    <w:multiLevelType w:val="multilevel"/>
    <w:tmpl w:val="4E9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939"/>
    <w:rsid w:val="000604D6"/>
    <w:rsid w:val="00137775"/>
    <w:rsid w:val="002B6FDC"/>
    <w:rsid w:val="003C7014"/>
    <w:rsid w:val="00535BBC"/>
    <w:rsid w:val="007735E5"/>
    <w:rsid w:val="007F1939"/>
    <w:rsid w:val="00A45BB9"/>
    <w:rsid w:val="00AC274C"/>
    <w:rsid w:val="00BF0A0C"/>
    <w:rsid w:val="00D836E7"/>
    <w:rsid w:val="00D9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1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0A0C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3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775"/>
  </w:style>
  <w:style w:type="paragraph" w:styleId="a7">
    <w:name w:val="footer"/>
    <w:basedOn w:val="a"/>
    <w:link w:val="a8"/>
    <w:uiPriority w:val="99"/>
    <w:semiHidden/>
    <w:unhideWhenUsed/>
    <w:rsid w:val="0013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775"/>
  </w:style>
  <w:style w:type="character" w:customStyle="1" w:styleId="50">
    <w:name w:val="Заголовок 5 Знак"/>
    <w:basedOn w:val="a0"/>
    <w:link w:val="5"/>
    <w:uiPriority w:val="9"/>
    <w:semiHidden/>
    <w:rsid w:val="00A45BB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basedOn w:val="a0"/>
    <w:uiPriority w:val="99"/>
    <w:semiHidden/>
    <w:unhideWhenUsed/>
    <w:rsid w:val="00A45BB9"/>
    <w:rPr>
      <w:color w:val="0000FF"/>
      <w:u w:val="single"/>
    </w:rPr>
  </w:style>
  <w:style w:type="character" w:customStyle="1" w:styleId="articleseperator">
    <w:name w:val="article_seperator"/>
    <w:basedOn w:val="a0"/>
    <w:rsid w:val="00A45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3548-64CC-47A9-AB30-C0689229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2020-11-13T14:57:00Z</dcterms:created>
  <dcterms:modified xsi:type="dcterms:W3CDTF">2020-11-14T13:45:00Z</dcterms:modified>
</cp:coreProperties>
</file>