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7B" w:rsidRDefault="00A32E7B" w:rsidP="00A32E7B">
      <w:pPr>
        <w:pStyle w:val="a3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 w:rsidRPr="00D9643D">
        <w:rPr>
          <w:b/>
          <w:sz w:val="28"/>
          <w:szCs w:val="28"/>
        </w:rPr>
        <w:t xml:space="preserve">Тема: </w:t>
      </w:r>
      <w:r w:rsidRPr="00A32E7B">
        <w:rPr>
          <w:b/>
          <w:color w:val="1D1D1B"/>
          <w:sz w:val="28"/>
          <w:szCs w:val="28"/>
        </w:rPr>
        <w:t>Свойства синуса, косинуса, тангенса, котангенса угла</w:t>
      </w:r>
    </w:p>
    <w:p w:rsidR="00A32E7B" w:rsidRDefault="00A32E7B" w:rsidP="00A32E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конспект, ответив на вопросы:</w:t>
      </w:r>
    </w:p>
    <w:p w:rsidR="00A32E7B" w:rsidRPr="001D6DC5" w:rsidRDefault="00A32E7B" w:rsidP="00A32E7B">
      <w:pPr>
        <w:pStyle w:val="a6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 xml:space="preserve">1. Запишите формулы четности, нечетности </w:t>
      </w:r>
      <w:r>
        <w:rPr>
          <w:rFonts w:ascii="Times New Roman" w:hAnsi="Times New Roman" w:cs="Times New Roman"/>
          <w:sz w:val="28"/>
          <w:szCs w:val="28"/>
        </w:rPr>
        <w:t xml:space="preserve">синуса, косинуса, </w:t>
      </w:r>
      <w:r w:rsidRPr="001D6DC5">
        <w:rPr>
          <w:rFonts w:ascii="Times New Roman" w:hAnsi="Times New Roman" w:cs="Times New Roman"/>
          <w:sz w:val="28"/>
          <w:szCs w:val="28"/>
        </w:rPr>
        <w:t>тангенса, котангенса.</w:t>
      </w:r>
    </w:p>
    <w:p w:rsidR="00A32E7B" w:rsidRDefault="00A32E7B" w:rsidP="00A32E7B">
      <w:pPr>
        <w:pStyle w:val="a6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 xml:space="preserve">2. Запишите период </w:t>
      </w:r>
      <w:r>
        <w:rPr>
          <w:rFonts w:ascii="Times New Roman" w:hAnsi="Times New Roman" w:cs="Times New Roman"/>
          <w:sz w:val="28"/>
          <w:szCs w:val="28"/>
        </w:rPr>
        <w:t xml:space="preserve">синуса, косинуса, </w:t>
      </w:r>
      <w:r w:rsidRPr="001D6DC5">
        <w:rPr>
          <w:rFonts w:ascii="Times New Roman" w:hAnsi="Times New Roman" w:cs="Times New Roman"/>
          <w:sz w:val="28"/>
          <w:szCs w:val="28"/>
        </w:rPr>
        <w:t xml:space="preserve">тангенса, котангенса </w:t>
      </w:r>
    </w:p>
    <w:p w:rsidR="00A32E7B" w:rsidRPr="00500A79" w:rsidRDefault="00A32E7B" w:rsidP="00A32E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2E7B" w:rsidRDefault="00F03875" w:rsidP="00A32E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E7B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>числите</w:t>
      </w:r>
      <w:r w:rsidR="00A32E7B">
        <w:rPr>
          <w:rFonts w:ascii="Times New Roman" w:hAnsi="Times New Roman" w:cs="Times New Roman"/>
          <w:sz w:val="28"/>
          <w:szCs w:val="28"/>
        </w:rPr>
        <w:t>:</w:t>
      </w:r>
    </w:p>
    <w:p w:rsidR="002D5FFF" w:rsidRPr="00A43F44" w:rsidRDefault="00F03875" w:rsidP="002D5F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D5FFF" w:rsidRPr="00A43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="002D5FFF">
        <w:rPr>
          <w:rFonts w:ascii="Times New Roman" w:hAnsi="Times New Roman"/>
          <w:sz w:val="28"/>
          <w:szCs w:val="28"/>
        </w:rPr>
        <w:t xml:space="preserve"> </w:t>
      </w:r>
      <w:r w:rsidR="002D5FFF" w:rsidRPr="00A43F44">
        <w:rPr>
          <w:rFonts w:ascii="Times New Roman" w:hAnsi="Times New Roman"/>
          <w:sz w:val="28"/>
          <w:szCs w:val="28"/>
        </w:rPr>
        <w:t xml:space="preserve">3660̊                    </w:t>
      </w:r>
      <w:r>
        <w:rPr>
          <w:rFonts w:ascii="Times New Roman" w:hAnsi="Times New Roman"/>
          <w:sz w:val="28"/>
          <w:szCs w:val="28"/>
        </w:rPr>
        <w:t>б</w:t>
      </w:r>
      <w:r w:rsidR="002D5FFF" w:rsidRPr="00A43F4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2D5FFF" w:rsidRPr="003140E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.75pt;height:36pt" o:ole="">
            <v:imagedata r:id="rId5" o:title=""/>
          </v:shape>
          <o:OLEObject Type="Embed" ProgID="Equation.3" ShapeID="_x0000_i1039" DrawAspect="Content" ObjectID="_1666976131" r:id="rId6"/>
        </w:object>
      </w:r>
      <w:r w:rsidR="002D5FFF" w:rsidRPr="00A43F4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в</w:t>
      </w:r>
      <w:r w:rsidR="002D5FFF" w:rsidRPr="00A43F4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="002D5FFF" w:rsidRPr="003140E8">
        <w:rPr>
          <w:rFonts w:ascii="Times New Roman" w:hAnsi="Times New Roman"/>
          <w:position w:val="-26"/>
          <w:sz w:val="28"/>
          <w:szCs w:val="28"/>
          <w:lang w:val="en-US"/>
        </w:rPr>
        <w:object w:dxaOrig="540" w:dyaOrig="700">
          <v:shape id="_x0000_i1040" type="#_x0000_t75" style="width:27pt;height:35.25pt" o:ole="">
            <v:imagedata r:id="rId7" o:title=""/>
          </v:shape>
          <o:OLEObject Type="Embed" ProgID="Equation.3" ShapeID="_x0000_i1040" DrawAspect="Content" ObjectID="_1666976132" r:id="rId8"/>
        </w:object>
      </w:r>
    </w:p>
    <w:p w:rsidR="002D5FFF" w:rsidRDefault="00F03875" w:rsidP="00F03875">
      <w:pPr>
        <w:pStyle w:val="a6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5FFF">
        <w:rPr>
          <w:rFonts w:ascii="Times New Roman" w:hAnsi="Times New Roman"/>
          <w:sz w:val="28"/>
          <w:szCs w:val="28"/>
        </w:rPr>
        <w:t xml:space="preserve">) </w:t>
      </w:r>
      <w:r w:rsidR="002D5FFF">
        <w:rPr>
          <w:rFonts w:ascii="Times New Roman" w:hAnsi="Times New Roman"/>
          <w:sz w:val="28"/>
          <w:szCs w:val="28"/>
          <w:lang w:val="en-US"/>
        </w:rPr>
        <w:t>sin</w:t>
      </w:r>
      <w:r w:rsidR="002D5FFF" w:rsidRPr="00D353B9">
        <w:rPr>
          <w:rFonts w:ascii="Times New Roman" w:hAnsi="Times New Roman"/>
          <w:sz w:val="28"/>
          <w:szCs w:val="28"/>
        </w:rPr>
        <w:t xml:space="preserve"> 1</w:t>
      </w:r>
      <w:r w:rsidR="002D5FFF">
        <w:rPr>
          <w:rFonts w:ascii="Times New Roman" w:hAnsi="Times New Roman"/>
          <w:sz w:val="28"/>
          <w:szCs w:val="28"/>
        </w:rPr>
        <w:t xml:space="preserve">110̊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2D5FFF">
        <w:rPr>
          <w:rFonts w:ascii="Times New Roman" w:hAnsi="Times New Roman"/>
          <w:sz w:val="28"/>
          <w:szCs w:val="28"/>
        </w:rPr>
        <w:t xml:space="preserve">) </w:t>
      </w:r>
      <w:r w:rsidR="002D5FFF">
        <w:rPr>
          <w:rFonts w:ascii="Times New Roman" w:hAnsi="Times New Roman"/>
          <w:sz w:val="28"/>
          <w:szCs w:val="28"/>
          <w:lang w:val="en-US"/>
        </w:rPr>
        <w:t>sin</w:t>
      </w:r>
      <w:r w:rsidR="002D5FFF">
        <w:rPr>
          <w:rFonts w:ascii="Times New Roman" w:hAnsi="Times New Roman"/>
          <w:sz w:val="28"/>
          <w:szCs w:val="28"/>
        </w:rPr>
        <w:t>765̊</w:t>
      </w:r>
      <w:r w:rsidR="002D5FFF" w:rsidRPr="00D353B9">
        <w:rPr>
          <w:rFonts w:ascii="Times New Roman" w:hAnsi="Times New Roman"/>
          <w:sz w:val="28"/>
          <w:szCs w:val="28"/>
        </w:rPr>
        <w:t xml:space="preserve">               </w:t>
      </w:r>
      <w:r w:rsidR="002D5F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</w:t>
      </w:r>
      <w:r w:rsidR="002D5FFF">
        <w:rPr>
          <w:rFonts w:ascii="Times New Roman" w:hAnsi="Times New Roman"/>
          <w:sz w:val="28"/>
          <w:szCs w:val="28"/>
        </w:rPr>
        <w:t>) с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 w:rsidR="002D5FFF">
        <w:rPr>
          <w:rFonts w:ascii="Times New Roman" w:hAnsi="Times New Roman"/>
          <w:sz w:val="28"/>
          <w:szCs w:val="28"/>
        </w:rPr>
        <w:t xml:space="preserve">750̊                     </w:t>
      </w:r>
      <w:r>
        <w:rPr>
          <w:rFonts w:ascii="Times New Roman" w:hAnsi="Times New Roman"/>
          <w:sz w:val="28"/>
          <w:szCs w:val="28"/>
        </w:rPr>
        <w:t>ж</w:t>
      </w:r>
      <w:r w:rsidR="002D5FFF">
        <w:rPr>
          <w:rFonts w:ascii="Times New Roman" w:hAnsi="Times New Roman"/>
          <w:sz w:val="28"/>
          <w:szCs w:val="28"/>
        </w:rPr>
        <w:t xml:space="preserve">) </w:t>
      </w:r>
      <w:r w:rsidR="002D5FFF" w:rsidRPr="00D353B9">
        <w:rPr>
          <w:rFonts w:ascii="Times New Roman" w:hAnsi="Times New Roman"/>
          <w:position w:val="-26"/>
          <w:sz w:val="28"/>
          <w:szCs w:val="28"/>
        </w:rPr>
        <w:object w:dxaOrig="980" w:dyaOrig="700">
          <v:shape id="_x0000_i1041" type="#_x0000_t75" style="width:48.75pt;height:35.25pt" o:ole="">
            <v:imagedata r:id="rId9" o:title=""/>
          </v:shape>
          <o:OLEObject Type="Embed" ProgID="Equation.3" ShapeID="_x0000_i1041" DrawAspect="Content" ObjectID="_1666976133" r:id="rId10"/>
        </w:object>
      </w:r>
      <w:r w:rsidR="002D5FFF">
        <w:rPr>
          <w:rFonts w:ascii="Times New Roman" w:hAnsi="Times New Roman"/>
          <w:sz w:val="28"/>
          <w:szCs w:val="28"/>
        </w:rPr>
        <w:t xml:space="preserve">          </w:t>
      </w:r>
    </w:p>
    <w:p w:rsidR="002D5FFF" w:rsidRPr="00D353B9" w:rsidRDefault="00F03875" w:rsidP="00F0387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2D5FFF">
        <w:rPr>
          <w:rFonts w:ascii="Times New Roman" w:hAnsi="Times New Roman"/>
          <w:sz w:val="28"/>
          <w:szCs w:val="28"/>
        </w:rPr>
        <w:t xml:space="preserve">) </w:t>
      </w:r>
      <w:r w:rsidR="002D5FFF" w:rsidRPr="00D353B9">
        <w:rPr>
          <w:rFonts w:ascii="Times New Roman" w:hAnsi="Times New Roman"/>
          <w:position w:val="-28"/>
          <w:sz w:val="28"/>
          <w:szCs w:val="28"/>
        </w:rPr>
        <w:object w:dxaOrig="840" w:dyaOrig="720">
          <v:shape id="_x0000_i1042" type="#_x0000_t75" style="width:42pt;height:36pt" o:ole="">
            <v:imagedata r:id="rId11" o:title=""/>
          </v:shape>
          <o:OLEObject Type="Embed" ProgID="Equation.3" ShapeID="_x0000_i1042" DrawAspect="Content" ObjectID="_1666976134" r:id="rId12"/>
        </w:object>
      </w:r>
      <w:r w:rsidR="002D5FF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и</w:t>
      </w:r>
      <w:r w:rsidR="002D5FFF">
        <w:rPr>
          <w:rFonts w:ascii="Times New Roman" w:hAnsi="Times New Roman"/>
          <w:sz w:val="28"/>
          <w:szCs w:val="28"/>
        </w:rPr>
        <w:t xml:space="preserve">) </w:t>
      </w:r>
      <w:r w:rsidR="002D5FFF">
        <w:rPr>
          <w:rFonts w:ascii="Times New Roman" w:hAnsi="Times New Roman"/>
          <w:sz w:val="28"/>
          <w:szCs w:val="28"/>
          <w:lang w:val="en-US"/>
        </w:rPr>
        <w:t>sin</w:t>
      </w:r>
      <w:r w:rsidR="002D5FFF" w:rsidRPr="00D353B9">
        <w:rPr>
          <w:rFonts w:ascii="Times New Roman" w:hAnsi="Times New Roman"/>
          <w:sz w:val="28"/>
          <w:szCs w:val="28"/>
        </w:rPr>
        <w:t xml:space="preserve">(-60̊);              </w:t>
      </w:r>
      <w:r w:rsidR="002D5FF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</w:t>
      </w:r>
      <w:r w:rsidR="002D5FF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2D5FFF" w:rsidRPr="00D353B9">
        <w:rPr>
          <w:rFonts w:ascii="Times New Roman" w:hAnsi="Times New Roman"/>
          <w:sz w:val="28"/>
          <w:szCs w:val="28"/>
        </w:rPr>
        <w:t xml:space="preserve"> (-45</w:t>
      </w:r>
      <w:r w:rsidR="002D5FFF">
        <w:rPr>
          <w:rFonts w:ascii="Times New Roman" w:hAnsi="Times New Roman"/>
          <w:sz w:val="28"/>
          <w:szCs w:val="28"/>
        </w:rPr>
        <w:t xml:space="preserve">̊)                    </w:t>
      </w:r>
      <w:r>
        <w:rPr>
          <w:rFonts w:ascii="Times New Roman" w:hAnsi="Times New Roman"/>
          <w:sz w:val="28"/>
          <w:szCs w:val="28"/>
        </w:rPr>
        <w:t>л</w:t>
      </w:r>
      <w:r w:rsidR="002D5FFF">
        <w:rPr>
          <w:rFonts w:ascii="Times New Roman" w:hAnsi="Times New Roman"/>
          <w:sz w:val="28"/>
          <w:szCs w:val="28"/>
        </w:rPr>
        <w:t xml:space="preserve">) </w:t>
      </w:r>
      <w:r w:rsidR="002D5FFF">
        <w:rPr>
          <w:rFonts w:ascii="Times New Roman" w:hAnsi="Times New Roman"/>
          <w:sz w:val="28"/>
          <w:szCs w:val="28"/>
          <w:lang w:val="en-US"/>
        </w:rPr>
        <w:t>sin</w:t>
      </w:r>
      <w:r w:rsidR="002D5FFF" w:rsidRPr="00D353B9">
        <w:rPr>
          <w:rFonts w:ascii="Times New Roman" w:hAnsi="Times New Roman"/>
          <w:sz w:val="28"/>
          <w:szCs w:val="28"/>
        </w:rPr>
        <w:t>(-720)</w:t>
      </w:r>
    </w:p>
    <w:p w:rsidR="00A32E7B" w:rsidRPr="00F03875" w:rsidRDefault="00F03875" w:rsidP="00F03875">
      <w:pPr>
        <w:pStyle w:val="a6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D5FFF">
        <w:rPr>
          <w:rFonts w:ascii="Times New Roman" w:hAnsi="Times New Roman"/>
          <w:sz w:val="28"/>
          <w:szCs w:val="28"/>
        </w:rPr>
        <w:t>) с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 w:rsidR="002D5FFF">
        <w:rPr>
          <w:rFonts w:ascii="Times New Roman" w:hAnsi="Times New Roman"/>
          <w:sz w:val="28"/>
          <w:szCs w:val="28"/>
        </w:rPr>
        <w:t xml:space="preserve">(- 405)         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2D5FFF">
        <w:rPr>
          <w:rFonts w:ascii="Times New Roman" w:hAnsi="Times New Roman"/>
          <w:sz w:val="28"/>
          <w:szCs w:val="28"/>
        </w:rPr>
        <w:t>) с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2D5FFF" w:rsidRPr="005F3BB8">
        <w:rPr>
          <w:rFonts w:ascii="Times New Roman" w:hAnsi="Times New Roman"/>
          <w:sz w:val="28"/>
          <w:szCs w:val="28"/>
        </w:rPr>
        <w:t>(-240̊</w:t>
      </w:r>
      <w:proofErr w:type="gramStart"/>
      <w:r w:rsidR="002D5FFF" w:rsidRPr="005F3BB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D5FFF" w:rsidRPr="005F3B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</w:t>
      </w:r>
      <w:r w:rsidR="002D5FF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2D5FFF"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043" type="#_x0000_t75" style="width:45pt;height:39pt" o:ole="">
            <v:imagedata r:id="rId13" o:title=""/>
          </v:shape>
          <o:OLEObject Type="Embed" ProgID="Equation.3" ShapeID="_x0000_i1043" DrawAspect="Content" ObjectID="_1666976135" r:id="rId14"/>
        </w:object>
      </w:r>
      <w:r w:rsidR="002D5FFF" w:rsidRPr="005F3BB8">
        <w:rPr>
          <w:rFonts w:ascii="Times New Roman" w:hAnsi="Times New Roman"/>
          <w:sz w:val="28"/>
          <w:szCs w:val="28"/>
        </w:rPr>
        <w:t xml:space="preserve">                 </w:t>
      </w:r>
      <w:r w:rsidR="002D5F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="002D5FF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5FFF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2D5FFF" w:rsidRPr="005F3BB8">
        <w:rPr>
          <w:rFonts w:ascii="Times New Roman" w:hAnsi="Times New Roman"/>
          <w:sz w:val="28"/>
          <w:szCs w:val="28"/>
        </w:rPr>
        <w:t xml:space="preserve"> </w:t>
      </w:r>
      <w:r w:rsidR="002D5FFF" w:rsidRPr="005F3BB8">
        <w:rPr>
          <w:rFonts w:ascii="Times New Roman" w:hAnsi="Times New Roman"/>
          <w:position w:val="-32"/>
          <w:sz w:val="28"/>
          <w:szCs w:val="28"/>
        </w:rPr>
        <w:object w:dxaOrig="1020" w:dyaOrig="780">
          <v:shape id="_x0000_i1044" type="#_x0000_t75" style="width:51pt;height:39pt" o:ole="">
            <v:imagedata r:id="rId15" o:title=""/>
          </v:shape>
          <o:OLEObject Type="Embed" ProgID="Equation.3" ShapeID="_x0000_i1044" DrawAspect="Content" ObjectID="_1666976136" r:id="rId16"/>
        </w:object>
      </w:r>
    </w:p>
    <w:p w:rsidR="00A32E7B" w:rsidRDefault="00A32E7B" w:rsidP="00A32E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2E7B" w:rsidRPr="009261E0" w:rsidRDefault="00A32E7B" w:rsidP="00A32E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с.32-38</w:t>
      </w:r>
    </w:p>
    <w:p w:rsidR="00A32E7B" w:rsidRPr="009261E0" w:rsidRDefault="00A32E7B" w:rsidP="00A32E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7" w:history="1">
        <w:r w:rsidRPr="009261E0">
          <w:rPr>
            <w:rStyle w:val="a7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2E7B" w:rsidRDefault="00A32E7B" w:rsidP="00A32E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2E7B" w:rsidRPr="001D0DA5" w:rsidRDefault="00A32E7B" w:rsidP="00A32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18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A32E7B" w:rsidRPr="001D0DA5" w:rsidRDefault="00A32E7B" w:rsidP="00A32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7B" w:rsidRPr="001D0DA5" w:rsidRDefault="00A32E7B" w:rsidP="00A32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A32E7B" w:rsidRDefault="00A32E7B" w:rsidP="00A32E7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56042C">
          <w:rPr>
            <w:rStyle w:val="a7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32E7B" w:rsidRDefault="00A32E7B" w:rsidP="00A32E7B">
      <w:pPr>
        <w:pStyle w:val="a3"/>
        <w:shd w:val="clear" w:color="auto" w:fill="FFFFFF"/>
        <w:spacing w:after="3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письма: </w:t>
      </w:r>
      <w:r w:rsidR="00F03875">
        <w:rPr>
          <w:b/>
          <w:sz w:val="28"/>
          <w:szCs w:val="28"/>
        </w:rPr>
        <w:t>Воробьев</w:t>
      </w:r>
      <w:r>
        <w:rPr>
          <w:b/>
          <w:sz w:val="28"/>
          <w:szCs w:val="28"/>
        </w:rPr>
        <w:t xml:space="preserve"> А</w:t>
      </w:r>
      <w:r w:rsidR="00F038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ОЖЭС-111, 16 ноября</w:t>
      </w:r>
    </w:p>
    <w:p w:rsidR="00A32E7B" w:rsidRDefault="00A32E7B" w:rsidP="00A32E7B">
      <w:pPr>
        <w:pStyle w:val="a3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</w:p>
    <w:p w:rsidR="00A32E7B" w:rsidRPr="00A32E7B" w:rsidRDefault="00A32E7B" w:rsidP="00A32E7B">
      <w:pPr>
        <w:pStyle w:val="a3"/>
        <w:shd w:val="clear" w:color="auto" w:fill="FFFFFF"/>
        <w:spacing w:after="300" w:afterAutospacing="0"/>
        <w:jc w:val="center"/>
        <w:rPr>
          <w:color w:val="1D1D1B"/>
          <w:sz w:val="28"/>
          <w:szCs w:val="28"/>
        </w:rPr>
      </w:pPr>
      <w:r w:rsidRPr="00A32E7B">
        <w:rPr>
          <w:color w:val="1D1D1B"/>
          <w:sz w:val="28"/>
          <w:szCs w:val="28"/>
        </w:rPr>
        <w:t>Свойства синуса, косинуса, тангенса, котангенса угла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1"/>
        <w:gridCol w:w="229"/>
        <w:gridCol w:w="486"/>
        <w:gridCol w:w="3058"/>
        <w:gridCol w:w="787"/>
        <w:gridCol w:w="288"/>
      </w:tblGrid>
      <w:tr w:rsidR="00A32E7B" w:rsidRPr="00A32E7B" w:rsidTr="00A32E7B">
        <w:trPr>
          <w:gridAfter w:val="2"/>
          <w:wAfter w:w="464" w:type="pct"/>
          <w:tblCellSpacing w:w="15" w:type="dxa"/>
        </w:trPr>
        <w:tc>
          <w:tcPr>
            <w:tcW w:w="4489" w:type="pct"/>
            <w:gridSpan w:val="4"/>
            <w:vAlign w:val="center"/>
            <w:hideMark/>
          </w:tcPr>
          <w:p w:rsidR="00A32E7B" w:rsidRPr="008026ED" w:rsidRDefault="00A32E7B" w:rsidP="00B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Периодичность функций 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 и 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cos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</w:t>
            </w:r>
          </w:p>
          <w:p w:rsidR="008026ED" w:rsidRPr="008026ED" w:rsidRDefault="00A32E7B" w:rsidP="00B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</w:t>
            </w:r>
          </w:p>
        </w:tc>
      </w:tr>
      <w:tr w:rsidR="00A32E7B" w:rsidRPr="00A32E7B" w:rsidTr="00A32E7B">
        <w:trPr>
          <w:gridAfter w:val="2"/>
          <w:wAfter w:w="464" w:type="pct"/>
          <w:tblCellSpacing w:w="15" w:type="dxa"/>
        </w:trPr>
        <w:tc>
          <w:tcPr>
            <w:tcW w:w="2724" w:type="pct"/>
            <w:vAlign w:val="center"/>
            <w:hideMark/>
          </w:tcPr>
          <w:p w:rsidR="00A32E7B" w:rsidRPr="008026ED" w:rsidRDefault="00A32E7B" w:rsidP="00B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Предположим, что вектор ОА = (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у) единичной длины образует с осью абсцисс угол 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6ED" w:rsidRPr="008026ED" w:rsidRDefault="00A32E7B" w:rsidP="00B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  сделать   полный оборот вектора ОА вокруг точки</w:t>
            </w:r>
            <w:proofErr w:type="gramStart"/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часовой стрелки, то получится угол 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+ 360°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 вектор ОА при этом займет первоначальное 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положение, а потому координаты его 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802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изменятся.</w:t>
            </w:r>
          </w:p>
        </w:tc>
        <w:tc>
          <w:tcPr>
            <w:tcW w:w="1749" w:type="pct"/>
            <w:gridSpan w:val="3"/>
            <w:vAlign w:val="center"/>
            <w:hideMark/>
          </w:tcPr>
          <w:p w:rsidR="00A32E7B" w:rsidRPr="008026ED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E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1362075"/>
                  <wp:effectExtent l="19050" t="0" r="0" b="0"/>
                  <wp:docPr id="20" name="Рисунок 30" descr="http://oldskola1.narod.ru/TrigF6/pic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ldskola1.narod.ru/TrigF6/pic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E7B" w:rsidRPr="00A32E7B" w:rsidTr="00A32E7B">
        <w:trPr>
          <w:gridAfter w:val="2"/>
          <w:wAfter w:w="464" w:type="pct"/>
          <w:tblCellSpacing w:w="15" w:type="dxa"/>
        </w:trPr>
        <w:tc>
          <w:tcPr>
            <w:tcW w:w="4489" w:type="pct"/>
            <w:gridSpan w:val="4"/>
            <w:vAlign w:val="center"/>
            <w:hideMark/>
          </w:tcPr>
          <w:p w:rsidR="00A32E7B" w:rsidRPr="008026ED" w:rsidRDefault="00A32E7B" w:rsidP="00B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Следовательно,</w:t>
            </w:r>
          </w:p>
          <w:p w:rsidR="00A32E7B" w:rsidRPr="008026ED" w:rsidRDefault="00A32E7B" w:rsidP="00B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 = 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(φ + 360°),</w:t>
            </w:r>
          </w:p>
          <w:p w:rsidR="00A32E7B" w:rsidRPr="008026ED" w:rsidRDefault="00A32E7B" w:rsidP="00B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cos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 = 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cos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(φ+ 360°).</w:t>
            </w:r>
          </w:p>
          <w:p w:rsidR="008026ED" w:rsidRPr="008026ED" w:rsidRDefault="00A32E7B" w:rsidP="00B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соотношения показывают, что значения функций </w:t>
            </w:r>
            <w:proofErr w:type="spellStart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</w:t>
            </w:r>
            <w:proofErr w:type="spellEnd"/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cos φ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изменяются, если их аргумент, увеличить на </w:t>
            </w:r>
            <w:r w:rsidRPr="0080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360°</w:t>
            </w:r>
            <w:r w:rsidRPr="008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2E7B" w:rsidRPr="00D9643D" w:rsidTr="00A32E7B">
        <w:trPr>
          <w:tblCellSpacing w:w="15" w:type="dxa"/>
        </w:trPr>
        <w:tc>
          <w:tcPr>
            <w:tcW w:w="3038" w:type="pct"/>
            <w:gridSpan w:val="3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знаем, что тангенс угла </w:t>
            </w:r>
            <w:proofErr w:type="spellStart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proofErr w:type="spellEnd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равен ординате соответствующей точки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оси тангенсов . При повороте вектора ОА, образующего с осью абсцисс угол </w:t>
            </w:r>
            <w:proofErr w:type="spellStart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proofErr w:type="spellEnd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180° против часовой стрелки вектор изменит свое направление на противоположное, но соответствующая точка</w:t>
            </w:r>
            <w:proofErr w:type="gramStart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оси тангенсов останется прежней. Поэтому не изменится и тангенс угла.</w:t>
            </w:r>
          </w:p>
        </w:tc>
        <w:tc>
          <w:tcPr>
            <w:tcW w:w="1915" w:type="pct"/>
            <w:gridSpan w:val="3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-106680</wp:posOffset>
                  </wp:positionV>
                  <wp:extent cx="1800225" cy="1247775"/>
                  <wp:effectExtent l="19050" t="0" r="9525" b="0"/>
                  <wp:wrapSquare wrapText="bothSides"/>
                  <wp:docPr id="32" name="Рисунок 32" descr="http://oldskola1.narod.ru/TrigF6/pic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ldskola1.narod.ru/TrigF6/pic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2E7B" w:rsidRPr="00B413B9" w:rsidTr="00A32E7B">
        <w:trPr>
          <w:trHeight w:val="1955"/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A32E7B" w:rsidRPr="00B413B9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Следовательно, при любом </w:t>
            </w:r>
            <w:proofErr w:type="spellStart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proofErr w:type="spellEnd"/>
          </w:p>
          <w:p w:rsidR="00A32E7B" w:rsidRPr="00B413B9" w:rsidRDefault="00A32E7B" w:rsidP="00B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tg</w:t>
            </w:r>
            <w:proofErr w:type="spellEnd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(φ + 180°) = </w:t>
            </w:r>
            <w:proofErr w:type="spellStart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tg</w:t>
            </w:r>
            <w:proofErr w:type="spellEnd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φ.</w:t>
            </w:r>
          </w:p>
          <w:p w:rsidR="00A32E7B" w:rsidRPr="00B413B9" w:rsidRDefault="00A32E7B" w:rsidP="00B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7B" w:rsidRPr="00B413B9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означает,  что функция  </w:t>
            </w:r>
            <w:proofErr w:type="spellStart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tg</w:t>
            </w:r>
            <w:proofErr w:type="spellEnd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</w:t>
            </w: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является периодической с периодом 180°. </w:t>
            </w:r>
          </w:p>
          <w:p w:rsidR="00A32E7B" w:rsidRPr="00B413B9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Аналогично,  для котангенса любого угла </w:t>
            </w: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</w:p>
          <w:p w:rsidR="00A32E7B" w:rsidRPr="00B413B9" w:rsidRDefault="00A32E7B" w:rsidP="00B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tg</w:t>
            </w:r>
            <w:proofErr w:type="spellEnd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(φ + 180°) = </w:t>
            </w:r>
            <w:proofErr w:type="spellStart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сtg</w:t>
            </w:r>
            <w:proofErr w:type="spellEnd"/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φ.</w:t>
            </w:r>
          </w:p>
          <w:p w:rsidR="00A32E7B" w:rsidRPr="00B413B9" w:rsidRDefault="00A32E7B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E7B" w:rsidRPr="00D9643D" w:rsidTr="00A32E7B">
        <w:trPr>
          <w:gridAfter w:val="1"/>
          <w:wAfter w:w="100" w:type="pct"/>
          <w:tblCellSpacing w:w="15" w:type="dxa"/>
        </w:trPr>
        <w:tc>
          <w:tcPr>
            <w:tcW w:w="2819" w:type="pct"/>
            <w:gridSpan w:val="2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Четность тригонометрических функций.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 </w:t>
            </w:r>
            <w:proofErr w:type="spellStart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proofErr w:type="spellEnd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—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образуются при повороте луча в двух взаимно противоположных   направлениях   (по  часовой  стрелке и  против часовой стрелки).</w:t>
            </w:r>
          </w:p>
        </w:tc>
        <w:tc>
          <w:tcPr>
            <w:tcW w:w="2017" w:type="pct"/>
            <w:gridSpan w:val="3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46990</wp:posOffset>
                  </wp:positionV>
                  <wp:extent cx="2381250" cy="1495425"/>
                  <wp:effectExtent l="19050" t="0" r="0" b="0"/>
                  <wp:wrapSquare wrapText="bothSides"/>
                  <wp:docPr id="34" name="Рисунок 34" descr="http://oldskola1.narod.ru/TrigF6/pic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ldskola1.narod.ru/TrigF6/pic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2E7B" w:rsidRPr="00D9643D" w:rsidTr="00A32E7B">
        <w:trPr>
          <w:gridAfter w:val="1"/>
          <w:wAfter w:w="100" w:type="pct"/>
          <w:tblCellSpacing w:w="15" w:type="dxa"/>
        </w:trPr>
        <w:tc>
          <w:tcPr>
            <w:tcW w:w="4852" w:type="pct"/>
            <w:gridSpan w:val="5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оэтому конечные стороны OA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ОА</w:t>
            </w:r>
            <w:proofErr w:type="gramStart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этих углов симметричны относительно оси абсцисс.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векторов единичной длины OA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(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 ОА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2 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(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удовлетворяют соотношениям:               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=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y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= —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1    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          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cos</w:t>
            </w:r>
            <w:proofErr w:type="spellEnd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(—φ) = cosφ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</w:t>
            </w:r>
            <w:proofErr w:type="spellEnd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(— φ) = —</w:t>
            </w:r>
            <w:proofErr w:type="spellStart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</w:t>
            </w:r>
            <w:proofErr w:type="spellEnd"/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Следовательно,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синус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является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нечетной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а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косинус 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четной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функцией угла.</w:t>
            </w:r>
          </w:p>
        </w:tc>
      </w:tr>
      <w:tr w:rsidR="00A32E7B" w:rsidRPr="00D9643D" w:rsidTr="00A32E7B">
        <w:trPr>
          <w:gridAfter w:val="1"/>
          <w:wAfter w:w="100" w:type="pct"/>
          <w:trHeight w:val="1733"/>
          <w:tblCellSpacing w:w="15" w:type="dxa"/>
        </w:trPr>
        <w:tc>
          <w:tcPr>
            <w:tcW w:w="4852" w:type="pct"/>
            <w:gridSpan w:val="5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Далее имеем:</w:t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390525"/>
                  <wp:effectExtent l="19050" t="0" r="0" b="0"/>
                  <wp:docPr id="35" name="Рисунок 35" descr="http://oldskola1.narod.ru/TrigF6/trigF06_htm_eqn29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ldskola1.narod.ru/TrigF6/trigF06_htm_eqn29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390525"/>
                  <wp:effectExtent l="19050" t="0" r="0" b="0"/>
                  <wp:docPr id="36" name="Рисунок 36" descr="http://oldskola1.narod.ru/TrigF6/trigF06_htm_eqn3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ldskola1.narod.ru/TrigF6/trigF06_htm_eqn3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E7B" w:rsidRPr="00D9643D" w:rsidTr="00A32E7B">
        <w:trPr>
          <w:gridAfter w:val="1"/>
          <w:wAfter w:w="100" w:type="pct"/>
          <w:tblCellSpacing w:w="15" w:type="dxa"/>
        </w:trPr>
        <w:tc>
          <w:tcPr>
            <w:tcW w:w="4852" w:type="pct"/>
            <w:gridSpan w:val="5"/>
            <w:vAlign w:val="center"/>
            <w:hideMark/>
          </w:tcPr>
          <w:p w:rsidR="00A32E7B" w:rsidRPr="00D9643D" w:rsidRDefault="00A32E7B" w:rsidP="00BD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тангенс   и  котангенс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являются 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нечетными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функциями угла.</w:t>
            </w:r>
          </w:p>
        </w:tc>
      </w:tr>
    </w:tbl>
    <w:p w:rsidR="00A32E7B" w:rsidRDefault="00A32E7B" w:rsidP="00A32E7B">
      <w:pPr>
        <w:pStyle w:val="a3"/>
        <w:shd w:val="clear" w:color="auto" w:fill="FFFFFF"/>
        <w:spacing w:after="300" w:afterAutospacing="0"/>
        <w:rPr>
          <w:b/>
          <w:color w:val="0070C0"/>
          <w:sz w:val="28"/>
          <w:szCs w:val="28"/>
        </w:rPr>
      </w:pPr>
      <w:r w:rsidRPr="001D6DC5">
        <w:rPr>
          <w:b/>
          <w:color w:val="0070C0"/>
          <w:sz w:val="28"/>
          <w:szCs w:val="28"/>
        </w:rPr>
        <w:t>Рассмотрим примеры:</w:t>
      </w:r>
    </w:p>
    <w:p w:rsidR="00A32E7B" w:rsidRPr="001D6DC5" w:rsidRDefault="00A32E7B" w:rsidP="00A32E7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1D6DC5">
        <w:rPr>
          <w:sz w:val="28"/>
          <w:szCs w:val="28"/>
        </w:rPr>
        <w:t>Вычислите:</w:t>
      </w:r>
    </w:p>
    <w:p w:rsidR="00A32E7B" w:rsidRPr="00A32E7B" w:rsidRDefault="00A32E7B" w:rsidP="00A32E7B">
      <w:pPr>
        <w:pStyle w:val="a3"/>
        <w:shd w:val="clear" w:color="auto" w:fill="FFFFFF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A32E7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sin(-30º) + 2cos(- 45º) -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 xml:space="preserve"> (-45º) + 2sin(-45º)</w:t>
      </w:r>
      <w:r w:rsidRPr="00A32E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Pr="00A32E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- sin30º + 2cos45º - (- tg45º) + 2(- sin45º) = -</w:t>
      </w:r>
      <w:r w:rsidR="002D5F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0,5+2·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  <w:lang w:val="en-US"/>
        </w:rPr>
        <w:t xml:space="preserve"> + 1- 2·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  <w:lang w:val="en-US"/>
        </w:rPr>
        <w:t xml:space="preserve"> = -  0,5 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sz w:val="28"/>
          <w:szCs w:val="28"/>
          <w:lang w:val="en-US"/>
        </w:rPr>
        <w:t xml:space="preserve"> + </w:t>
      </w:r>
      <w:r w:rsidR="002D5FFF">
        <w:rPr>
          <w:sz w:val="28"/>
          <w:szCs w:val="28"/>
          <w:lang w:val="en-US"/>
        </w:rPr>
        <w:t xml:space="preserve">1 -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2D5FFF">
        <w:rPr>
          <w:sz w:val="28"/>
          <w:szCs w:val="28"/>
          <w:lang w:val="en-US"/>
        </w:rPr>
        <w:t xml:space="preserve"> = 0,5</w:t>
      </w:r>
    </w:p>
    <w:p w:rsidR="00A32E7B" w:rsidRDefault="00A32E7B" w:rsidP="00A32E7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500A79"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500A79">
        <w:rPr>
          <w:sz w:val="28"/>
          <w:szCs w:val="28"/>
        </w:rPr>
        <w:t xml:space="preserve"> 225 º =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500A79">
        <w:rPr>
          <w:sz w:val="28"/>
          <w:szCs w:val="28"/>
        </w:rPr>
        <w:t xml:space="preserve">(180º + 45º) =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500A79">
        <w:rPr>
          <w:sz w:val="28"/>
          <w:szCs w:val="28"/>
        </w:rPr>
        <w:t>45º =1 (</w:t>
      </w:r>
      <w:r>
        <w:rPr>
          <w:sz w:val="28"/>
          <w:szCs w:val="28"/>
        </w:rPr>
        <w:t>по свойству периодичности)</w:t>
      </w:r>
    </w:p>
    <w:p w:rsidR="00A32E7B" w:rsidRDefault="00A32E7B" w:rsidP="00A32E7B">
      <w:pPr>
        <w:pStyle w:val="a3"/>
        <w:shd w:val="clear" w:color="auto" w:fill="FFFFFF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00A7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ctg</w:t>
      </w:r>
      <w:r w:rsidRPr="00500A79">
        <w:rPr>
          <w:sz w:val="28"/>
          <w:szCs w:val="28"/>
          <w:lang w:val="en-US"/>
        </w:rPr>
        <w:t xml:space="preserve">570º =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 w:rsidRPr="00500A79">
        <w:rPr>
          <w:sz w:val="28"/>
          <w:szCs w:val="28"/>
          <w:lang w:val="en-US"/>
        </w:rPr>
        <w:t>(180º·3 +30º</w:t>
      </w:r>
      <w:r>
        <w:rPr>
          <w:sz w:val="28"/>
          <w:szCs w:val="28"/>
          <w:lang w:val="en-US"/>
        </w:rPr>
        <w:t xml:space="preserve">) = ctg30º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</w:p>
    <w:p w:rsidR="00A32E7B" w:rsidRPr="002D1BAB" w:rsidRDefault="00A32E7B" w:rsidP="00A32E7B">
      <w:pPr>
        <w:pStyle w:val="a3"/>
        <w:shd w:val="clear" w:color="auto" w:fill="FFFFFF"/>
        <w:spacing w:after="0" w:afterAutospacing="0"/>
        <w:ind w:left="-284" w:right="-285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2D1BAB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2D1BAB">
        <w:rPr>
          <w:sz w:val="28"/>
          <w:szCs w:val="28"/>
          <w:lang w:val="en-US"/>
        </w:rPr>
        <w:t xml:space="preserve"> (-330 º) =- </w:t>
      </w:r>
      <w:r>
        <w:rPr>
          <w:sz w:val="28"/>
          <w:szCs w:val="28"/>
          <w:lang w:val="en-US"/>
        </w:rPr>
        <w:t>tg</w:t>
      </w:r>
      <w:r w:rsidRPr="002D1BAB">
        <w:rPr>
          <w:sz w:val="28"/>
          <w:szCs w:val="28"/>
          <w:lang w:val="en-US"/>
        </w:rPr>
        <w:t>330 º</w:t>
      </w:r>
      <w:r>
        <w:rPr>
          <w:sz w:val="28"/>
          <w:szCs w:val="28"/>
          <w:lang w:val="en-US"/>
        </w:rPr>
        <w:t xml:space="preserve"> = -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2D1BAB">
        <w:rPr>
          <w:sz w:val="28"/>
          <w:szCs w:val="28"/>
          <w:lang w:val="en-US"/>
        </w:rPr>
        <w:t>(180 º+ 150 º) =</w:t>
      </w:r>
      <w:r>
        <w:rPr>
          <w:sz w:val="28"/>
          <w:szCs w:val="28"/>
          <w:lang w:val="en-US"/>
        </w:rPr>
        <w:t xml:space="preserve"> -tg150º = -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>(180º +(-30º)) =-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 xml:space="preserve">(-30º) = </w:t>
      </w:r>
      <w:r w:rsidRPr="002D1BA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2D1BAB">
        <w:rPr>
          <w:sz w:val="28"/>
          <w:szCs w:val="28"/>
          <w:lang w:val="en-US"/>
        </w:rPr>
        <w:t>(-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2D1BAB"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A32E7B" w:rsidRDefault="002D5FFF" w:rsidP="00A32E7B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  <w:lang w:val="en-US"/>
        </w:rPr>
      </w:pPr>
      <w:proofErr w:type="spellStart"/>
      <w:r w:rsidRPr="002D5FFF">
        <w:rPr>
          <w:color w:val="1D1D1B"/>
          <w:sz w:val="28"/>
          <w:szCs w:val="28"/>
        </w:rPr>
        <w:t>д</w:t>
      </w:r>
      <w:proofErr w:type="spellEnd"/>
      <w:r w:rsidRPr="002D5FFF">
        <w:rPr>
          <w:color w:val="1D1D1B"/>
          <w:sz w:val="28"/>
          <w:szCs w:val="28"/>
          <w:lang w:val="en-US"/>
        </w:rPr>
        <w:t xml:space="preserve">)  </w:t>
      </w:r>
      <w:proofErr w:type="spellStart"/>
      <w:r>
        <w:rPr>
          <w:color w:val="1D1D1B"/>
          <w:sz w:val="28"/>
          <w:szCs w:val="28"/>
          <w:lang w:val="en-US"/>
        </w:rPr>
        <w:t>cos</w:t>
      </w:r>
      <w:proofErr w:type="spellEnd"/>
      <w:r>
        <w:rPr>
          <w:color w:val="1D1D1B"/>
          <w:sz w:val="28"/>
          <w:szCs w:val="28"/>
          <w:lang w:val="en-US"/>
        </w:rPr>
        <w:t xml:space="preserve"> (-990º) = </w:t>
      </w:r>
      <w:proofErr w:type="spellStart"/>
      <w:r>
        <w:rPr>
          <w:color w:val="1D1D1B"/>
          <w:sz w:val="28"/>
          <w:szCs w:val="28"/>
          <w:lang w:val="en-US"/>
        </w:rPr>
        <w:t>cos</w:t>
      </w:r>
      <w:proofErr w:type="spellEnd"/>
      <w:r>
        <w:rPr>
          <w:color w:val="1D1D1B"/>
          <w:sz w:val="28"/>
          <w:szCs w:val="28"/>
          <w:lang w:val="en-US"/>
        </w:rPr>
        <w:t xml:space="preserve"> 990º = </w:t>
      </w:r>
      <w:proofErr w:type="spellStart"/>
      <w:r>
        <w:rPr>
          <w:color w:val="1D1D1B"/>
          <w:sz w:val="28"/>
          <w:szCs w:val="28"/>
          <w:lang w:val="en-US"/>
        </w:rPr>
        <w:t>cos</w:t>
      </w:r>
      <w:proofErr w:type="spellEnd"/>
      <w:r>
        <w:rPr>
          <w:color w:val="1D1D1B"/>
          <w:sz w:val="28"/>
          <w:szCs w:val="28"/>
          <w:lang w:val="en-US"/>
        </w:rPr>
        <w:t xml:space="preserve">(360º·2 + 270º) = </w:t>
      </w:r>
      <w:proofErr w:type="spellStart"/>
      <w:r>
        <w:rPr>
          <w:color w:val="1D1D1B"/>
          <w:sz w:val="28"/>
          <w:szCs w:val="28"/>
          <w:lang w:val="en-US"/>
        </w:rPr>
        <w:t>cos</w:t>
      </w:r>
      <w:proofErr w:type="spellEnd"/>
      <w:r>
        <w:rPr>
          <w:color w:val="1D1D1B"/>
          <w:sz w:val="28"/>
          <w:szCs w:val="28"/>
          <w:lang w:val="en-US"/>
        </w:rPr>
        <w:t xml:space="preserve"> 270º = 0</w:t>
      </w:r>
    </w:p>
    <w:p w:rsidR="002D5FFF" w:rsidRPr="002D5FFF" w:rsidRDefault="002D5FFF" w:rsidP="00A32E7B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  <w:lang w:val="en-US"/>
        </w:rPr>
      </w:pPr>
      <w:r>
        <w:rPr>
          <w:color w:val="1D1D1B"/>
          <w:sz w:val="28"/>
          <w:szCs w:val="28"/>
          <w:lang w:val="en-US"/>
        </w:rPr>
        <w:t xml:space="preserve">e)  </w:t>
      </w:r>
      <w:proofErr w:type="gramStart"/>
      <w:r>
        <w:rPr>
          <w:color w:val="1D1D1B"/>
          <w:sz w:val="28"/>
          <w:szCs w:val="28"/>
          <w:lang w:val="en-US"/>
        </w:rPr>
        <w:t>sin</w:t>
      </w:r>
      <w:proofErr w:type="gramEnd"/>
      <w:r>
        <w:rPr>
          <w:color w:val="1D1D1B"/>
          <w:sz w:val="28"/>
          <w:szCs w:val="28"/>
          <w:lang w:val="en-US"/>
        </w:rPr>
        <w:t xml:space="preserve"> (-1140º)  = - sin1140º = - sin (360º·3 + 60º) = - sin 60º = -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2</m:t>
            </m:r>
          </m:den>
        </m:f>
      </m:oMath>
      <w:r>
        <w:rPr>
          <w:color w:val="1D1D1B"/>
          <w:sz w:val="28"/>
          <w:szCs w:val="28"/>
          <w:lang w:val="en-US"/>
        </w:rPr>
        <w:t xml:space="preserve">  </w:t>
      </w:r>
    </w:p>
    <w:p w:rsidR="00A32E7B" w:rsidRPr="002D1BAB" w:rsidRDefault="00A32E7B" w:rsidP="00A32E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образцу выполнить задание № </w:t>
      </w:r>
      <w:r w:rsidR="002D5FF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E7B" w:rsidRPr="00A32E7B" w:rsidRDefault="00A32E7B" w:rsidP="00A32E7B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2D5FFF" w:rsidRPr="002D5FFF" w:rsidRDefault="002D5FFF" w:rsidP="002D5FFF">
      <w:pPr>
        <w:pStyle w:val="a3"/>
        <w:shd w:val="clear" w:color="auto" w:fill="FFFFFF"/>
        <w:spacing w:after="300" w:afterAutospacing="0"/>
        <w:jc w:val="center"/>
        <w:rPr>
          <w:rFonts w:ascii="Arial" w:hAnsi="Arial" w:cs="Arial"/>
          <w:b/>
          <w:color w:val="1D1D1B"/>
          <w:sz w:val="30"/>
          <w:szCs w:val="30"/>
        </w:rPr>
      </w:pPr>
      <w:r w:rsidRPr="002D5FFF">
        <w:rPr>
          <w:rFonts w:ascii="Arial" w:hAnsi="Arial" w:cs="Arial"/>
          <w:b/>
          <w:color w:val="1D1D1B"/>
          <w:sz w:val="30"/>
          <w:szCs w:val="30"/>
        </w:rPr>
        <w:t>Правило как запомнить значения синуса и косинуса углов 0</w:t>
      </w:r>
      <w:r w:rsidRPr="002D5FFF">
        <w:rPr>
          <w:rFonts w:ascii="Arial" w:hAnsi="Arial" w:cs="Arial"/>
          <w:b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21" name="Рисунок 6" descr="https://resh.edu.ru/uploads/lesson_extract/6019/20190729094659/OEBPS/objects/c_matan_10_30_1/3ae59d94-4fc5-4ac8-98c6-b19b1b477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019/20190729094659/OEBPS/objects/c_matan_10_30_1/3ae59d94-4fc5-4ac8-98c6-b19b1b47702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FF">
        <w:rPr>
          <w:rFonts w:ascii="Arial" w:hAnsi="Arial" w:cs="Arial"/>
          <w:b/>
          <w:color w:val="1D1D1B"/>
          <w:sz w:val="30"/>
          <w:szCs w:val="30"/>
        </w:rPr>
        <w:t>, 30</w:t>
      </w:r>
      <w:r w:rsidRPr="002D5FFF">
        <w:rPr>
          <w:rFonts w:ascii="Arial" w:hAnsi="Arial" w:cs="Arial"/>
          <w:b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22" name="Рисунок 7" descr="https://resh.edu.ru/uploads/lesson_extract/6019/20190729094659/OEBPS/objects/c_matan_10_30_1/c9f608ef-023a-4246-943e-b9b6f2874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019/20190729094659/OEBPS/objects/c_matan_10_30_1/c9f608ef-023a-4246-943e-b9b6f2874f1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FF">
        <w:rPr>
          <w:rFonts w:ascii="Arial" w:hAnsi="Arial" w:cs="Arial"/>
          <w:b/>
          <w:color w:val="1D1D1B"/>
          <w:sz w:val="30"/>
          <w:szCs w:val="30"/>
        </w:rPr>
        <w:t>, 45, 60</w:t>
      </w:r>
      <w:r w:rsidRPr="002D5FFF">
        <w:rPr>
          <w:rFonts w:ascii="Arial" w:hAnsi="Arial" w:cs="Arial"/>
          <w:b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23" name="Рисунок 8" descr="https://resh.edu.ru/uploads/lesson_extract/6019/20190729094659/OEBPS/objects/c_matan_10_30_1/b6c537ae-72aa-4784-b95d-d4cf9e1f6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019/20190729094659/OEBPS/objects/c_matan_10_30_1/b6c537ae-72aa-4784-b95d-d4cf9e1f645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FF">
        <w:rPr>
          <w:rFonts w:ascii="Arial" w:hAnsi="Arial" w:cs="Arial"/>
          <w:b/>
          <w:color w:val="1D1D1B"/>
          <w:sz w:val="30"/>
          <w:szCs w:val="30"/>
        </w:rPr>
        <w:t> и 90</w:t>
      </w:r>
      <w:r w:rsidRPr="002D5FFF">
        <w:rPr>
          <w:rFonts w:ascii="Arial" w:hAnsi="Arial" w:cs="Arial"/>
          <w:b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24" name="Рисунок 9" descr="https://resh.edu.ru/uploads/lesson_extract/6019/20190729094659/OEBPS/objects/c_matan_10_30_1/600178fb-e811-4ea5-bb47-e453fef69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019/20190729094659/OEBPS/objects/c_matan_10_30_1/600178fb-e811-4ea5-bb47-e453fef6937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FFF">
        <w:rPr>
          <w:rFonts w:ascii="Arial" w:hAnsi="Arial" w:cs="Arial"/>
          <w:b/>
          <w:color w:val="1D1D1B"/>
          <w:sz w:val="30"/>
          <w:szCs w:val="30"/>
        </w:rPr>
        <w:t>.</w:t>
      </w:r>
    </w:p>
    <w:p w:rsidR="0018770E" w:rsidRDefault="0018770E" w:rsidP="0018770E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Чтобы легче запомнить эти значения, придумали мнемоническое правило- правило на ладони (рис. 4).</w:t>
      </w:r>
    </w:p>
    <w:p w:rsidR="0018770E" w:rsidRDefault="0018770E" w:rsidP="0018770E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524125" cy="1809750"/>
            <wp:effectExtent l="19050" t="0" r="9525" b="0"/>
            <wp:docPr id="1" name="Рисунок 5" descr="https://resh.edu.ru/uploads/lesson_extract/6019/20190729094659/OEBPS/objects/c_matan_10_30_1/52978a30-8d74-409b-8090-4786172285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019/20190729094659/OEBPS/objects/c_matan_10_30_1/52978a30-8d74-409b-8090-478617228536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0E" w:rsidRDefault="0018770E" w:rsidP="0018770E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Рисунок 4 - мнемоническое правило- правило на ладони</w:t>
      </w:r>
    </w:p>
    <w:p w:rsidR="0018770E" w:rsidRDefault="0018770E" w:rsidP="0018770E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Расположим ладонь так, как на рисунке, пусть мизинцу соответствует угол 0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2" name="Рисунок 6" descr="https://resh.edu.ru/uploads/lesson_extract/6019/20190729094659/OEBPS/objects/c_matan_10_30_1/3ae59d94-4fc5-4ac8-98c6-b19b1b477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019/20190729094659/OEBPS/objects/c_matan_10_30_1/3ae59d94-4fc5-4ac8-98c6-b19b1b47702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, следующим пальцам– 30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3" name="Рисунок 7" descr="https://resh.edu.ru/uploads/lesson_extract/6019/20190729094659/OEBPS/objects/c_matan_10_30_1/c9f608ef-023a-4246-943e-b9b6f2874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019/20190729094659/OEBPS/objects/c_matan_10_30_1/c9f608ef-023a-4246-943e-b9b6f2874f1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, 45, 60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4" name="Рисунок 8" descr="https://resh.edu.ru/uploads/lesson_extract/6019/20190729094659/OEBPS/objects/c_matan_10_30_1/b6c537ae-72aa-4784-b95d-d4cf9e1f6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019/20190729094659/OEBPS/objects/c_matan_10_30_1/b6c537ae-72aa-4784-b95d-d4cf9e1f645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и 90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57150" cy="180975"/>
            <wp:effectExtent l="19050" t="0" r="0" b="0"/>
            <wp:docPr id="14" name="Рисунок 9" descr="https://resh.edu.ru/uploads/lesson_extract/6019/20190729094659/OEBPS/objects/c_matan_10_30_1/600178fb-e811-4ea5-bb47-e453fef69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019/20190729094659/OEBPS/objects/c_matan_10_30_1/600178fb-e811-4ea5-bb47-e453fef6937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. Так же присвоим им номера: мизинец №0, следующие №1, №2, №3, №4. Чтобы найти синус, используем формулу: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52425" cy="180975"/>
            <wp:effectExtent l="19050" t="0" r="9525" b="0"/>
            <wp:docPr id="15" name="Рисунок 10" descr="https://resh.edu.ru/uploads/lesson_extract/6019/20190729094659/OEBPS/objects/c_matan_10_30_1/09f30332-7314-47f2-98b3-9f06343a0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019/20190729094659/OEBPS/objects/c_matan_10_30_1/09f30332-7314-47f2-98b3-9f06343a02c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=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47650" cy="381000"/>
            <wp:effectExtent l="19050" t="0" r="0" b="0"/>
            <wp:docPr id="16" name="Рисунок 11" descr="https://resh.edu.ru/uploads/lesson_extract/6019/20190729094659/OEBPS/objects/c_matan_10_30_1/d5b6bb60-e66a-43ce-9c59-189c2eb2a2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019/20190729094659/OEBPS/objects/c_matan_10_30_1/d5b6bb60-e66a-43ce-9c59-189c2eb2a2d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. А для косинуса нумерацию будем вести от большого пальца, выполняя вычисления по той же формуле.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71475" cy="180975"/>
            <wp:effectExtent l="19050" t="0" r="9525" b="0"/>
            <wp:docPr id="17" name="Рисунок 12" descr="https://resh.edu.ru/uploads/lesson_extract/6019/20190729094659/OEBPS/objects/c_matan_10_30_1/3cd92a85-6646-425c-8988-794b8ccff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6019/20190729094659/OEBPS/objects/c_matan_10_30_1/3cd92a85-6646-425c-8988-794b8ccff43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=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47650" cy="381000"/>
            <wp:effectExtent l="19050" t="0" r="0" b="0"/>
            <wp:docPr id="18" name="Рисунок 13" descr="https://resh.edu.ru/uploads/lesson_extract/6019/20190729094659/OEBPS/objects/c_matan_10_30_1/3831ccb7-bf4a-40e5-a6e3-0e943c175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019/20190729094659/OEBPS/objects/c_matan_10_30_1/3831ccb7-bf4a-40e5-a6e3-0e943c1754e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3768"/>
      </w:tblGrid>
      <w:tr w:rsidR="0018770E" w:rsidRPr="008026ED" w:rsidTr="00BD118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8026ED" w:rsidRPr="008026ED" w:rsidRDefault="00F03875" w:rsidP="00B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0E" w:rsidRPr="008026ED" w:rsidTr="00BD118D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8026ED" w:rsidRPr="008026ED" w:rsidRDefault="00F03875" w:rsidP="00B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center"/>
            <w:hideMark/>
          </w:tcPr>
          <w:p w:rsidR="0018770E" w:rsidRPr="008026ED" w:rsidRDefault="0018770E" w:rsidP="00BD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0E" w:rsidRPr="008026ED" w:rsidTr="00BD118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8026ED" w:rsidRPr="008026ED" w:rsidRDefault="00F03875" w:rsidP="00B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8AF" w:rsidRDefault="007268AF"/>
    <w:sectPr w:rsidR="007268AF" w:rsidSect="002D5FF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339"/>
    <w:multiLevelType w:val="hybridMultilevel"/>
    <w:tmpl w:val="A1967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0E"/>
    <w:rsid w:val="0018770E"/>
    <w:rsid w:val="002D5FFF"/>
    <w:rsid w:val="007268AF"/>
    <w:rsid w:val="00A32E7B"/>
    <w:rsid w:val="00F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E7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32E7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A32E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mailto:2021.ivanova@mail.ru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e.lanbook.com/reader/book/126952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gif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gif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2020-11-15T15:41:00Z</dcterms:created>
  <dcterms:modified xsi:type="dcterms:W3CDTF">2020-11-15T17:08:00Z</dcterms:modified>
</cp:coreProperties>
</file>