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F1" w:rsidRPr="00333E78" w:rsidRDefault="001912E7" w:rsidP="00333E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3E7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33E78">
        <w:rPr>
          <w:rFonts w:ascii="Times New Roman" w:hAnsi="Times New Roman" w:cs="Times New Roman"/>
          <w:sz w:val="28"/>
          <w:szCs w:val="28"/>
        </w:rPr>
        <w:t>Понятие комбинаторной задачи. Виды соединений: размещения, сочетания, перестановки и их свойства</w:t>
      </w:r>
    </w:p>
    <w:p w:rsidR="001912E7" w:rsidRDefault="001912E7" w:rsidP="00333E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33E78" w:rsidRDefault="00333E78" w:rsidP="00333E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3E78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333E78" w:rsidRDefault="00333E78" w:rsidP="00333E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3E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Сделайте конспект, ответив на вопросы</w:t>
      </w:r>
    </w:p>
    <w:p w:rsidR="00333E78" w:rsidRDefault="00273CA2" w:rsidP="00333E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раздел называется комбинаторикой?</w:t>
      </w:r>
    </w:p>
    <w:p w:rsidR="00273CA2" w:rsidRDefault="00273CA2" w:rsidP="00333E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правила сложения и умножения в комбинаторике</w:t>
      </w:r>
    </w:p>
    <w:p w:rsidR="00273CA2" w:rsidRDefault="00273CA2" w:rsidP="00333E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формулы для подсчета числа сочетаний без повторения и подсчета числа сочетаний с повторением.</w:t>
      </w:r>
    </w:p>
    <w:p w:rsidR="00273CA2" w:rsidRDefault="00273CA2" w:rsidP="00333E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формулы для подсчета числа размещений без повторения и подсчета числа размещений с повторением</w:t>
      </w:r>
    </w:p>
    <w:p w:rsidR="00273CA2" w:rsidRDefault="00273CA2" w:rsidP="00333E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формулы для подсчета числа перестановок без повторения и подсчета перестановок с повторением.</w:t>
      </w:r>
    </w:p>
    <w:p w:rsidR="00273CA2" w:rsidRDefault="00273CA2" w:rsidP="00333E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3CA2" w:rsidRDefault="00273CA2" w:rsidP="00333E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24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Решите задачи.  </w:t>
      </w:r>
    </w:p>
    <w:p w:rsidR="00C224D5" w:rsidRPr="00E65FFE" w:rsidRDefault="00C224D5" w:rsidP="00E65FFE">
      <w:pPr>
        <w:pStyle w:val="a3"/>
        <w:spacing w:before="136" w:beforeAutospacing="0" w:after="136" w:afterAutospacing="0"/>
        <w:ind w:right="136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E65FFE">
        <w:rPr>
          <w:color w:val="000000"/>
          <w:sz w:val="28"/>
          <w:szCs w:val="28"/>
        </w:rPr>
        <w:t>. Сколько существует трёхзначных чисел, которые делятся на 5?</w:t>
      </w:r>
    </w:p>
    <w:p w:rsidR="00C224D5" w:rsidRPr="00E65FFE" w:rsidRDefault="00C224D5" w:rsidP="00E65FFE">
      <w:pPr>
        <w:pStyle w:val="a3"/>
        <w:spacing w:before="136" w:beforeAutospacing="0" w:after="136" w:afterAutospacing="0"/>
        <w:ind w:right="136"/>
        <w:rPr>
          <w:color w:val="000000"/>
          <w:sz w:val="28"/>
          <w:szCs w:val="28"/>
        </w:rPr>
      </w:pPr>
      <w:r w:rsidRPr="00E65FFE">
        <w:rPr>
          <w:color w:val="000000"/>
          <w:sz w:val="28"/>
          <w:szCs w:val="28"/>
        </w:rPr>
        <w:t>2. Студенческая группа состоит из 23 человек, среди которых 10 юношей и 13 девушек. Сколькими способами можно выбрать двух человек одного пола?</w:t>
      </w:r>
    </w:p>
    <w:p w:rsidR="00C224D5" w:rsidRPr="00E65FFE" w:rsidRDefault="00C224D5" w:rsidP="00E65F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FFE">
        <w:rPr>
          <w:rFonts w:ascii="Times New Roman" w:hAnsi="Times New Roman" w:cs="Times New Roman"/>
          <w:color w:val="000000"/>
          <w:sz w:val="28"/>
          <w:szCs w:val="28"/>
        </w:rPr>
        <w:t>3. Сколько четырёхзначных чисел можно составить из четырёх карточек с цифрами 0, 5, 7, 9?</w:t>
      </w:r>
    </w:p>
    <w:p w:rsidR="006240CF" w:rsidRPr="00E65FFE" w:rsidRDefault="006240CF" w:rsidP="00E65F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FFE">
        <w:rPr>
          <w:rFonts w:ascii="Times New Roman" w:hAnsi="Times New Roman" w:cs="Times New Roman"/>
          <w:color w:val="000000"/>
          <w:sz w:val="28"/>
          <w:szCs w:val="28"/>
        </w:rPr>
        <w:t>4. Сколькими способами из колоды в 36 карт можно выбрать 3 карты?</w:t>
      </w:r>
    </w:p>
    <w:p w:rsidR="006240CF" w:rsidRPr="00E65FFE" w:rsidRDefault="006240CF" w:rsidP="00E65F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FFE">
        <w:rPr>
          <w:rFonts w:ascii="Times New Roman" w:hAnsi="Times New Roman" w:cs="Times New Roman"/>
          <w:color w:val="000000"/>
          <w:sz w:val="28"/>
          <w:szCs w:val="28"/>
        </w:rPr>
        <w:t>5. Алексей занимается спортом, причём 4 дня в неделю – лёгкой атлетикой, 2 дня – силовыми упражнениями и 1 день отдыхает. Сколькими способами он может составить себе расписание занятий на неделю?</w:t>
      </w:r>
    </w:p>
    <w:p w:rsidR="006240CF" w:rsidRDefault="006240CF" w:rsidP="00E65F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FFE">
        <w:rPr>
          <w:rFonts w:ascii="Times New Roman" w:hAnsi="Times New Roman" w:cs="Times New Roman"/>
          <w:color w:val="000000"/>
          <w:sz w:val="28"/>
          <w:szCs w:val="28"/>
        </w:rPr>
        <w:t xml:space="preserve">6. Согласно государственному стандарту, автомобильный номерной знак состоит из 3 цифр и 3 букв. При этом недопустим номер с тремя нулями, а буквы выбираются из набора А, В, Е, К, М, Н, О, </w:t>
      </w:r>
      <w:proofErr w:type="gramStart"/>
      <w:r w:rsidRPr="00E65FF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65FFE">
        <w:rPr>
          <w:rFonts w:ascii="Times New Roman" w:hAnsi="Times New Roman" w:cs="Times New Roman"/>
          <w:color w:val="000000"/>
          <w:sz w:val="28"/>
          <w:szCs w:val="28"/>
        </w:rPr>
        <w:t>, С, Т, У, Х </w:t>
      </w:r>
    </w:p>
    <w:p w:rsidR="00E65FFE" w:rsidRDefault="00E65FFE" w:rsidP="00E65F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6FA4" w:rsidRPr="00EC02C0" w:rsidRDefault="006C6FA4" w:rsidP="006C6FA4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C02C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EC02C0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 «Лань»</w:t>
      </w:r>
    </w:p>
    <w:p w:rsidR="006C6FA4" w:rsidRPr="00EC02C0" w:rsidRDefault="006C6FA4" w:rsidP="006C6FA4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EC02C0">
        <w:rPr>
          <w:rFonts w:ascii="Times New Roman" w:hAnsi="Times New Roman" w:cs="Times New Roman"/>
          <w:sz w:val="28"/>
          <w:szCs w:val="28"/>
          <w:shd w:val="clear" w:color="auto" w:fill="FFFFFF"/>
        </w:rPr>
        <w:t>Лисичкин</w:t>
      </w:r>
      <w:proofErr w:type="spellEnd"/>
      <w:r w:rsidRPr="00EC02C0">
        <w:rPr>
          <w:rFonts w:ascii="Times New Roman" w:hAnsi="Times New Roman" w:cs="Times New Roman"/>
          <w:sz w:val="28"/>
          <w:szCs w:val="28"/>
          <w:shd w:val="clear" w:color="auto" w:fill="FFFFFF"/>
        </w:rPr>
        <w:t>, В. Т. Математика в задачах с решениями</w:t>
      </w:r>
      <w:proofErr w:type="gramStart"/>
      <w:r w:rsidRPr="00EC0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C0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 URL: </w:t>
      </w:r>
      <w:hyperlink r:id="rId4" w:anchor="463" w:history="1">
        <w:r w:rsidRPr="00EC02C0">
          <w:rPr>
            <w:rStyle w:val="a8"/>
            <w:rFonts w:ascii="Times New Roman" w:hAnsi="Times New Roman" w:cs="Times New Roman"/>
            <w:sz w:val="28"/>
            <w:szCs w:val="28"/>
          </w:rPr>
          <w:t>https://e.lanbook.com/reader/book/126952/#463</w:t>
        </w:r>
      </w:hyperlink>
      <w:r w:rsidRPr="00EC02C0">
        <w:rPr>
          <w:rFonts w:ascii="Times New Roman" w:hAnsi="Times New Roman" w:cs="Times New Roman"/>
          <w:sz w:val="28"/>
          <w:szCs w:val="28"/>
          <w:shd w:val="clear" w:color="auto" w:fill="FFFFFF"/>
        </w:rPr>
        <w:t>, стр. 406 - 423.</w:t>
      </w:r>
    </w:p>
    <w:p w:rsidR="006C6FA4" w:rsidRDefault="006C6FA4" w:rsidP="006C6FA4">
      <w:pPr>
        <w:spacing w:after="0" w:line="240" w:lineRule="auto"/>
      </w:pPr>
    </w:p>
    <w:p w:rsidR="00E65FFE" w:rsidRDefault="00E65FFE" w:rsidP="00E65FF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Срок выполнения – 24 ноября 2020г.</w:t>
      </w:r>
    </w:p>
    <w:p w:rsidR="00E65FFE" w:rsidRDefault="00E65FFE" w:rsidP="00E65FFE">
      <w:pPr>
        <w:rPr>
          <w:b/>
          <w:sz w:val="28"/>
          <w:szCs w:val="28"/>
        </w:rPr>
      </w:pPr>
      <w:r w:rsidRPr="003554C1">
        <w:rPr>
          <w:b/>
          <w:sz w:val="28"/>
          <w:szCs w:val="28"/>
        </w:rPr>
        <w:t>Выполненные задания присылать на электронную почту:</w:t>
      </w:r>
    </w:p>
    <w:p w:rsidR="00E65FFE" w:rsidRPr="00600718" w:rsidRDefault="00E65FFE" w:rsidP="00E65FF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Pr="00600718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ivanova</w:t>
      </w:r>
      <w:proofErr w:type="spellEnd"/>
      <w:r w:rsidRPr="00600718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600718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E65FFE" w:rsidRPr="00600718" w:rsidRDefault="00E65FFE" w:rsidP="00E65FFE">
      <w:pPr>
        <w:rPr>
          <w:sz w:val="28"/>
          <w:szCs w:val="28"/>
        </w:rPr>
      </w:pPr>
      <w:r w:rsidRPr="00530A80">
        <w:rPr>
          <w:sz w:val="28"/>
          <w:szCs w:val="28"/>
        </w:rPr>
        <w:t>Название файла</w:t>
      </w:r>
      <w:r>
        <w:rPr>
          <w:sz w:val="28"/>
          <w:szCs w:val="28"/>
        </w:rPr>
        <w:t xml:space="preserve">, например: </w:t>
      </w:r>
      <w:r>
        <w:rPr>
          <w:b/>
          <w:sz w:val="28"/>
          <w:szCs w:val="28"/>
        </w:rPr>
        <w:t>Семенычева К.</w:t>
      </w:r>
      <w:r w:rsidRPr="00530A80">
        <w:rPr>
          <w:b/>
          <w:sz w:val="28"/>
          <w:szCs w:val="28"/>
        </w:rPr>
        <w:t>, ОЖ</w:t>
      </w:r>
      <w:r>
        <w:rPr>
          <w:b/>
          <w:sz w:val="28"/>
          <w:szCs w:val="28"/>
        </w:rPr>
        <w:t>ПХ-211, 20 ноября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lastRenderedPageBreak/>
        <w:t>КОМБИНАТОРИКА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Комбинаторика – раздел математики, который изучает задачи выбора и расположения элементов из некоторого основного множества в соответствии с заданными правилами. Формулы и  принципы  комбинаторики  используются  в  теории  вероятностей для подсчета  вероятности  случайных  событий и,  соответственно, получения законов распределения случайных величин. Это,  в  свою  очередь,  позволяет  исследовать  закономерности массовых случайных явлений, что является весьма важным для правильного понимания  статистических  закономерностей, проявляющихся в природе и технике.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 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Правила сложения и умножения в комбинаторике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3E78">
        <w:rPr>
          <w:rFonts w:ascii="inherit" w:eastAsia="Times New Roman" w:hAnsi="inherit" w:cs="Arial"/>
          <w:b/>
          <w:bCs/>
          <w:i/>
          <w:iCs/>
          <w:sz w:val="29"/>
          <w:lang w:eastAsia="ru-RU"/>
        </w:rPr>
        <w:t>Правило суммы.</w:t>
      </w: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  Если два действия</w:t>
      </w:r>
      <w:proofErr w:type="gramStart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 А</w:t>
      </w:r>
      <w:proofErr w:type="gramEnd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 и В взаимно исключают друг друга, причем действие А можно выполнить 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m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 способами, а В – 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n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 способами, то выполнить одно любое из этих действий (</w:t>
      </w:r>
      <w:r w:rsidR="00BC5363">
        <w:rPr>
          <w:rFonts w:ascii="inherit" w:eastAsia="Times New Roman" w:hAnsi="inherit" w:cs="Arial"/>
          <w:sz w:val="29"/>
          <w:szCs w:val="29"/>
          <w:lang w:eastAsia="ru-RU"/>
        </w:rPr>
        <w:t>или</w:t>
      </w: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 А, </w:t>
      </w:r>
      <w:r w:rsidR="00C224D5">
        <w:rPr>
          <w:rFonts w:ascii="inherit" w:eastAsia="Times New Roman" w:hAnsi="inherit" w:cs="Arial"/>
          <w:sz w:val="29"/>
          <w:szCs w:val="29"/>
          <w:lang w:eastAsia="ru-RU"/>
        </w:rPr>
        <w:t>или</w:t>
      </w: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 В) можно 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n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 + 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m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  способами.</w:t>
      </w:r>
      <w:r w:rsidR="00BC5363" w:rsidRPr="00BC5363">
        <w:rPr>
          <w:rFonts w:ascii="Arial" w:hAnsi="Arial" w:cs="Arial"/>
          <w:color w:val="000000"/>
          <w:u w:val="single"/>
        </w:rPr>
        <w:t xml:space="preserve"> </w:t>
      </w:r>
      <w:r w:rsidR="00BC5363" w:rsidRPr="00BC536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(Знак «плюс» следует понимать и читать как союз </w:t>
      </w:r>
      <w:hyperlink r:id="rId5" w:history="1">
        <w:r w:rsidR="00BC5363" w:rsidRPr="00BC5363">
          <w:rPr>
            <w:rStyle w:val="a8"/>
            <w:rFonts w:ascii="Times New Roman" w:hAnsi="Times New Roman" w:cs="Times New Roman"/>
            <w:b/>
            <w:bCs/>
            <w:i/>
            <w:color w:val="FF0000"/>
            <w:sz w:val="28"/>
            <w:szCs w:val="28"/>
          </w:rPr>
          <w:t>ИЛИ</w:t>
        </w:r>
      </w:hyperlink>
      <w:r w:rsidR="00BC5363" w:rsidRPr="00BC536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)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3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Пример 1.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В классе учится 16 мальчиков и 10 девочек. Сколькими способами можно назначить одного дежурного?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i/>
          <w:iCs/>
          <w:sz w:val="29"/>
          <w:lang w:eastAsia="ru-RU"/>
        </w:rPr>
        <w:t>Решение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Дежурным можно назначить либо мальчика, либо девочку, т.е. дежурным может быть любой из 16 мальчиков, либо любая из 10 девочек.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По правилу суммы получаем, что одного дежурного можно назначить 16+10=26 способами.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 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b/>
          <w:bCs/>
          <w:i/>
          <w:iCs/>
          <w:sz w:val="29"/>
          <w:lang w:eastAsia="ru-RU"/>
        </w:rPr>
        <w:t>Правило произведения. </w:t>
      </w: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 Пусть требуется выполнить последовательно 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k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 действий. Если первое действие можно выполнить n</w:t>
      </w:r>
      <w:r w:rsidRPr="00333E78">
        <w:rPr>
          <w:rFonts w:ascii="inherit" w:eastAsia="Times New Roman" w:hAnsi="inherit" w:cs="Arial"/>
          <w:sz w:val="29"/>
          <w:szCs w:val="29"/>
          <w:bdr w:val="none" w:sz="0" w:space="0" w:color="auto" w:frame="1"/>
          <w:vertAlign w:val="subscript"/>
          <w:lang w:eastAsia="ru-RU"/>
        </w:rPr>
        <w:t>1</w:t>
      </w: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 способами, второе действие n</w:t>
      </w:r>
      <w:r w:rsidRPr="00333E78">
        <w:rPr>
          <w:rFonts w:ascii="inherit" w:eastAsia="Times New Roman" w:hAnsi="inherit" w:cs="Arial"/>
          <w:sz w:val="29"/>
          <w:szCs w:val="29"/>
          <w:bdr w:val="none" w:sz="0" w:space="0" w:color="auto" w:frame="1"/>
          <w:vertAlign w:val="subscript"/>
          <w:lang w:eastAsia="ru-RU"/>
        </w:rPr>
        <w:t>2</w:t>
      </w: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 способами, третье – n</w:t>
      </w:r>
      <w:r w:rsidRPr="00333E78">
        <w:rPr>
          <w:rFonts w:ascii="inherit" w:eastAsia="Times New Roman" w:hAnsi="inherit" w:cs="Arial"/>
          <w:sz w:val="29"/>
          <w:szCs w:val="29"/>
          <w:bdr w:val="none" w:sz="0" w:space="0" w:color="auto" w:frame="1"/>
          <w:vertAlign w:val="subscript"/>
          <w:lang w:eastAsia="ru-RU"/>
        </w:rPr>
        <w:t>3</w:t>
      </w: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 способами и так до k-го действия, которое можно выполнить 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n</w:t>
      </w:r>
      <w:r w:rsidRPr="00333E78">
        <w:rPr>
          <w:rFonts w:ascii="inherit" w:eastAsia="Times New Roman" w:hAnsi="inherit" w:cs="Arial"/>
          <w:sz w:val="29"/>
          <w:szCs w:val="29"/>
          <w:bdr w:val="none" w:sz="0" w:space="0" w:color="auto" w:frame="1"/>
          <w:vertAlign w:val="subscript"/>
          <w:lang w:eastAsia="ru-RU"/>
        </w:rPr>
        <w:t>k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  способами, то все 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k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 действий вместе могут быть выполнены:</w:t>
      </w:r>
      <w:r w:rsidR="00C224D5">
        <w:rPr>
          <w:rFonts w:ascii="inherit" w:eastAsia="Times New Roman" w:hAnsi="inherit" w:cs="Arial"/>
          <w:sz w:val="29"/>
          <w:szCs w:val="29"/>
          <w:lang w:eastAsia="ru-RU"/>
        </w:rPr>
        <w:t xml:space="preserve">  </w:t>
      </w:r>
      <w:r w:rsidRPr="00333E78">
        <w:rPr>
          <w:rFonts w:ascii="inherit" w:eastAsia="Times New Roman" w:hAnsi="inherit" w:cs="Arial"/>
          <w:noProof/>
          <w:sz w:val="29"/>
          <w:szCs w:val="29"/>
          <w:lang w:eastAsia="ru-RU"/>
        </w:rPr>
        <w:drawing>
          <wp:inline distT="0" distB="0" distL="0" distR="0">
            <wp:extent cx="1285240" cy="224155"/>
            <wp:effectExtent l="19050" t="0" r="0" b="0"/>
            <wp:docPr id="1" name="Рисунок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24D5">
        <w:rPr>
          <w:rFonts w:ascii="inherit" w:eastAsia="Times New Roman" w:hAnsi="inherit" w:cs="Arial"/>
          <w:sz w:val="29"/>
          <w:szCs w:val="29"/>
          <w:lang w:eastAsia="ru-RU"/>
        </w:rPr>
        <w:t xml:space="preserve">   </w:t>
      </w: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способами.</w:t>
      </w:r>
      <w:r w:rsidR="00C224D5" w:rsidRPr="00C224D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C224D5" w:rsidRPr="00BC536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(Знак «плюс» следует понимать и читать как союз</w:t>
      </w:r>
      <w:proofErr w:type="gramStart"/>
      <w:r w:rsidR="00C224D5" w:rsidRPr="00BC536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 </w:t>
      </w:r>
      <w:hyperlink r:id="rId7" w:history="1">
        <w:r w:rsidR="00C224D5" w:rsidRPr="00BC5363">
          <w:rPr>
            <w:rStyle w:val="a8"/>
            <w:rFonts w:ascii="Times New Roman" w:hAnsi="Times New Roman" w:cs="Times New Roman"/>
            <w:b/>
            <w:bCs/>
            <w:i/>
            <w:color w:val="FF0000"/>
            <w:sz w:val="28"/>
            <w:szCs w:val="28"/>
          </w:rPr>
          <w:t>И</w:t>
        </w:r>
        <w:proofErr w:type="gramEnd"/>
      </w:hyperlink>
      <w:r w:rsidR="00C224D5" w:rsidRPr="00BC536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)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Пример 2.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В классе учится 16 мальчиков и 10 девочек. Сколькими способами можно назначить двух дежурных?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i/>
          <w:iCs/>
          <w:sz w:val="29"/>
          <w:lang w:eastAsia="ru-RU"/>
        </w:rPr>
        <w:t>Решение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Первым дежурным можно назначить либо мальчика, либо девочку. Т.к. в классе учится 16 мальчиков и 10 девочек, то назначить первого дежурного можно 16+10=26 способами.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После того, как мы выбрали первого дежурного, второго мы можем выбрать из оставшихся 25 человек, т.е. 25-ю способами.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По теореме умножения двое дежурных могут быть выбраны 26*25=650 способами.</w:t>
      </w:r>
    </w:p>
    <w:p w:rsid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/>
          <w:bCs/>
          <w:sz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 </w:t>
      </w: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Сочетания без повторений. Сочетания с повторениями</w:t>
      </w:r>
    </w:p>
    <w:p w:rsidR="00C224D5" w:rsidRPr="00333E78" w:rsidRDefault="00C224D5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D5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Сочетаниями</w:t>
      </w:r>
      <w:r w:rsidRPr="00C224D5">
        <w:rPr>
          <w:rFonts w:ascii="Times New Roman" w:hAnsi="Times New Roman" w:cs="Times New Roman"/>
          <w:color w:val="000000"/>
          <w:sz w:val="28"/>
          <w:szCs w:val="28"/>
        </w:rPr>
        <w:t> называют различные комбинации из </w:t>
      </w:r>
      <w:r w:rsidRPr="00C22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146685"/>
            <wp:effectExtent l="19050" t="0" r="0" b="0"/>
            <wp:docPr id="31" name="Рисунок 31" descr="http://mathprofi.ru/m/zadachi_po_kombinatorike_primery_reshenij_clip_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hprofi.ru/m/zadachi_po_kombinatorike_primery_reshenij_clip_image02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4D5">
        <w:rPr>
          <w:rFonts w:ascii="Times New Roman" w:hAnsi="Times New Roman" w:cs="Times New Roman"/>
          <w:color w:val="000000"/>
          <w:sz w:val="28"/>
          <w:szCs w:val="28"/>
        </w:rPr>
        <w:t> объектов, которые выбраны из множества </w:t>
      </w:r>
      <w:r w:rsidRPr="00C22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163830"/>
            <wp:effectExtent l="19050" t="0" r="0" b="0"/>
            <wp:docPr id="32" name="Рисунок 32" descr="http://mathprofi.ru/m/zadachi_po_kombinatorike_primery_reshenij_clip_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hprofi.ru/m/zadachi_po_kombinatorike_primery_reshenij_clip_image03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4D5">
        <w:rPr>
          <w:rFonts w:ascii="Times New Roman" w:hAnsi="Times New Roman" w:cs="Times New Roman"/>
          <w:color w:val="000000"/>
          <w:sz w:val="28"/>
          <w:szCs w:val="28"/>
        </w:rPr>
        <w:t> различных объектов, и которые отличаются друг от друга хотя бы одним объектом. Иными словами, отдельно взятое сочетание – это уникальная выборка из </w:t>
      </w:r>
      <w:r w:rsidRPr="00C22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146685"/>
            <wp:effectExtent l="19050" t="0" r="0" b="0"/>
            <wp:docPr id="33" name="Рисунок 33" descr="http://mathprofi.ru/m/zadachi_po_kombinatorike_primery_reshenij_clip_image02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hprofi.ru/m/zadachi_po_kombinatorike_primery_reshenij_clip_image029_000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4D5">
        <w:rPr>
          <w:rFonts w:ascii="Times New Roman" w:hAnsi="Times New Roman" w:cs="Times New Roman"/>
          <w:color w:val="000000"/>
          <w:sz w:val="28"/>
          <w:szCs w:val="28"/>
        </w:rPr>
        <w:t>элементов, в которой </w:t>
      </w:r>
      <w:r w:rsidRPr="00C224D5">
        <w:rPr>
          <w:rFonts w:ascii="Times New Roman" w:hAnsi="Times New Roman" w:cs="Times New Roman"/>
          <w:color w:val="000000"/>
          <w:sz w:val="28"/>
          <w:szCs w:val="28"/>
          <w:u w:val="single"/>
        </w:rPr>
        <w:t>не важен их порядок</w:t>
      </w:r>
      <w:r w:rsidRPr="00C224D5">
        <w:rPr>
          <w:rFonts w:ascii="Times New Roman" w:hAnsi="Times New Roman" w:cs="Times New Roman"/>
          <w:color w:val="000000"/>
          <w:sz w:val="28"/>
          <w:szCs w:val="28"/>
        </w:rPr>
        <w:t> (расположение). 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 </w:t>
      </w: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Классической задачей комбинаторики является задача о числе сочетаний без повторений, содержание которой можно выразить вопросом: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сколькими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способами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можно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выбрать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proofErr w:type="spellStart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m</w:t>
      </w:r>
      <w:proofErr w:type="spellEnd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 xml:space="preserve"> из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proofErr w:type="spellStart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n</w:t>
      </w:r>
      <w:proofErr w:type="spellEnd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 xml:space="preserve"> различных предметов?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i/>
          <w:iCs/>
          <w:noProof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1198880" cy="387985"/>
            <wp:effectExtent l="19050" t="0" r="127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Пример 3.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Необходимо выбрать в подарок 4 из 10 имеющихся различных книг. Сколькими способами можно это сделать?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i/>
          <w:iCs/>
          <w:sz w:val="29"/>
          <w:lang w:eastAsia="ru-RU"/>
        </w:rPr>
        <w:t>Решение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Нам из 10 книг нужно выбрать 4, причем порядок выбора не имеет значения. Таким образом, нужно найти число сочетаний из 10 элементов по 4: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noProof/>
          <w:sz w:val="29"/>
          <w:szCs w:val="29"/>
          <w:lang w:eastAsia="ru-RU"/>
        </w:rPr>
        <w:drawing>
          <wp:inline distT="0" distB="0" distL="0" distR="0">
            <wp:extent cx="1069975" cy="336550"/>
            <wp:effectExtent l="1905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 </w:t>
      </w: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Рассмотрим задачу о числе сочетаний с повторениями: имеется по 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r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 одинаковых предметов каждого из 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n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 различных типов;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сколькими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способами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можно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выбрать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proofErr w:type="spellStart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m</w:t>
      </w:r>
      <w:proofErr w:type="spellEnd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 xml:space="preserve"> (</w:t>
      </w:r>
      <w:r w:rsidRPr="00333E78">
        <w:rPr>
          <w:rFonts w:ascii="inherit" w:eastAsia="Times New Roman" w:hAnsi="inherit" w:cs="Arial"/>
          <w:i/>
          <w:iCs/>
          <w:noProof/>
          <w:sz w:val="29"/>
          <w:szCs w:val="29"/>
          <w:bdr w:val="none" w:sz="0" w:space="0" w:color="auto" w:frame="1"/>
          <w:vertAlign w:val="subscript"/>
          <w:lang w:eastAsia="ru-RU"/>
        </w:rPr>
        <w:drawing>
          <wp:inline distT="0" distB="0" distL="0" distR="0">
            <wp:extent cx="370840" cy="224155"/>
            <wp:effectExtent l="19050" t="0" r="0" b="0"/>
            <wp:docPr id="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) из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этих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(</w:t>
      </w:r>
      <w:proofErr w:type="spellStart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n</w:t>
      </w:r>
      <w:proofErr w:type="spellEnd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*</w:t>
      </w:r>
      <w:proofErr w:type="spellStart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r</w:t>
      </w:r>
      <w:proofErr w:type="spellEnd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) предметов?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i/>
          <w:iCs/>
          <w:noProof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1656080" cy="396875"/>
            <wp:effectExtent l="19050" t="0" r="1270" b="0"/>
            <wp:docPr id="5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Пример 4.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В кондитерском магазине продавались 4 сорта пирожных: наполеоны, эклеры, песочные и слоеные. Сколькими способами можно купить 7 пирожных?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i/>
          <w:iCs/>
          <w:sz w:val="29"/>
          <w:lang w:eastAsia="ru-RU"/>
        </w:rPr>
        <w:t>Решение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Т.к. среди 7 пирожных могут быть пирожные одного сорта, то число способов, которыми можно купить 7 пирожных, определяется числом сочетаний с повторениями из 7 по 4.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noProof/>
          <w:sz w:val="29"/>
          <w:szCs w:val="29"/>
          <w:lang w:eastAsia="ru-RU"/>
        </w:rPr>
        <w:drawing>
          <wp:inline distT="0" distB="0" distL="0" distR="0">
            <wp:extent cx="1414780" cy="353695"/>
            <wp:effectExtent l="19050" t="0" r="0" b="0"/>
            <wp:docPr id="6" name="Рисунок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sz w:val="29"/>
          <w:szCs w:val="29"/>
          <w:lang w:eastAsia="ru-RU"/>
        </w:rPr>
        <w:br/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 </w:t>
      </w: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Размещения без повторений.</w:t>
      </w: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 </w:t>
      </w: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Размещения с повторениями</w:t>
      </w:r>
    </w:p>
    <w:p w:rsidR="006240CF" w:rsidRPr="006240CF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 </w:t>
      </w:r>
      <w:r w:rsidR="006240CF" w:rsidRPr="006240CF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Размещениями</w:t>
      </w:r>
      <w:r w:rsidR="006240CF" w:rsidRPr="006240CF">
        <w:rPr>
          <w:rFonts w:ascii="Times New Roman" w:hAnsi="Times New Roman" w:cs="Times New Roman"/>
          <w:color w:val="000000"/>
          <w:sz w:val="28"/>
          <w:szCs w:val="28"/>
        </w:rPr>
        <w:t> называют различные комбинации из </w:t>
      </w:r>
      <w:r w:rsidR="006240CF" w:rsidRPr="006240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146685"/>
            <wp:effectExtent l="19050" t="0" r="0" b="0"/>
            <wp:docPr id="39" name="Рисунок 39" descr="http://mathprofi.ru/m/zadachi_po_kombinatorike_primery_reshenij_clip_image029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thprofi.ru/m/zadachi_po_kombinatorike_primery_reshenij_clip_image029_00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0CF" w:rsidRPr="006240CF">
        <w:rPr>
          <w:rFonts w:ascii="Times New Roman" w:hAnsi="Times New Roman" w:cs="Times New Roman"/>
          <w:color w:val="000000"/>
          <w:sz w:val="28"/>
          <w:szCs w:val="28"/>
        </w:rPr>
        <w:t>объектов, которые выбраны из множества </w:t>
      </w:r>
      <w:r w:rsidR="006240CF" w:rsidRPr="006240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163830"/>
            <wp:effectExtent l="19050" t="0" r="0" b="0"/>
            <wp:docPr id="40" name="Рисунок 40" descr="http://mathprofi.ru/m/zadachi_po_kombinatorike_primery_reshenij_clip_image03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athprofi.ru/m/zadachi_po_kombinatorike_primery_reshenij_clip_image031_000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0CF" w:rsidRPr="006240CF">
        <w:rPr>
          <w:rFonts w:ascii="Times New Roman" w:hAnsi="Times New Roman" w:cs="Times New Roman"/>
          <w:color w:val="000000"/>
          <w:sz w:val="28"/>
          <w:szCs w:val="28"/>
        </w:rPr>
        <w:t> различных объектов, и которые отличаются друг от друга как составом объектов в выборке, </w:t>
      </w:r>
      <w:r w:rsidR="006240CF" w:rsidRPr="006240CF">
        <w:rPr>
          <w:rFonts w:ascii="Times New Roman" w:hAnsi="Times New Roman" w:cs="Times New Roman"/>
          <w:color w:val="000000"/>
          <w:sz w:val="28"/>
          <w:szCs w:val="28"/>
          <w:u w:val="single"/>
        </w:rPr>
        <w:t>так и их порядком</w:t>
      </w:r>
      <w:r w:rsidR="006240CF" w:rsidRPr="006240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Классической задачей комбинаторики является задача о числе размещений без повторений, содержание которой можно выразить вопросом: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сколькими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способами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можно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выбрать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и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разместить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по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proofErr w:type="spellStart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m</w:t>
      </w:r>
      <w:proofErr w:type="spellEnd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 xml:space="preserve"> различным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местам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proofErr w:type="spellStart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m</w:t>
      </w:r>
      <w:proofErr w:type="spellEnd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 xml:space="preserve"> из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proofErr w:type="spellStart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n</w:t>
      </w:r>
      <w:proofErr w:type="spellEnd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 xml:space="preserve"> различных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предметов?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lastRenderedPageBreak/>
        <w:t> </w:t>
      </w:r>
      <w:r w:rsidRPr="00333E78">
        <w:rPr>
          <w:rFonts w:ascii="Arial" w:eastAsia="Times New Roman" w:hAnsi="Arial" w:cs="Arial"/>
          <w:b/>
          <w:bCs/>
          <w:noProof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1069975" cy="431165"/>
            <wp:effectExtent l="19050" t="0" r="0" b="0"/>
            <wp:docPr id="7" name="Рисунок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Пример 5.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В некоторой газете 12 страниц. Необходимо на страницах этой газеты поместить четыре фотографии. Сколькими способами можно это сделать, если ни одна страница газеты не должна содержать более одной фотографии?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i/>
          <w:iCs/>
          <w:sz w:val="29"/>
          <w:lang w:eastAsia="ru-RU"/>
        </w:rPr>
        <w:t>Решение.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В  данной  задаче мы не просто выбираем фотографии, а размещаем их на определенных страницах газеты, причем каждая страница газеты должна содержать не более одной фотографии. Таким  образом,  задача сводится к классической задаче об определении числа размещений без повторений из 12 элементов по 4 элемента: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noProof/>
          <w:sz w:val="29"/>
          <w:szCs w:val="29"/>
          <w:lang w:eastAsia="ru-RU"/>
        </w:rPr>
        <w:drawing>
          <wp:inline distT="0" distB="0" distL="0" distR="0">
            <wp:extent cx="2786380" cy="379730"/>
            <wp:effectExtent l="19050" t="0" r="0" b="0"/>
            <wp:docPr id="8" name="Рисунок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Таким образом, 4 фотографии на 12 страницах можно расположить 11880 способами.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 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Также классической задачей комбинаторики является задача о числе размещений с повторениями, содержание которой можно выразить вопросом: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сколькими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способами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можно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выбрать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и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разместить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по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proofErr w:type="spellStart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m</w:t>
      </w:r>
      <w:proofErr w:type="spellEnd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 xml:space="preserve"> различным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местам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proofErr w:type="spellStart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m</w:t>
      </w:r>
      <w:proofErr w:type="spellEnd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 xml:space="preserve"> из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proofErr w:type="spellStart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n</w:t>
      </w:r>
      <w:proofErr w:type="spellEnd"/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 xml:space="preserve"> предметов, среди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которых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есть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одинаковые?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i/>
          <w:iCs/>
          <w:noProof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690245" cy="353695"/>
            <wp:effectExtent l="19050" t="0" r="0" b="0"/>
            <wp:docPr id="9" name="Рисунок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Пример 6.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У мальчика остались от набора для настольной игры штампы с цифрами 1, 3 и 7. Он решил с помощью этих штампов нанести на все книги пятизначные номера– </w:t>
      </w:r>
      <w:proofErr w:type="gramStart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со</w:t>
      </w:r>
      <w:proofErr w:type="gramEnd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ставить каталог. Сколько различных пятизначных номеров может составить мальчик?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i/>
          <w:iCs/>
          <w:sz w:val="29"/>
          <w:lang w:eastAsia="ru-RU"/>
        </w:rPr>
        <w:t>Решение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Можно  считать,  что  опыт  состоит  в 5-кратном выборе  с возращением одной из 3 цифр (1, 3, 7). Таким образом,  число  пятизначных  номеров  определяется  числом  размещений с повторениями из 3 элементов по 5: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b/>
          <w:bCs/>
          <w:noProof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931545" cy="215900"/>
            <wp:effectExtent l="19050" t="0" r="1905" b="0"/>
            <wp:docPr id="10" name="Рисунок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.</w:t>
      </w:r>
    </w:p>
    <w:p w:rsid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/>
          <w:bCs/>
          <w:sz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 </w:t>
      </w: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Перестановки без повторений. Перестановки с повторениями</w:t>
      </w:r>
    </w:p>
    <w:p w:rsidR="00C224D5" w:rsidRPr="00333E78" w:rsidRDefault="00C224D5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D5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Перестановками</w:t>
      </w:r>
      <w:r w:rsidRPr="00C224D5">
        <w:rPr>
          <w:rFonts w:ascii="Times New Roman" w:hAnsi="Times New Roman" w:cs="Times New Roman"/>
          <w:color w:val="000000"/>
          <w:sz w:val="28"/>
          <w:szCs w:val="28"/>
        </w:rPr>
        <w:t> называют комбинации, состоящие </w:t>
      </w:r>
      <w:r w:rsidRPr="00C224D5">
        <w:rPr>
          <w:rFonts w:ascii="Times New Roman" w:hAnsi="Times New Roman" w:cs="Times New Roman"/>
          <w:color w:val="000000"/>
          <w:sz w:val="28"/>
          <w:szCs w:val="28"/>
          <w:u w:val="single"/>
        </w:rPr>
        <w:t>из одних и тех же</w:t>
      </w:r>
      <w:r w:rsidRPr="00C224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22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650" cy="146685"/>
            <wp:effectExtent l="19050" t="0" r="0" b="0"/>
            <wp:docPr id="37" name="Рисунок 37" descr="http://mathprofi.ru/m/zadachi_po_kombinatorike_primery_reshenij_clip_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thprofi.ru/m/zadachi_po_kombinatorike_primery_reshenij_clip_image02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4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224D5">
        <w:rPr>
          <w:rStyle w:val="a4"/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Pr="00C224D5">
        <w:rPr>
          <w:rFonts w:ascii="Times New Roman" w:hAnsi="Times New Roman" w:cs="Times New Roman"/>
          <w:color w:val="000000"/>
          <w:sz w:val="28"/>
          <w:szCs w:val="28"/>
        </w:rPr>
        <w:t> объектов и отличающиеся только порядком их расположения.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C22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33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Классической задачей комбинаторики является задача о числ</w:t>
      </w: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е перестановок без повторения, содержание которой можно выразить вопросом: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сколькими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способами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можно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разместить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n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различных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предметов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на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n различных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333E78">
        <w:rPr>
          <w:rFonts w:ascii="inherit" w:eastAsia="Times New Roman" w:hAnsi="inherit" w:cs="Arial"/>
          <w:i/>
          <w:iCs/>
          <w:sz w:val="29"/>
          <w:u w:val="single"/>
          <w:lang w:eastAsia="ru-RU"/>
        </w:rPr>
        <w:t>местах?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i/>
          <w:iCs/>
          <w:noProof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733425" cy="319405"/>
            <wp:effectExtent l="19050" t="0" r="9525" b="0"/>
            <wp:docPr id="11" name="Рисунок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Пример 7.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Сколько можно составить четырехбуквенных «слов» из букв слова</w:t>
      </w:r>
      <w:r>
        <w:rPr>
          <w:rFonts w:ascii="inherit" w:eastAsia="Times New Roman" w:hAnsi="inherit" w:cs="Arial"/>
          <w:sz w:val="29"/>
          <w:szCs w:val="29"/>
          <w:lang w:eastAsia="ru-RU"/>
        </w:rPr>
        <w:t xml:space="preserve"> </w:t>
      </w: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«брак»?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i/>
          <w:iCs/>
          <w:sz w:val="29"/>
          <w:lang w:eastAsia="ru-RU"/>
        </w:rPr>
        <w:lastRenderedPageBreak/>
        <w:t>Решение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Генеральной  совокупностью  являются 4  буквы слова  «брак» (б, </w:t>
      </w:r>
      <w:proofErr w:type="spellStart"/>
      <w:proofErr w:type="gramStart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р</w:t>
      </w:r>
      <w:proofErr w:type="spellEnd"/>
      <w:proofErr w:type="gramEnd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, а, к). Число  «слов» определяется перестановками этих 4 букв, т. е.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noProof/>
          <w:sz w:val="29"/>
          <w:szCs w:val="29"/>
          <w:lang w:eastAsia="ru-RU"/>
        </w:rPr>
        <w:drawing>
          <wp:inline distT="0" distB="0" distL="0" distR="0">
            <wp:extent cx="1708150" cy="327660"/>
            <wp:effectExtent l="19050" t="0" r="6350" b="0"/>
            <wp:docPr id="12" name="Рисунок 12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Для случая, когда среди выбираемых 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n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 xml:space="preserve"> элементов есть одинаковые (выборка с возвращением), задачу о числе перестановок с повторениями можно выразить вопросом: </w:t>
      </w:r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 xml:space="preserve">сколькими способами можно переставить 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n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 xml:space="preserve"> предметов, расположенных на 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n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 xml:space="preserve"> различных местах, если среди 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n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 xml:space="preserve"> предметов имеются 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k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 xml:space="preserve"> различных типов (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k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 xml:space="preserve"> &lt; 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n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u w:val="single"/>
          <w:bdr w:val="none" w:sz="0" w:space="0" w:color="auto" w:frame="1"/>
          <w:lang w:eastAsia="ru-RU"/>
        </w:rPr>
        <w:t>), т. е. есть одинаковые предметы.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noProof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1871980" cy="517525"/>
            <wp:effectExtent l="19050" t="0" r="0" b="0"/>
            <wp:docPr id="13" name="Рисунок 1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Пример 8.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Сколько разных буквосочетаний можно сделать из букв слова «Миссисипи»?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i/>
          <w:iCs/>
          <w:sz w:val="29"/>
          <w:lang w:eastAsia="ru-RU"/>
        </w:rPr>
        <w:t>Решение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Здесь 1 буква  «м», 4 буквы «и», 3 буквы «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c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» и 1 буква  «</w:t>
      </w:r>
      <w:proofErr w:type="spellStart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п</w:t>
      </w:r>
      <w:proofErr w:type="spellEnd"/>
      <w:r w:rsidRPr="00333E78">
        <w:rPr>
          <w:rFonts w:ascii="inherit" w:eastAsia="Times New Roman" w:hAnsi="inherit" w:cs="Arial"/>
          <w:sz w:val="29"/>
          <w:szCs w:val="29"/>
          <w:lang w:eastAsia="ru-RU"/>
        </w:rPr>
        <w:t>», всего 9 букв. Следовательно, число перестановок с повторениями равно</w:t>
      </w: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inherit" w:eastAsia="Times New Roman" w:hAnsi="inherit" w:cs="Arial"/>
          <w:noProof/>
          <w:sz w:val="29"/>
          <w:szCs w:val="29"/>
          <w:lang w:eastAsia="ru-RU"/>
        </w:rPr>
        <w:drawing>
          <wp:inline distT="0" distB="0" distL="0" distR="0">
            <wp:extent cx="2026920" cy="448310"/>
            <wp:effectExtent l="19050" t="0" r="0" b="0"/>
            <wp:docPr id="14" name="Рисунок 1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/>
          <w:bCs/>
          <w:sz w:val="29"/>
          <w:lang w:eastAsia="ru-RU"/>
        </w:rPr>
      </w:pPr>
    </w:p>
    <w:p w:rsidR="00333E78" w:rsidRPr="00333E78" w:rsidRDefault="00333E78" w:rsidP="00333E7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b/>
          <w:bCs/>
          <w:sz w:val="29"/>
          <w:lang w:eastAsia="ru-RU"/>
        </w:rPr>
        <w:t>ОПОРНЫЙ КОНСПЕКТ ПО РАЗДЕЛУ "КОМБИНАТОРИКА"</w:t>
      </w:r>
    </w:p>
    <w:p w:rsidR="00333E78" w:rsidRPr="00333E78" w:rsidRDefault="00333E78" w:rsidP="00333E78">
      <w:pPr>
        <w:shd w:val="clear" w:color="auto" w:fill="FFFFFF"/>
        <w:spacing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9"/>
          <w:szCs w:val="29"/>
          <w:lang w:eastAsia="ru-RU"/>
        </w:rPr>
      </w:pPr>
      <w:r w:rsidRPr="00333E78">
        <w:rPr>
          <w:rFonts w:ascii="Arial" w:eastAsia="Times New Roman" w:hAnsi="Arial" w:cs="Arial"/>
          <w:b/>
          <w:bCs/>
          <w:noProof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6469886" cy="4390845"/>
            <wp:effectExtent l="19050" t="0" r="7114" b="0"/>
            <wp:docPr id="15" name="Рисунок 15" descr="co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mb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739" cy="439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2E7" w:rsidRPr="00333E78" w:rsidRDefault="001912E7" w:rsidP="00333E7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912E7" w:rsidRPr="00333E78" w:rsidSect="00333E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12E7"/>
    <w:rsid w:val="00001BF5"/>
    <w:rsid w:val="001912E7"/>
    <w:rsid w:val="00273CA2"/>
    <w:rsid w:val="00333E78"/>
    <w:rsid w:val="006240CF"/>
    <w:rsid w:val="006C6FA4"/>
    <w:rsid w:val="00BC5363"/>
    <w:rsid w:val="00C224D5"/>
    <w:rsid w:val="00E65FFE"/>
    <w:rsid w:val="00E9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E78"/>
    <w:rPr>
      <w:b/>
      <w:bCs/>
    </w:rPr>
  </w:style>
  <w:style w:type="character" w:styleId="a5">
    <w:name w:val="Emphasis"/>
    <w:basedOn w:val="a0"/>
    <w:uiPriority w:val="20"/>
    <w:qFormat/>
    <w:rsid w:val="00333E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E7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C536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C6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6308">
          <w:marLeft w:val="0"/>
          <w:marRight w:val="0"/>
          <w:marTop w:val="0"/>
          <w:marBottom w:val="475"/>
          <w:divBdr>
            <w:top w:val="single" w:sz="6" w:space="14" w:color="DBDBDB"/>
            <w:left w:val="single" w:sz="6" w:space="14" w:color="DBDBDB"/>
            <w:bottom w:val="single" w:sz="6" w:space="14" w:color="DBDBDB"/>
            <w:right w:val="single" w:sz="6" w:space="14" w:color="DBDBDB"/>
          </w:divBdr>
        </w:div>
      </w:divsChild>
    </w:div>
    <w:div w:id="2006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hyperlink" Target="http://mathprofi.ru/osnovy_matematicheskoj_logiki.html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hyperlink" Target="http://mathprofi.ru/osnovy_matematicheskoj_logiki.html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hyperlink" Target="https://e.lanbook.com/reader/book/126952/" TargetMode="Externa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4</cp:revision>
  <dcterms:created xsi:type="dcterms:W3CDTF">2020-11-19T21:20:00Z</dcterms:created>
  <dcterms:modified xsi:type="dcterms:W3CDTF">2020-11-20T03:19:00Z</dcterms:modified>
</cp:coreProperties>
</file>