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36" w:rsidRDefault="00B928DB" w:rsidP="000129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012936">
        <w:rPr>
          <w:rFonts w:ascii="Arial" w:hAnsi="Arial" w:cs="Arial"/>
          <w:b/>
          <w:sz w:val="28"/>
          <w:szCs w:val="28"/>
        </w:rPr>
        <w:t>ПРАКТИЧЕСКОЕ ЗАНЯТИЕ №</w:t>
      </w:r>
      <w:r w:rsidR="00542CB5">
        <w:rPr>
          <w:rFonts w:ascii="Arial" w:hAnsi="Arial" w:cs="Arial"/>
          <w:b/>
          <w:sz w:val="28"/>
          <w:szCs w:val="28"/>
        </w:rPr>
        <w:t>13</w:t>
      </w:r>
      <w:r w:rsidR="00CC1901">
        <w:rPr>
          <w:rFonts w:ascii="Arial" w:hAnsi="Arial" w:cs="Arial"/>
          <w:b/>
          <w:sz w:val="28"/>
          <w:szCs w:val="28"/>
        </w:rPr>
        <w:t xml:space="preserve"> </w:t>
      </w:r>
    </w:p>
    <w:p w:rsidR="00CC1901" w:rsidRDefault="00012936" w:rsidP="0001293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Подготовка рабочего места для ремонта</w:t>
      </w:r>
      <w:r w:rsidR="00542CB5">
        <w:rPr>
          <w:rFonts w:ascii="Arial" w:hAnsi="Arial" w:cs="Arial"/>
          <w:b/>
          <w:sz w:val="28"/>
          <w:szCs w:val="28"/>
        </w:rPr>
        <w:t xml:space="preserve"> комплектного распределительного устройства</w:t>
      </w:r>
    </w:p>
    <w:p w:rsidR="00CC1901" w:rsidRDefault="00CC1901" w:rsidP="00CC1901">
      <w:pPr>
        <w:rPr>
          <w:rFonts w:ascii="Arial" w:hAnsi="Arial" w:cs="Arial"/>
          <w:b/>
          <w:sz w:val="28"/>
          <w:szCs w:val="28"/>
        </w:rPr>
      </w:pPr>
    </w:p>
    <w:p w:rsidR="00CC1901" w:rsidRPr="006278DE" w:rsidRDefault="00CC1901" w:rsidP="00CC1901">
      <w:pPr>
        <w:jc w:val="center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Домашнее задание:</w:t>
      </w:r>
    </w:p>
    <w:p w:rsidR="00CC1901" w:rsidRPr="00CC1901" w:rsidRDefault="00012936" w:rsidP="00CC1901">
      <w:pPr>
        <w:pStyle w:val="a3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42CB5">
        <w:rPr>
          <w:rFonts w:ascii="Arial" w:hAnsi="Arial" w:cs="Arial"/>
          <w:sz w:val="28"/>
          <w:szCs w:val="28"/>
        </w:rPr>
        <w:t xml:space="preserve">Оформить отчет </w:t>
      </w:r>
      <w:proofErr w:type="gramStart"/>
      <w:r w:rsidR="00542CB5">
        <w:rPr>
          <w:rFonts w:ascii="Arial" w:hAnsi="Arial" w:cs="Arial"/>
          <w:sz w:val="28"/>
          <w:szCs w:val="28"/>
        </w:rPr>
        <w:t>со</w:t>
      </w:r>
      <w:r>
        <w:rPr>
          <w:rFonts w:ascii="Arial" w:hAnsi="Arial" w:cs="Arial"/>
          <w:sz w:val="28"/>
          <w:szCs w:val="28"/>
        </w:rPr>
        <w:t>гл</w:t>
      </w:r>
      <w:r w:rsidR="00542CB5">
        <w:rPr>
          <w:rFonts w:ascii="Arial" w:hAnsi="Arial" w:cs="Arial"/>
          <w:sz w:val="28"/>
          <w:szCs w:val="28"/>
        </w:rPr>
        <w:t>асно</w:t>
      </w:r>
      <w:proofErr w:type="gramEnd"/>
      <w:r w:rsidR="00542CB5">
        <w:rPr>
          <w:rFonts w:ascii="Arial" w:hAnsi="Arial" w:cs="Arial"/>
          <w:sz w:val="28"/>
          <w:szCs w:val="28"/>
        </w:rPr>
        <w:t xml:space="preserve"> инструкционной карты</w:t>
      </w:r>
      <w:r>
        <w:rPr>
          <w:rFonts w:ascii="Arial" w:hAnsi="Arial" w:cs="Arial"/>
          <w:sz w:val="28"/>
          <w:szCs w:val="28"/>
        </w:rPr>
        <w:t>.</w:t>
      </w:r>
      <w:r w:rsidR="00CC1901" w:rsidRPr="00CC1901">
        <w:rPr>
          <w:rFonts w:ascii="Arial" w:hAnsi="Arial" w:cs="Arial"/>
          <w:sz w:val="28"/>
          <w:szCs w:val="28"/>
        </w:rPr>
        <w:t xml:space="preserve"> </w:t>
      </w:r>
    </w:p>
    <w:p w:rsidR="00617E1D" w:rsidRPr="00617E1D" w:rsidRDefault="00B928DB" w:rsidP="00617E1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17E1D">
        <w:rPr>
          <w:rFonts w:ascii="Arial" w:hAnsi="Arial" w:cs="Arial"/>
          <w:sz w:val="28"/>
          <w:szCs w:val="28"/>
        </w:rPr>
        <w:t xml:space="preserve"> 2. </w:t>
      </w:r>
      <w:r w:rsidR="00012936">
        <w:rPr>
          <w:rFonts w:ascii="Arial" w:hAnsi="Arial" w:cs="Arial"/>
          <w:sz w:val="28"/>
          <w:szCs w:val="28"/>
        </w:rPr>
        <w:t>Ответить на контрольные вопросы данной инструкции.</w:t>
      </w:r>
    </w:p>
    <w:p w:rsidR="0023386D" w:rsidRPr="00617E1D" w:rsidRDefault="00B928DB" w:rsidP="00B928DB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17E1D">
        <w:rPr>
          <w:rFonts w:ascii="Arial" w:hAnsi="Arial" w:cs="Arial"/>
          <w:sz w:val="28"/>
          <w:szCs w:val="28"/>
        </w:rPr>
        <w:t xml:space="preserve">3. </w:t>
      </w:r>
      <w:r w:rsidR="00012936">
        <w:rPr>
          <w:rFonts w:ascii="Arial" w:hAnsi="Arial" w:cs="Arial"/>
          <w:sz w:val="28"/>
          <w:szCs w:val="28"/>
        </w:rPr>
        <w:t>Подготовиться к защите практического занятия №</w:t>
      </w:r>
      <w:r w:rsidR="00542CB5">
        <w:rPr>
          <w:rFonts w:ascii="Arial" w:hAnsi="Arial" w:cs="Arial"/>
          <w:sz w:val="28"/>
          <w:szCs w:val="28"/>
        </w:rPr>
        <w:t>13</w:t>
      </w:r>
      <w:r w:rsidR="00012936">
        <w:rPr>
          <w:rFonts w:ascii="Arial" w:hAnsi="Arial" w:cs="Arial"/>
          <w:sz w:val="28"/>
          <w:szCs w:val="28"/>
        </w:rPr>
        <w:t>.</w:t>
      </w:r>
    </w:p>
    <w:p w:rsidR="00CC1901" w:rsidRPr="007B4772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Литература: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А.В. Илларионова, О.Г. </w:t>
      </w:r>
      <w:proofErr w:type="spellStart"/>
      <w:r>
        <w:rPr>
          <w:rFonts w:ascii="Arial" w:hAnsi="Arial" w:cs="Arial"/>
          <w:sz w:val="28"/>
          <w:szCs w:val="28"/>
        </w:rPr>
        <w:t>Ройзен</w:t>
      </w:r>
      <w:proofErr w:type="spellEnd"/>
      <w:r>
        <w:rPr>
          <w:rFonts w:ascii="Arial" w:hAnsi="Arial" w:cs="Arial"/>
          <w:sz w:val="28"/>
          <w:szCs w:val="28"/>
        </w:rPr>
        <w:t>, А.А. Алексеев Безопасность работ при эксплуатации и ремонте оборудования устройств электроснабжения: учеб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>особие. – М.: ФГБУ ДПО «Учебно-методический центр по образованию на железнодорожном тр</w:t>
      </w:r>
      <w:r w:rsidR="00542CB5">
        <w:rPr>
          <w:rFonts w:ascii="Arial" w:hAnsi="Arial" w:cs="Arial"/>
          <w:sz w:val="28"/>
          <w:szCs w:val="28"/>
        </w:rPr>
        <w:t>анспорте», 2017. – 210с., стр.86-87</w:t>
      </w:r>
    </w:p>
    <w:p w:rsidR="00CC1901" w:rsidRP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 </w:t>
      </w:r>
      <w:r w:rsidR="00617E1D">
        <w:rPr>
          <w:rFonts w:ascii="Arial" w:hAnsi="Arial" w:cs="Arial"/>
          <w:sz w:val="28"/>
          <w:szCs w:val="28"/>
        </w:rPr>
        <w:t xml:space="preserve">Ю.Д. </w:t>
      </w:r>
      <w:proofErr w:type="spellStart"/>
      <w:r w:rsidR="00617E1D">
        <w:rPr>
          <w:rFonts w:ascii="Arial" w:hAnsi="Arial" w:cs="Arial"/>
          <w:sz w:val="28"/>
          <w:szCs w:val="28"/>
        </w:rPr>
        <w:t>Сибикин</w:t>
      </w:r>
      <w:proofErr w:type="spellEnd"/>
      <w:r w:rsidR="00617E1D">
        <w:rPr>
          <w:rFonts w:ascii="Arial" w:hAnsi="Arial" w:cs="Arial"/>
          <w:sz w:val="28"/>
          <w:szCs w:val="28"/>
        </w:rPr>
        <w:t xml:space="preserve">. Электрические подстанции. </w:t>
      </w:r>
      <w:proofErr w:type="spellStart"/>
      <w:r w:rsidR="00617E1D">
        <w:rPr>
          <w:rFonts w:ascii="Arial" w:hAnsi="Arial" w:cs="Arial"/>
          <w:sz w:val="28"/>
          <w:szCs w:val="28"/>
        </w:rPr>
        <w:t>Учеб</w:t>
      </w:r>
      <w:proofErr w:type="gramStart"/>
      <w:r w:rsidR="00617E1D">
        <w:rPr>
          <w:rFonts w:ascii="Arial" w:hAnsi="Arial" w:cs="Arial"/>
          <w:sz w:val="28"/>
          <w:szCs w:val="28"/>
        </w:rPr>
        <w:t>.п</w:t>
      </w:r>
      <w:proofErr w:type="gramEnd"/>
      <w:r w:rsidR="00617E1D">
        <w:rPr>
          <w:rFonts w:ascii="Arial" w:hAnsi="Arial" w:cs="Arial"/>
          <w:sz w:val="28"/>
          <w:szCs w:val="28"/>
        </w:rPr>
        <w:t>особие</w:t>
      </w:r>
      <w:proofErr w:type="spellEnd"/>
      <w:r w:rsidR="00617E1D">
        <w:rPr>
          <w:rFonts w:ascii="Arial" w:hAnsi="Arial" w:cs="Arial"/>
          <w:sz w:val="28"/>
          <w:szCs w:val="28"/>
        </w:rPr>
        <w:t xml:space="preserve"> для высшего и среднего  профессионального образования. – 2-е издание. – М.: ИП </w:t>
      </w:r>
      <w:proofErr w:type="spellStart"/>
      <w:r w:rsidR="00617E1D">
        <w:rPr>
          <w:rFonts w:ascii="Arial" w:hAnsi="Arial" w:cs="Arial"/>
          <w:sz w:val="28"/>
          <w:szCs w:val="28"/>
        </w:rPr>
        <w:t>РадиоСофт</w:t>
      </w:r>
      <w:proofErr w:type="spellEnd"/>
      <w:r w:rsidR="00617E1D">
        <w:rPr>
          <w:rFonts w:ascii="Arial" w:hAnsi="Arial" w:cs="Arial"/>
          <w:sz w:val="28"/>
          <w:szCs w:val="28"/>
        </w:rPr>
        <w:t>, 2016. -416с.</w:t>
      </w:r>
      <w:proofErr w:type="gramStart"/>
      <w:r w:rsidR="00617E1D">
        <w:rPr>
          <w:rFonts w:ascii="Arial" w:hAnsi="Arial" w:cs="Arial"/>
          <w:sz w:val="28"/>
          <w:szCs w:val="28"/>
        </w:rPr>
        <w:t>:и</w:t>
      </w:r>
      <w:proofErr w:type="gramEnd"/>
      <w:r w:rsidR="00617E1D">
        <w:rPr>
          <w:rFonts w:ascii="Arial" w:hAnsi="Arial" w:cs="Arial"/>
          <w:sz w:val="28"/>
          <w:szCs w:val="28"/>
        </w:rPr>
        <w:t>л.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</w:rPr>
        <w:t>Срок предос</w:t>
      </w:r>
      <w:r w:rsidR="00012936">
        <w:rPr>
          <w:rFonts w:ascii="Arial" w:hAnsi="Arial" w:cs="Arial"/>
          <w:b/>
          <w:sz w:val="28"/>
          <w:szCs w:val="28"/>
        </w:rPr>
        <w:t>тавления домашнего задания до 23</w:t>
      </w:r>
      <w:r>
        <w:rPr>
          <w:rFonts w:ascii="Arial" w:hAnsi="Arial" w:cs="Arial"/>
          <w:b/>
          <w:sz w:val="28"/>
          <w:szCs w:val="28"/>
        </w:rPr>
        <w:t>.11</w:t>
      </w:r>
      <w:r w:rsidRPr="00060AA0">
        <w:rPr>
          <w:rFonts w:ascii="Arial" w:hAnsi="Arial" w:cs="Arial"/>
          <w:b/>
          <w:sz w:val="28"/>
          <w:szCs w:val="28"/>
        </w:rPr>
        <w:t>.2020г</w:t>
      </w:r>
      <w:r w:rsidRPr="006278DE">
        <w:rPr>
          <w:rFonts w:ascii="Arial" w:hAnsi="Arial" w:cs="Arial"/>
          <w:b/>
          <w:sz w:val="28"/>
          <w:szCs w:val="28"/>
        </w:rPr>
        <w:t>.</w:t>
      </w:r>
    </w:p>
    <w:p w:rsidR="00CC1901" w:rsidRDefault="00CC1901" w:rsidP="00CC1901">
      <w:pPr>
        <w:pStyle w:val="a3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CC1901" w:rsidRPr="000E1647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Информацию</w:t>
      </w:r>
      <w:r w:rsidRPr="006278DE">
        <w:rPr>
          <w:rFonts w:ascii="Arial" w:hAnsi="Arial" w:cs="Arial"/>
          <w:b/>
          <w:sz w:val="28"/>
          <w:szCs w:val="28"/>
        </w:rPr>
        <w:t xml:space="preserve"> предоставить на электронную почту: </w:t>
      </w:r>
    </w:p>
    <w:p w:rsidR="00CC1901" w:rsidRPr="006278DE" w:rsidRDefault="00CC1901" w:rsidP="00CC1901">
      <w:pPr>
        <w:pStyle w:val="a3"/>
        <w:ind w:left="426"/>
        <w:jc w:val="both"/>
        <w:rPr>
          <w:rFonts w:ascii="Arial" w:hAnsi="Arial" w:cs="Arial"/>
          <w:b/>
          <w:sz w:val="28"/>
          <w:szCs w:val="28"/>
        </w:rPr>
      </w:pPr>
      <w:r w:rsidRPr="006278DE">
        <w:rPr>
          <w:rFonts w:ascii="Arial" w:hAnsi="Arial" w:cs="Arial"/>
          <w:b/>
          <w:sz w:val="28"/>
          <w:szCs w:val="28"/>
          <w:lang w:val="en-US"/>
        </w:rPr>
        <w:t>GN</w:t>
      </w:r>
      <w:r w:rsidRPr="006278DE">
        <w:rPr>
          <w:rFonts w:ascii="Arial" w:hAnsi="Arial" w:cs="Arial"/>
          <w:b/>
          <w:sz w:val="28"/>
          <w:szCs w:val="28"/>
        </w:rPr>
        <w:t>-59@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yandex</w:t>
      </w:r>
      <w:proofErr w:type="spellEnd"/>
      <w:r w:rsidRPr="006278DE">
        <w:rPr>
          <w:rFonts w:ascii="Arial" w:hAnsi="Arial" w:cs="Arial"/>
          <w:b/>
          <w:sz w:val="28"/>
          <w:szCs w:val="28"/>
        </w:rPr>
        <w:t>.</w:t>
      </w:r>
      <w:proofErr w:type="spellStart"/>
      <w:r w:rsidRPr="006278DE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</w:p>
    <w:p w:rsidR="00F54CE5" w:rsidRDefault="00F54CE5"/>
    <w:p w:rsidR="00CC1901" w:rsidRDefault="00CC1901"/>
    <w:p w:rsidR="00CC1901" w:rsidRDefault="00CC1901"/>
    <w:p w:rsidR="00012936" w:rsidRDefault="00012936"/>
    <w:p w:rsidR="00012936" w:rsidRDefault="00012936"/>
    <w:p w:rsidR="00012936" w:rsidRDefault="00012936"/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B928DB" w:rsidRDefault="00B928DB" w:rsidP="00623D23">
      <w:pPr>
        <w:pStyle w:val="60"/>
        <w:shd w:val="clear" w:color="auto" w:fill="auto"/>
        <w:ind w:firstLine="0"/>
      </w:pPr>
      <w:r w:rsidRPr="00B928DB">
        <w:rPr>
          <w:rStyle w:val="61"/>
          <w:i/>
          <w:sz w:val="24"/>
          <w:szCs w:val="24"/>
        </w:rPr>
        <w:lastRenderedPageBreak/>
        <w:t>ИНСТРУКЦИОННАЯ КАРТА ДЛЯ ВЫПОЛНЕНИЯ</w:t>
      </w:r>
      <w:r w:rsidRPr="00B928DB">
        <w:rPr>
          <w:rStyle w:val="61"/>
          <w:i/>
          <w:sz w:val="24"/>
          <w:szCs w:val="24"/>
        </w:rPr>
        <w:br/>
        <w:t>ПРАКТИЧЕСКОГО ЗАНЯТИЯ №1</w:t>
      </w:r>
      <w:r w:rsidR="00623D23">
        <w:rPr>
          <w:rStyle w:val="61"/>
          <w:i/>
          <w:sz w:val="24"/>
          <w:szCs w:val="24"/>
        </w:rPr>
        <w:t>3</w:t>
      </w:r>
    </w:p>
    <w:p w:rsidR="00B928DB" w:rsidRPr="00B928DB" w:rsidRDefault="00B928DB" w:rsidP="00B928DB">
      <w:pPr>
        <w:pStyle w:val="60"/>
        <w:shd w:val="clear" w:color="auto" w:fill="auto"/>
        <w:spacing w:line="276" w:lineRule="auto"/>
        <w:ind w:firstLine="0"/>
        <w:rPr>
          <w:rFonts w:ascii="GOST type B" w:hAnsi="GOST type B"/>
          <w:sz w:val="32"/>
          <w:szCs w:val="32"/>
        </w:rPr>
      </w:pPr>
      <w:r w:rsidRPr="00B928DB">
        <w:rPr>
          <w:sz w:val="28"/>
          <w:szCs w:val="28"/>
        </w:rPr>
        <w:t>”</w:t>
      </w:r>
      <w:r w:rsidRPr="00B928DB">
        <w:rPr>
          <w:rFonts w:ascii="GOST type B" w:hAnsi="GOST type B"/>
          <w:sz w:val="32"/>
          <w:szCs w:val="32"/>
        </w:rPr>
        <w:t xml:space="preserve">Подготовка рабочего места для ремонта </w:t>
      </w:r>
      <w:r w:rsidR="00623D23">
        <w:rPr>
          <w:rFonts w:ascii="GOST type B" w:hAnsi="GOST type B"/>
          <w:sz w:val="32"/>
          <w:szCs w:val="32"/>
        </w:rPr>
        <w:t>комплектного распределительного устройства</w:t>
      </w:r>
      <w:r w:rsidRPr="00B928DB">
        <w:rPr>
          <w:sz w:val="32"/>
          <w:szCs w:val="32"/>
        </w:rPr>
        <w:t>“</w:t>
      </w:r>
    </w:p>
    <w:p w:rsidR="00B928DB" w:rsidRDefault="00B928DB" w:rsidP="00B928DB">
      <w:pPr>
        <w:pStyle w:val="60"/>
        <w:shd w:val="clear" w:color="auto" w:fill="auto"/>
        <w:spacing w:line="276" w:lineRule="auto"/>
        <w:ind w:firstLine="0"/>
        <w:rPr>
          <w:rStyle w:val="61"/>
          <w:b/>
          <w:i/>
          <w:iCs/>
        </w:rPr>
      </w:pPr>
    </w:p>
    <w:p w:rsidR="00B928DB" w:rsidRDefault="00B928DB" w:rsidP="00B928DB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i/>
          <w:sz w:val="32"/>
          <w:szCs w:val="32"/>
        </w:rPr>
      </w:pPr>
      <w:r w:rsidRPr="00B928DB">
        <w:rPr>
          <w:rStyle w:val="61"/>
          <w:rFonts w:ascii="GOST type B" w:hAnsi="GOST type B"/>
          <w:b/>
          <w:i/>
          <w:sz w:val="32"/>
          <w:szCs w:val="32"/>
        </w:rPr>
        <w:t>Цель занятия</w:t>
      </w:r>
      <w:r w:rsidRPr="00B928DB">
        <w:rPr>
          <w:rStyle w:val="61"/>
          <w:rFonts w:ascii="GOST type B" w:hAnsi="GOST type B"/>
          <w:i/>
          <w:sz w:val="32"/>
          <w:szCs w:val="32"/>
        </w:rPr>
        <w:t>: научиться выполнять технические мероприятия по подготовке рабочего места для ремонта</w:t>
      </w:r>
      <w:r w:rsidR="00623D23">
        <w:rPr>
          <w:rStyle w:val="61"/>
          <w:rFonts w:ascii="GOST type B" w:hAnsi="GOST type B"/>
          <w:i/>
          <w:sz w:val="32"/>
          <w:szCs w:val="32"/>
        </w:rPr>
        <w:t xml:space="preserve"> комплектного распределительного устройства</w:t>
      </w:r>
      <w:r w:rsidRPr="00B928DB">
        <w:rPr>
          <w:rStyle w:val="61"/>
          <w:rFonts w:ascii="GOST type B" w:hAnsi="GOST type B"/>
          <w:i/>
          <w:sz w:val="32"/>
          <w:szCs w:val="32"/>
        </w:rPr>
        <w:t>.</w:t>
      </w:r>
    </w:p>
    <w:p w:rsidR="00B928DB" w:rsidRPr="00B928DB" w:rsidRDefault="00B928DB" w:rsidP="00B928DB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b/>
          <w:i/>
          <w:iCs/>
          <w:sz w:val="32"/>
          <w:szCs w:val="32"/>
        </w:rPr>
      </w:pPr>
    </w:p>
    <w:p w:rsidR="00B928DB" w:rsidRPr="00B928DB" w:rsidRDefault="00B928DB" w:rsidP="00B928DB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iCs/>
          <w:sz w:val="32"/>
          <w:szCs w:val="32"/>
        </w:rPr>
      </w:pPr>
      <w:r>
        <w:rPr>
          <w:rStyle w:val="61"/>
          <w:rFonts w:ascii="GOST type B" w:hAnsi="GOST type B"/>
          <w:b/>
          <w:i/>
          <w:iCs/>
          <w:sz w:val="32"/>
          <w:szCs w:val="32"/>
        </w:rPr>
        <w:t>Ход работы</w:t>
      </w:r>
    </w:p>
    <w:p w:rsidR="00B928DB" w:rsidRPr="00B928DB" w:rsidRDefault="00B928DB" w:rsidP="00B928DB">
      <w:pPr>
        <w:pStyle w:val="60"/>
        <w:shd w:val="clear" w:color="auto" w:fill="auto"/>
        <w:spacing w:line="276" w:lineRule="auto"/>
        <w:ind w:firstLine="0"/>
        <w:rPr>
          <w:rStyle w:val="61"/>
          <w:rFonts w:ascii="GOST type B" w:hAnsi="GOST type B"/>
          <w:b/>
          <w:i/>
          <w:iCs/>
          <w:sz w:val="32"/>
          <w:szCs w:val="32"/>
        </w:rPr>
      </w:pPr>
      <w:r>
        <w:rPr>
          <w:rStyle w:val="61"/>
          <w:rFonts w:ascii="GOST type B" w:hAnsi="GOST type B"/>
          <w:b/>
          <w:i/>
          <w:sz w:val="32"/>
          <w:szCs w:val="32"/>
        </w:rPr>
        <w:t xml:space="preserve">1. </w:t>
      </w:r>
      <w:r w:rsidRPr="00B928DB">
        <w:rPr>
          <w:rStyle w:val="61"/>
          <w:rFonts w:ascii="GOST type B" w:hAnsi="GOST type B"/>
          <w:b/>
          <w:i/>
          <w:sz w:val="32"/>
          <w:szCs w:val="32"/>
        </w:rPr>
        <w:t>Краткие теоретические сведения</w:t>
      </w:r>
    </w:p>
    <w:p w:rsidR="00B928DB" w:rsidRPr="00B928DB" w:rsidRDefault="00B928DB" w:rsidP="00B928DB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</w:p>
    <w:p w:rsidR="00623D23" w:rsidRPr="00623D23" w:rsidRDefault="00B928DB" w:rsidP="00623D23">
      <w:pPr>
        <w:pStyle w:val="20"/>
        <w:shd w:val="clear" w:color="auto" w:fill="auto"/>
        <w:spacing w:line="276" w:lineRule="auto"/>
        <w:rPr>
          <w:rFonts w:ascii="GOST type B" w:hAnsi="GOST type B"/>
          <w:i/>
          <w:sz w:val="32"/>
          <w:szCs w:val="32"/>
        </w:rPr>
      </w:pPr>
      <w:r w:rsidRPr="00623D23">
        <w:rPr>
          <w:rStyle w:val="61"/>
          <w:rFonts w:ascii="GOST type B" w:hAnsi="GOST type B"/>
          <w:sz w:val="28"/>
          <w:szCs w:val="28"/>
        </w:rPr>
        <w:t xml:space="preserve">  </w:t>
      </w:r>
      <w:r w:rsidR="00623D23" w:rsidRPr="00623D23">
        <w:rPr>
          <w:rStyle w:val="61"/>
          <w:rFonts w:ascii="GOST type B" w:hAnsi="GOST type B"/>
          <w:sz w:val="28"/>
          <w:szCs w:val="28"/>
        </w:rPr>
        <w:t xml:space="preserve">   </w:t>
      </w:r>
      <w:r w:rsidR="00623D23">
        <w:rPr>
          <w:rStyle w:val="61"/>
          <w:rFonts w:ascii="GOST type B" w:hAnsi="GOST type B"/>
          <w:sz w:val="28"/>
          <w:szCs w:val="28"/>
        </w:rPr>
        <w:t xml:space="preserve">  </w:t>
      </w:r>
      <w:r w:rsidR="00623D23"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При работе на оборудовании </w:t>
      </w:r>
      <w:r w:rsid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тележки или в отсеке шкафа КРУ  те</w:t>
      </w:r>
      <w:r w:rsidR="00623D23"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лежку с оборудованием необходимо выкатить в ремонтное поло</w:t>
      </w:r>
      <w:r w:rsidR="00623D23"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жение, шторку отсека, в котором т</w:t>
      </w:r>
      <w:r w:rsid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оковедущие части остались под нап</w:t>
      </w:r>
      <w:r w:rsidR="00623D23"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ряжением, запереть на замок и вывесить плакат безопасности «Стой! Напряжение»; на тележке или</w:t>
      </w:r>
      <w:r w:rsid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в отсеке, где предстоит работа</w:t>
      </w:r>
      <w:r w:rsidR="00623D23"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ть, вывесить плакат «Работать здесь».</w:t>
      </w:r>
    </w:p>
    <w:p w:rsidR="00623D23" w:rsidRPr="00623D23" w:rsidRDefault="00623D23" w:rsidP="00623D23">
      <w:pPr>
        <w:pStyle w:val="20"/>
        <w:shd w:val="clear" w:color="auto" w:fill="auto"/>
        <w:spacing w:line="276" w:lineRule="auto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      </w:t>
      </w:r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При работах вне КРУ на подключенном к ним оборудовании или па отходящих </w:t>
      </w:r>
      <w:proofErr w:type="gramStart"/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ВЛ</w:t>
      </w:r>
      <w:proofErr w:type="gramEnd"/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и КЛ тележку с выключателем необходимо выка</w:t>
      </w:r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тить в ремонтное положение из шкафа; шторку или дверцы запереть на замок и на них вывесить плакаты «Не включать! Работают люди» или «Не включать! Работа на линии».</w:t>
      </w:r>
    </w:p>
    <w:p w:rsidR="00623D23" w:rsidRPr="00623D23" w:rsidRDefault="00623D23" w:rsidP="00623D23">
      <w:pPr>
        <w:pStyle w:val="20"/>
        <w:shd w:val="clear" w:color="auto" w:fill="auto"/>
        <w:spacing w:line="276" w:lineRule="auto"/>
        <w:rPr>
          <w:rFonts w:ascii="GOST type B" w:hAnsi="GOST type B"/>
          <w:i/>
          <w:sz w:val="32"/>
          <w:szCs w:val="32"/>
        </w:rPr>
      </w:pPr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При этом допускается:</w:t>
      </w:r>
    </w:p>
    <w:p w:rsidR="00623D23" w:rsidRPr="00623D23" w:rsidRDefault="00623D23" w:rsidP="00623D23">
      <w:pPr>
        <w:pStyle w:val="20"/>
        <w:numPr>
          <w:ilvl w:val="0"/>
          <w:numId w:val="7"/>
        </w:numPr>
        <w:shd w:val="clear" w:color="auto" w:fill="auto"/>
        <w:tabs>
          <w:tab w:val="left" w:pos="548"/>
        </w:tabs>
        <w:spacing w:line="276" w:lineRule="auto"/>
        <w:ind w:firstLine="340"/>
        <w:rPr>
          <w:rFonts w:ascii="GOST type B" w:hAnsi="GOST type B"/>
          <w:i/>
          <w:sz w:val="32"/>
          <w:szCs w:val="32"/>
        </w:rPr>
      </w:pPr>
      <w:proofErr w:type="gramStart"/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при наличии блокировки между заземляющими ножами и теле</w:t>
      </w:r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жкой с выключателем устанавливать тележку в контрольное положе</w:t>
      </w:r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ние после включения этих ножей;</w:t>
      </w:r>
      <w:proofErr w:type="gramEnd"/>
    </w:p>
    <w:p w:rsidR="00623D23" w:rsidRPr="00623D23" w:rsidRDefault="00623D23" w:rsidP="00623D23">
      <w:pPr>
        <w:pStyle w:val="20"/>
        <w:numPr>
          <w:ilvl w:val="0"/>
          <w:numId w:val="6"/>
        </w:numPr>
        <w:shd w:val="clear" w:color="auto" w:fill="auto"/>
        <w:tabs>
          <w:tab w:val="left" w:pos="562"/>
        </w:tabs>
        <w:spacing w:line="276" w:lineRule="auto"/>
        <w:ind w:firstLine="340"/>
        <w:rPr>
          <w:rFonts w:ascii="GOST type B" w:hAnsi="GOST type B"/>
          <w:i/>
          <w:sz w:val="32"/>
          <w:szCs w:val="32"/>
        </w:rPr>
      </w:pPr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при отсутствии такой блок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ировки или заземляющих ножей в ш</w:t>
      </w:r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кафах КРУ устанавливать тележку в промежуточное положение между </w:t>
      </w:r>
      <w:proofErr w:type="gramStart"/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контрольным</w:t>
      </w:r>
      <w:proofErr w:type="gramEnd"/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и ремонтным при условии запирания ее на за</w:t>
      </w:r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мок. Тележка может быть установлена в промежуточное положение независимо от наличия заземления на присоединении.</w:t>
      </w:r>
    </w:p>
    <w:p w:rsidR="00623D23" w:rsidRPr="00623D23" w:rsidRDefault="00B928DB" w:rsidP="00623D23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i/>
          <w:sz w:val="32"/>
          <w:szCs w:val="32"/>
        </w:rPr>
      </w:pPr>
      <w:r w:rsidRPr="00623D23">
        <w:rPr>
          <w:rStyle w:val="61"/>
          <w:rFonts w:ascii="GOST type B" w:hAnsi="GOST type B"/>
          <w:i/>
          <w:sz w:val="32"/>
          <w:szCs w:val="32"/>
        </w:rPr>
        <w:t xml:space="preserve">    </w:t>
      </w:r>
    </w:p>
    <w:p w:rsidR="00623D23" w:rsidRDefault="00B928DB" w:rsidP="00623D23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i/>
          <w:sz w:val="32"/>
          <w:szCs w:val="32"/>
        </w:rPr>
      </w:pPr>
      <w:r w:rsidRPr="00B928DB">
        <w:rPr>
          <w:rStyle w:val="61"/>
          <w:rFonts w:ascii="GOST type B" w:hAnsi="GOST type B"/>
          <w:i/>
          <w:sz w:val="32"/>
          <w:szCs w:val="32"/>
        </w:rPr>
        <w:t xml:space="preserve">  </w:t>
      </w:r>
    </w:p>
    <w:p w:rsidR="00623D23" w:rsidRPr="00623D23" w:rsidRDefault="00623D23" w:rsidP="00050C6A">
      <w:pPr>
        <w:pStyle w:val="20"/>
        <w:shd w:val="clear" w:color="auto" w:fill="auto"/>
        <w:spacing w:line="276" w:lineRule="auto"/>
        <w:rPr>
          <w:rFonts w:ascii="GOST type B" w:hAnsi="GOST type B"/>
          <w:i/>
          <w:sz w:val="32"/>
          <w:szCs w:val="32"/>
        </w:rPr>
      </w:pPr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lastRenderedPageBreak/>
        <w:t xml:space="preserve">       Оперировать </w:t>
      </w:r>
      <w:proofErr w:type="spellStart"/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выкатной</w:t>
      </w:r>
      <w:proofErr w:type="spellEnd"/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тележкой КРУ с силовыми предохранителями разрешается под напряжением, но без нагрузки.</w:t>
      </w:r>
    </w:p>
    <w:p w:rsidR="00623D23" w:rsidRPr="00623D23" w:rsidRDefault="00623D23" w:rsidP="00050C6A">
      <w:pPr>
        <w:pStyle w:val="20"/>
        <w:shd w:val="clear" w:color="auto" w:fill="auto"/>
        <w:spacing w:line="276" w:lineRule="auto"/>
        <w:rPr>
          <w:rFonts w:ascii="GOST type B" w:hAnsi="GOST type B"/>
          <w:i/>
          <w:sz w:val="32"/>
          <w:szCs w:val="32"/>
        </w:rPr>
      </w:pPr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     Устанавливать в контрольное положение тележку с выключателе для опробования и работы в цепях управления и защиты разрешаете в тех случаях, когда работы вне КРУ на отходящих </w:t>
      </w:r>
      <w:proofErr w:type="gramStart"/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ВЛ</w:t>
      </w:r>
      <w:proofErr w:type="gramEnd"/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и КЛ или н</w:t>
      </w:r>
      <w:r w:rsidR="00050C6A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а</w:t>
      </w:r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подключенном к ним оборудован</w:t>
      </w:r>
      <w:r w:rsidR="00050C6A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ии, включая механизмы, соединен</w:t>
      </w:r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ные с электродвигателями, не п</w:t>
      </w:r>
      <w:r w:rsidR="00050C6A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роводятся или выполнено заземле</w:t>
      </w:r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ние в шкафу КРУ.</w:t>
      </w:r>
    </w:p>
    <w:p w:rsidR="00623D23" w:rsidRPr="00623D23" w:rsidRDefault="00050C6A" w:rsidP="00050C6A">
      <w:pPr>
        <w:pStyle w:val="20"/>
        <w:shd w:val="clear" w:color="auto" w:fill="auto"/>
        <w:spacing w:line="276" w:lineRule="auto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     </w:t>
      </w:r>
      <w:proofErr w:type="gramStart"/>
      <w:r w:rsidR="00623D23"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 РУ</w:t>
      </w:r>
      <w:proofErr w:type="gramEnd"/>
      <w:r w:rsidR="00623D23"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, оснащенных вакуумными выключателями, испытания 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дуг</w:t>
      </w:r>
      <w:r w:rsidR="00623D23"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огасительных камер повышенным напряжением с амплитудны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м</w:t>
      </w:r>
      <w:r w:rsidR="00623D23"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значением более 20 кВ необходимо выполнять с использование специального экрана для защиты персонала от возникающих рентгеновских излучений.</w:t>
      </w:r>
    </w:p>
    <w:p w:rsidR="00623D23" w:rsidRPr="00623D23" w:rsidRDefault="00623D23" w:rsidP="00050C6A">
      <w:pPr>
        <w:pStyle w:val="20"/>
        <w:shd w:val="clear" w:color="auto" w:fill="auto"/>
        <w:spacing w:line="276" w:lineRule="auto"/>
        <w:rPr>
          <w:rFonts w:ascii="GOST type B" w:hAnsi="GOST type B"/>
          <w:i/>
          <w:sz w:val="32"/>
          <w:szCs w:val="32"/>
        </w:rPr>
      </w:pPr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     Последовательность операций при отключении комплектного распределительного устройства.</w:t>
      </w:r>
    </w:p>
    <w:p w:rsidR="00623D23" w:rsidRPr="00623D23" w:rsidRDefault="00623D23" w:rsidP="00050C6A">
      <w:pPr>
        <w:pStyle w:val="50"/>
        <w:shd w:val="clear" w:color="auto" w:fill="auto"/>
        <w:spacing w:line="276" w:lineRule="auto"/>
        <w:ind w:firstLine="340"/>
        <w:rPr>
          <w:rFonts w:ascii="GOST type B" w:hAnsi="GOST type B"/>
          <w:i/>
          <w:sz w:val="32"/>
          <w:szCs w:val="32"/>
        </w:rPr>
      </w:pP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   </w:t>
      </w:r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Отключение:</w:t>
      </w:r>
    </w:p>
    <w:p w:rsidR="00623D23" w:rsidRPr="00623D23" w:rsidRDefault="00623D23" w:rsidP="00050C6A">
      <w:pPr>
        <w:pStyle w:val="20"/>
        <w:numPr>
          <w:ilvl w:val="0"/>
          <w:numId w:val="6"/>
        </w:numPr>
        <w:shd w:val="clear" w:color="auto" w:fill="auto"/>
        <w:tabs>
          <w:tab w:val="left" w:pos="614"/>
        </w:tabs>
        <w:spacing w:line="276" w:lineRule="auto"/>
        <w:ind w:firstLine="340"/>
        <w:rPr>
          <w:rFonts w:ascii="GOST type B" w:hAnsi="GOST type B"/>
          <w:i/>
          <w:sz w:val="32"/>
          <w:szCs w:val="32"/>
        </w:rPr>
      </w:pPr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отключается выключатель;</w:t>
      </w:r>
    </w:p>
    <w:p w:rsidR="00623D23" w:rsidRPr="00623D23" w:rsidRDefault="00623D23" w:rsidP="00050C6A">
      <w:pPr>
        <w:pStyle w:val="20"/>
        <w:numPr>
          <w:ilvl w:val="0"/>
          <w:numId w:val="6"/>
        </w:numPr>
        <w:shd w:val="clear" w:color="auto" w:fill="auto"/>
        <w:tabs>
          <w:tab w:val="left" w:pos="614"/>
        </w:tabs>
        <w:spacing w:line="276" w:lineRule="auto"/>
        <w:ind w:firstLine="340"/>
        <w:rPr>
          <w:rFonts w:ascii="GOST type B" w:hAnsi="GOST type B"/>
          <w:i/>
          <w:sz w:val="32"/>
          <w:szCs w:val="32"/>
        </w:rPr>
      </w:pPr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проверяется, отключен ли выключатель;</w:t>
      </w:r>
    </w:p>
    <w:p w:rsidR="00623D23" w:rsidRPr="00623D23" w:rsidRDefault="00623D23" w:rsidP="00050C6A">
      <w:pPr>
        <w:pStyle w:val="20"/>
        <w:numPr>
          <w:ilvl w:val="0"/>
          <w:numId w:val="6"/>
        </w:numPr>
        <w:shd w:val="clear" w:color="auto" w:fill="auto"/>
        <w:tabs>
          <w:tab w:val="left" w:pos="572"/>
        </w:tabs>
        <w:spacing w:line="276" w:lineRule="auto"/>
        <w:ind w:firstLine="340"/>
        <w:jc w:val="left"/>
        <w:rPr>
          <w:rFonts w:ascii="GOST type B" w:hAnsi="GOST type B"/>
          <w:i/>
          <w:sz w:val="32"/>
          <w:szCs w:val="32"/>
        </w:rPr>
      </w:pPr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перемещается тележка с выключателем в контрольное или ре</w:t>
      </w:r>
      <w:r w:rsidRPr="00623D2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softHyphen/>
        <w:t>монтное положение.</w:t>
      </w:r>
    </w:p>
    <w:p w:rsidR="00623D23" w:rsidRDefault="00623D23" w:rsidP="00050C6A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050C6A" w:rsidRPr="00050C6A" w:rsidRDefault="00050C6A" w:rsidP="00050C6A">
      <w:pPr>
        <w:pStyle w:val="22"/>
        <w:shd w:val="clear" w:color="auto" w:fill="auto"/>
        <w:spacing w:after="0" w:line="276" w:lineRule="auto"/>
        <w:ind w:right="240"/>
        <w:rPr>
          <w:rFonts w:ascii="GOST type B" w:hAnsi="GOST type B"/>
          <w:i/>
          <w:sz w:val="32"/>
          <w:szCs w:val="32"/>
        </w:rPr>
      </w:pPr>
      <w:bookmarkStart w:id="0" w:name="bookmark2"/>
      <w:r w:rsidRPr="00050C6A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Контрольные вопросы</w:t>
      </w:r>
      <w:bookmarkEnd w:id="0"/>
    </w:p>
    <w:p w:rsidR="00050C6A" w:rsidRPr="00050C6A" w:rsidRDefault="00050C6A" w:rsidP="00050C6A">
      <w:pPr>
        <w:pStyle w:val="20"/>
        <w:numPr>
          <w:ilvl w:val="0"/>
          <w:numId w:val="8"/>
        </w:numPr>
        <w:shd w:val="clear" w:color="auto" w:fill="auto"/>
        <w:tabs>
          <w:tab w:val="left" w:pos="627"/>
        </w:tabs>
        <w:spacing w:line="276" w:lineRule="auto"/>
        <w:ind w:firstLine="360"/>
        <w:rPr>
          <w:rFonts w:ascii="GOST type B" w:hAnsi="GOST type B"/>
          <w:i/>
          <w:sz w:val="32"/>
          <w:szCs w:val="32"/>
        </w:rPr>
      </w:pPr>
      <w:r w:rsidRPr="00050C6A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Какие меры безопасности необходимо предпринять при работ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е</w:t>
      </w:r>
      <w:r w:rsidRPr="00050C6A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на оборудовании тележки или в отсеке шкафа КРУ?</w:t>
      </w:r>
    </w:p>
    <w:p w:rsidR="00050C6A" w:rsidRPr="00050C6A" w:rsidRDefault="00050C6A" w:rsidP="00050C6A">
      <w:pPr>
        <w:pStyle w:val="20"/>
        <w:numPr>
          <w:ilvl w:val="0"/>
          <w:numId w:val="8"/>
        </w:numPr>
        <w:shd w:val="clear" w:color="auto" w:fill="auto"/>
        <w:tabs>
          <w:tab w:val="left" w:pos="637"/>
        </w:tabs>
        <w:spacing w:line="276" w:lineRule="auto"/>
        <w:ind w:firstLine="360"/>
        <w:rPr>
          <w:rFonts w:ascii="GOST type B" w:hAnsi="GOST type B"/>
          <w:i/>
          <w:sz w:val="32"/>
          <w:szCs w:val="32"/>
        </w:rPr>
      </w:pPr>
      <w:r w:rsidRPr="00050C6A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Что необходимо предпринять при работах вне КРУ на 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      подключ</w:t>
      </w:r>
      <w:r w:rsidRPr="00050C6A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енном к ним оборудовании или на отходящих </w:t>
      </w:r>
      <w:proofErr w:type="gramStart"/>
      <w:r w:rsidRPr="00050C6A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ВЛ</w:t>
      </w:r>
      <w:proofErr w:type="gramEnd"/>
      <w:r w:rsidRPr="00050C6A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и КЛ?</w:t>
      </w:r>
    </w:p>
    <w:p w:rsidR="00050C6A" w:rsidRPr="00050C6A" w:rsidRDefault="00050C6A" w:rsidP="00050C6A">
      <w:pPr>
        <w:pStyle w:val="20"/>
        <w:numPr>
          <w:ilvl w:val="0"/>
          <w:numId w:val="8"/>
        </w:numPr>
        <w:shd w:val="clear" w:color="auto" w:fill="auto"/>
        <w:tabs>
          <w:tab w:val="left" w:pos="646"/>
        </w:tabs>
        <w:spacing w:line="276" w:lineRule="auto"/>
        <w:ind w:firstLine="360"/>
        <w:rPr>
          <w:rFonts w:ascii="GOST type B" w:hAnsi="GOST type B"/>
          <w:i/>
          <w:sz w:val="32"/>
          <w:szCs w:val="32"/>
        </w:rPr>
      </w:pPr>
      <w:r w:rsidRPr="00050C6A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При каких условиях разрешается оперировать </w:t>
      </w:r>
      <w:proofErr w:type="spellStart"/>
      <w:r w:rsidRPr="00050C6A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выкатной</w:t>
      </w:r>
      <w:proofErr w:type="spellEnd"/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    </w:t>
      </w:r>
      <w:r w:rsidRPr="00050C6A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 xml:space="preserve"> 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теле</w:t>
      </w:r>
      <w:r w:rsidRPr="00050C6A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жкой КРУ с силовыми предохранителями?</w:t>
      </w:r>
    </w:p>
    <w:p w:rsidR="00050C6A" w:rsidRPr="00050C6A" w:rsidRDefault="00050C6A" w:rsidP="00050C6A">
      <w:pPr>
        <w:pStyle w:val="20"/>
        <w:numPr>
          <w:ilvl w:val="0"/>
          <w:numId w:val="8"/>
        </w:numPr>
        <w:shd w:val="clear" w:color="auto" w:fill="auto"/>
        <w:tabs>
          <w:tab w:val="left" w:pos="642"/>
        </w:tabs>
        <w:spacing w:line="276" w:lineRule="auto"/>
        <w:ind w:firstLine="360"/>
        <w:rPr>
          <w:rFonts w:ascii="GOST type B" w:hAnsi="GOST type B"/>
          <w:i/>
          <w:sz w:val="32"/>
          <w:szCs w:val="32"/>
        </w:rPr>
      </w:pPr>
      <w:r w:rsidRPr="00050C6A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В каких случаях разрешается устанавливать тележку с вы</w:t>
      </w:r>
      <w:r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кл</w:t>
      </w:r>
      <w:r w:rsidR="008334E3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ю</w:t>
      </w:r>
      <w:r w:rsidRPr="00050C6A">
        <w:rPr>
          <w:rFonts w:ascii="GOST type B" w:hAnsi="GOST type B"/>
          <w:i/>
          <w:color w:val="000000"/>
          <w:sz w:val="32"/>
          <w:szCs w:val="32"/>
          <w:lang w:eastAsia="ru-RU" w:bidi="ru-RU"/>
        </w:rPr>
        <w:t>чателем в контрольное положение?</w:t>
      </w:r>
    </w:p>
    <w:p w:rsidR="00050C6A" w:rsidRPr="00050C6A" w:rsidRDefault="00050C6A" w:rsidP="00050C6A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623D23" w:rsidRDefault="00623D23" w:rsidP="00B928DB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8334E3" w:rsidRDefault="008334E3" w:rsidP="00B928DB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8334E3" w:rsidRDefault="008334E3" w:rsidP="00B928DB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8334E3" w:rsidRDefault="008334E3" w:rsidP="00B928DB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8334E3" w:rsidRDefault="008334E3" w:rsidP="00B928DB">
      <w:pPr>
        <w:pStyle w:val="60"/>
        <w:shd w:val="clear" w:color="auto" w:fill="auto"/>
        <w:spacing w:line="276" w:lineRule="auto"/>
        <w:ind w:firstLine="0"/>
        <w:jc w:val="both"/>
        <w:rPr>
          <w:rStyle w:val="61"/>
          <w:rFonts w:ascii="GOST type B" w:hAnsi="GOST type B"/>
          <w:i/>
          <w:sz w:val="32"/>
          <w:szCs w:val="32"/>
        </w:rPr>
      </w:pPr>
    </w:p>
    <w:p w:rsidR="00B928DB" w:rsidRPr="00B928DB" w:rsidRDefault="008334E3" w:rsidP="008334E3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  <w:r>
        <w:rPr>
          <w:b w:val="0"/>
          <w:noProof/>
          <w:sz w:val="28"/>
          <w:szCs w:val="28"/>
          <w:lang w:eastAsia="ru-RU"/>
        </w:rPr>
        <w:lastRenderedPageBreak/>
        <w:pict>
          <v:group id="_x0000_s1260" style="position:absolute;left:0;text-align:left;margin-left:28.35pt;margin-top:18pt;width:552.45pt;height:813.55pt;z-index:-251654144;mso-position-horizontal-relative:page;mso-position-vertical-relative:page" coordorigin="573,284" coordsize="11049,16271" wrapcoords="996 -20 996 10810 -29 10949 -29 21620 21659 21620 21659 -20 996 -20" o:allowincell="f">
            <v:group id="_x0000_s1261" style="position:absolute;left:573;top:8557;width:561;height:7998" coordorigin="3194,6929" coordsize="561,8155">
              <v:group id="_x0000_s1262" style="position:absolute;left:3194;top:6929;width:283;height:8155" coordorigin="3194,6929" coordsize="283,815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63" type="#_x0000_t202" style="position:absolute;left:3194;top:13667;width:283;height:1417" strokeweight="2.25pt">
                  <v:textbox style="layout-flow:vertical;mso-layout-flow-alt:bottom-to-top;mso-next-textbox:#_x0000_s1263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  <w:r>
                          <w:t>Инв. № подп</w:t>
                        </w:r>
                      </w:p>
                    </w:txbxContent>
                  </v:textbox>
                </v:shape>
                <v:shape id="_x0000_s1264" type="#_x0000_t202" style="position:absolute;left:3194;top:11707;width:283;height:1984" strokeweight="2.25pt">
                  <v:textbox style="layout-flow:vertical;mso-layout-flow-alt:bottom-to-top;mso-next-textbox:#_x0000_s1264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  <v:shape id="_x0000_s1265" type="#_x0000_t202" style="position:absolute;left:3194;top:8901;width:283;height:1417" strokeweight="2.25pt">
                  <v:textbox style="layout-flow:vertical;mso-layout-flow-alt:bottom-to-top;mso-next-textbox:#_x0000_s1265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  <w:r>
                          <w:t>Взам. инв. №</w:t>
                        </w:r>
                      </w:p>
                    </w:txbxContent>
                  </v:textbox>
                </v:shape>
                <v:shape id="_x0000_s1266" type="#_x0000_t202" style="position:absolute;left:3194;top:10306;width:283;height:1417" strokeweight="2.25pt">
                  <v:textbox style="layout-flow:vertical;mso-layout-flow-alt:bottom-to-top;mso-next-textbox:#_x0000_s1266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  <w:r>
                          <w:t>Инв. № дубл.</w:t>
                        </w:r>
                      </w:p>
                    </w:txbxContent>
                  </v:textbox>
                </v:shape>
                <v:shape id="_x0000_s1267" type="#_x0000_t202" style="position:absolute;left:3194;top:6929;width:283;height:1984" strokeweight="2.25pt">
                  <v:textbox style="layout-flow:vertical;mso-layout-flow-alt:bottom-to-top;mso-next-textbox:#_x0000_s1267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  <w:r>
                          <w:t>Подп. и дата</w:t>
                        </w:r>
                      </w:p>
                    </w:txbxContent>
                  </v:textbox>
                </v:shape>
              </v:group>
              <v:group id="_x0000_s1268" style="position:absolute;left:3472;top:6929;width:283;height:8155" coordorigin="3194,6929" coordsize="283,8155">
                <v:shape id="_x0000_s1269" type="#_x0000_t202" style="position:absolute;left:3194;top:13667;width:283;height:1417" strokeweight="2.25pt">
                  <v:textbox style="layout-flow:vertical;mso-layout-flow-alt:bottom-to-top;mso-next-textbox:#_x0000_s1269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70" type="#_x0000_t202" style="position:absolute;left:3194;top:11707;width:283;height:1984" strokeweight="2.25pt">
                  <v:textbox style="layout-flow:vertical;mso-layout-flow-alt:bottom-to-top;mso-next-textbox:#_x0000_s1270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71" type="#_x0000_t202" style="position:absolute;left:3194;top:8901;width:283;height:1417" strokeweight="2.25pt">
                  <v:textbox style="layout-flow:vertical;mso-layout-flow-alt:bottom-to-top;mso-next-textbox:#_x0000_s1271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72" type="#_x0000_t202" style="position:absolute;left:3194;top:10306;width:283;height:1417" strokeweight="2.25pt">
                  <v:textbox style="layout-flow:vertical;mso-layout-flow-alt:bottom-to-top;mso-next-textbox:#_x0000_s1272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</w:p>
                    </w:txbxContent>
                  </v:textbox>
                </v:shape>
                <v:shape id="_x0000_s1273" type="#_x0000_t202" style="position:absolute;left:3194;top:6929;width:283;height:1984" strokeweight="2.25pt">
                  <v:textbox style="layout-flow:vertical;mso-layout-flow-alt:bottom-to-top;mso-next-textbox:#_x0000_s1273" inset="0,0,0,0">
                    <w:txbxContent>
                      <w:p w:rsidR="00B928DB" w:rsidRDefault="00B928DB" w:rsidP="007741E5">
                        <w:pPr>
                          <w:pStyle w:val="ac"/>
                        </w:pPr>
                      </w:p>
                    </w:txbxContent>
                  </v:textbox>
                </v:shape>
              </v:group>
            </v:group>
            <v:rect id="_x0000_s1274" style="position:absolute;left:1134;top:284;width:10488;height:16271" strokeweight="2.25pt">
              <v:textbox inset="0,0,0,0"/>
            </v:rect>
            <v:group id="_x0000_s1275" style="position:absolute;left:1134;top:14321;width:10488;height:2234" coordorigin="1418,13315" coordsize="10488,2278">
              <v:rect id="_x0000_s1276" style="position:absolute;left:1418;top:13317;width:10488;height:2268" strokeweight="2.25pt">
                <v:textbox inset="0,0,0,0"/>
              </v:rect>
              <v:group id="_x0000_s1277" style="position:absolute;left:1421;top:13315;width:10485;height:2278" coordorigin="1135,11234" coordsize="10485,2278">
                <v:group id="_x0000_s1278" style="position:absolute;left:4817;top:11234;width:6803;height:2268" coordorigin="4667,12846" coordsize="6803,2268">
                  <v:group id="_x0000_s1279" style="position:absolute;left:8629;top:13691;width:2841;height:577" coordorigin="6360,12791" coordsize="2841,577">
                    <v:shape id="_x0000_s1280" type="#_x0000_t202" style="position:absolute;left:6365;top:12791;width:848;height:283" strokeweight="2.25pt">
                      <v:textbox style="mso-next-textbox:#_x0000_s1280" inset="0,0,0,0">
                        <w:txbxContent>
                          <w:p w:rsidR="00B928DB" w:rsidRDefault="00B928DB" w:rsidP="007741E5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Лит</w:t>
                            </w:r>
                          </w:p>
                        </w:txbxContent>
                      </v:textbox>
                    </v:shape>
                    <v:shape id="_x0000_s1281" type="#_x0000_t202" style="position:absolute;left:7218;top:12791;width:847;height:283" strokeweight="2.25pt">
                      <v:textbox style="mso-next-textbox:#_x0000_s1281" inset="0,0,0,0">
                        <w:txbxContent>
                          <w:p w:rsidR="00B928DB" w:rsidRDefault="00B928DB" w:rsidP="007741E5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_x0000_s1282" type="#_x0000_t202" style="position:absolute;left:8070;top:12791;width:1131;height:283" strokeweight="2.25pt">
                      <v:textbox style="mso-next-textbox:#_x0000_s1282" inset="0,0,0,0">
                        <w:txbxContent>
                          <w:p w:rsidR="00B928DB" w:rsidRDefault="00B928DB" w:rsidP="007741E5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Листов</w:t>
                            </w:r>
                          </w:p>
                        </w:txbxContent>
                      </v:textbox>
                    </v:shape>
                    <v:shape id="_x0000_s1283" type="#_x0000_t202" style="position:absolute;left:7223;top:13077;width:847;height:283" strokeweight="2.25pt">
                      <v:textbox style="mso-next-textbox:#_x0000_s1283" inset="0,0,0,0">
                        <w:txbxContent>
                          <w:p w:rsidR="00B928DB" w:rsidRPr="000D2D7D" w:rsidRDefault="00B928DB" w:rsidP="007741E5">
                            <w:pPr>
                              <w:pStyle w:val="ac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 w:rsidRPr="000D2D7D">
                              <w:rPr>
                                <w:noProof w:val="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284" type="#_x0000_t202" style="position:absolute;left:8070;top:13072;width:1131;height:283" strokeweight="2.25pt">
                      <v:textbox style="mso-next-textbox:#_x0000_s1284" inset="0,0,0,0">
                        <w:txbxContent>
                          <w:p w:rsidR="00B928DB" w:rsidRPr="000D2D7D" w:rsidRDefault="00B928DB" w:rsidP="007741E5">
                            <w:pPr>
                              <w:pStyle w:val="ac"/>
                              <w:rPr>
                                <w:noProof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group id="_x0000_s1285" style="position:absolute;left:6360;top:13084;width:848;height:284" coordorigin="6125,9275" coordsize="850,284">
                      <v:shape id="_x0000_s1286" type="#_x0000_t202" style="position:absolute;left:6125;top:9275;width:283;height:283" strokeweight="1pt">
                        <v:textbox style="mso-next-textbox:#_x0000_s1286" inset="0,0,0,0">
                          <w:txbxContent>
                            <w:p w:rsidR="00B928DB" w:rsidRPr="000D2D7D" w:rsidRDefault="00B928DB" w:rsidP="007741E5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П</w:t>
                              </w:r>
                            </w:p>
                          </w:txbxContent>
                        </v:textbox>
                      </v:shape>
                      <v:shape id="_x0000_s1287" type="#_x0000_t202" style="position:absolute;left:6409;top:9276;width:283;height:283" strokeweight="1pt">
                        <v:textbox style="mso-next-textbox:#_x0000_s1287" inset="0,0,0,0">
                          <w:txbxContent>
                            <w:p w:rsidR="00B928DB" w:rsidRPr="000D2D7D" w:rsidRDefault="00B928DB" w:rsidP="007741E5">
                              <w:pPr>
                                <w:pStyle w:val="ac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D2D7D">
                                <w:rPr>
                                  <w:sz w:val="24"/>
                                  <w:szCs w:val="24"/>
                                </w:rPr>
                                <w:t>З</w:t>
                              </w:r>
                            </w:p>
                          </w:txbxContent>
                        </v:textbox>
                      </v:shape>
                      <v:shape id="_x0000_s1288" type="#_x0000_t202" style="position:absolute;left:6692;top:9275;width:283;height:283" strokeweight="1pt">
                        <v:textbox style="mso-next-textbox:#_x0000_s1288" inset="0,0,0,0">
                          <w:txbxContent>
                            <w:p w:rsidR="00B928DB" w:rsidRDefault="00B928DB" w:rsidP="007741E5">
                              <w:pPr>
                                <w:pStyle w:val="ac"/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1289" type="#_x0000_t202" style="position:absolute;left:8635;top:14264;width:2835;height:850" strokeweight="2.25pt">
                    <v:textbox style="mso-next-textbox:#_x0000_s1289" inset="0,0,0,0">
                      <w:txbxContent>
                        <w:p w:rsidR="00B928DB" w:rsidRDefault="00B928DB" w:rsidP="00EE5E60">
                          <w:pPr>
                            <w:pStyle w:val="ac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  <w:p w:rsidR="00B928DB" w:rsidRPr="000D2D7D" w:rsidRDefault="00B928DB" w:rsidP="007741E5">
                          <w:pPr>
                            <w:pStyle w:val="ac"/>
                            <w:spacing w:before="60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  <w:r w:rsidRPr="000D2D7D">
                            <w:rPr>
                              <w:noProof w:val="0"/>
                              <w:sz w:val="28"/>
                              <w:szCs w:val="28"/>
                            </w:rPr>
                            <w:t>ОЖЭС-31</w:t>
                          </w:r>
                          <w:r>
                            <w:rPr>
                              <w:noProof w:val="0"/>
                              <w:sz w:val="28"/>
                              <w:szCs w:val="28"/>
                            </w:rPr>
                            <w:t>1</w:t>
                          </w:r>
                        </w:p>
                        <w:p w:rsidR="00B928DB" w:rsidRDefault="00B928DB" w:rsidP="007741E5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B928DB" w:rsidRDefault="00B928DB" w:rsidP="007741E5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B928DB" w:rsidRDefault="00B928DB" w:rsidP="007741E5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  <w:p w:rsidR="00B928DB" w:rsidRPr="00C90611" w:rsidRDefault="00B928DB" w:rsidP="007741E5">
                          <w:pPr>
                            <w:pStyle w:val="ac"/>
                            <w:spacing w:before="60"/>
                            <w:rPr>
                              <w:noProof w:val="0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 id="_x0000_s1290" type="#_x0000_t202" style="position:absolute;left:4667;top:13697;width:3969;height:1417" strokeweight="2.25pt">
                    <v:textbox style="mso-next-textbox:#_x0000_s1290" inset="0,0,0,0">
                      <w:txbxContent>
                        <w:p w:rsidR="00B928DB" w:rsidRPr="0038641A" w:rsidRDefault="00B928DB" w:rsidP="008334E3">
                          <w:pPr>
                            <w:pStyle w:val="ac"/>
                            <w:spacing w:before="120"/>
                          </w:pPr>
                          <w:r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  <w:t xml:space="preserve">Подготовка рабочего места для ремонта </w:t>
                          </w:r>
                          <w:r w:rsidR="008334E3">
                            <w:rPr>
                              <w:rFonts w:ascii="GOST type B" w:hAnsi="GOST type B"/>
                              <w:noProof w:val="0"/>
                              <w:sz w:val="26"/>
                              <w:szCs w:val="26"/>
                            </w:rPr>
                            <w:t>комплектного распределительного устройства</w:t>
                          </w:r>
                        </w:p>
                      </w:txbxContent>
                    </v:textbox>
                  </v:shape>
                  <v:shape id="_x0000_s1291" type="#_x0000_t202" style="position:absolute;left:4667;top:12846;width:6803;height:850" strokeweight="2.25pt">
                    <v:textbox style="mso-next-textbox:#_x0000_s1291" inset="0,0,0,0">
                      <w:txbxContent>
                        <w:p w:rsidR="00B928DB" w:rsidRPr="0038641A" w:rsidRDefault="008334E3" w:rsidP="007741E5">
                          <w:pPr>
                            <w:pStyle w:val="ac"/>
                            <w:spacing w:before="160"/>
                            <w:rPr>
                              <w:noProof w:val="0"/>
                              <w:sz w:val="32"/>
                            </w:rPr>
                          </w:pPr>
                          <w:r>
                            <w:rPr>
                              <w:noProof w:val="0"/>
                              <w:sz w:val="32"/>
                            </w:rPr>
                            <w:t>Практическое занятие № 13</w:t>
                          </w:r>
                        </w:p>
                      </w:txbxContent>
                    </v:textbox>
                  </v:shape>
                </v:group>
                <v:group id="_x0000_s1292" style="position:absolute;left:1135;top:11238;width:3685;height:2274" coordorigin="3028,10033" coordsize="3685,2274">
                  <v:group id="_x0000_s1293" style="position:absolute;left:3031;top:10614;width:3682;height:1693" coordorigin="3314,10614" coordsize="3682,1693">
                    <v:group id="_x0000_s1294" style="position:absolute;left:3314;top:10614;width:3682;height:280" coordorigin="3332,11725" coordsize="3681,283">
                      <v:shape id="_x0000_s1295" type="#_x0000_t202" style="position:absolute;left:3332;top:11725;width:397;height:283" strokeweight="2.25pt">
                        <v:textbox style="mso-next-textbox:#_x0000_s1295" inset="0,0,0,0">
                          <w:txbxContent>
                            <w:p w:rsidR="00B928DB" w:rsidRDefault="00B928DB" w:rsidP="007741E5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_x0000_s1296" type="#_x0000_t202" style="position:absolute;left:4295;top:11725;width:1304;height:283" strokeweight="2.25pt">
                        <v:textbox style="mso-next-textbox:#_x0000_s1296" inset="0,0,0,0">
                          <w:txbxContent>
                            <w:p w:rsidR="00B928DB" w:rsidRDefault="00B928DB" w:rsidP="007741E5">
                              <w:pPr>
                                <w:pStyle w:val="ac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_x0000_s1297" type="#_x0000_t202" style="position:absolute;left:3728;top:11725;width:567;height:283" strokeweight="2.25pt">
                        <v:textbox style="mso-next-textbox:#_x0000_s1297" inset="0,0,0,0">
                          <w:txbxContent>
                            <w:p w:rsidR="00B928DB" w:rsidRDefault="00B928DB" w:rsidP="007741E5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298" type="#_x0000_t202" style="position:absolute;left:5597;top:11725;width:850;height:283" strokeweight="2.25pt">
                        <v:textbox style="mso-next-textbox:#_x0000_s1298" inset="0,0,0,0">
                          <w:txbxContent>
                            <w:p w:rsidR="00B928DB" w:rsidRDefault="00B928DB" w:rsidP="007741E5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_x0000_s1299" type="#_x0000_t202" style="position:absolute;left:6446;top:11725;width:567;height:283" strokeweight="2.25pt">
                        <v:textbox style="mso-next-textbox:#_x0000_s1299" inset="0,0,0,0">
                          <w:txbxContent>
                            <w:p w:rsidR="00B928DB" w:rsidRDefault="00B928DB" w:rsidP="007741E5">
                              <w:pPr>
                                <w:pStyle w:val="ac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_x0000_s1300" style="position:absolute;left:3314;top:10907;width:3682;height:1400" coordorigin="2358,10607" coordsize="3682,1400">
                      <v:group id="_x0000_s1301" style="position:absolute;left:2358;top:10609;width:3681;height:1391" coordorigin="2924,10616" coordsize="3681,1391">
                        <v:group id="_x0000_s1302" style="position:absolute;left:2924;top:10616;width:3680;height:281" coordorigin="2196,10916" coordsize="3683,284">
                          <v:shape id="_x0000_s1303" type="#_x0000_t202" style="position:absolute;left:3158;top:10917;width:1305;height:283" strokeweight="1pt">
                            <v:textbox style="mso-next-textbox:#_x0000_s1303" inset="0,0,0,0">
                              <w:txbxContent>
                                <w:p w:rsidR="00B928DB" w:rsidRPr="0038641A" w:rsidRDefault="00B928DB" w:rsidP="007741E5"/>
                              </w:txbxContent>
                            </v:textbox>
                          </v:shape>
                          <v:shape id="_x0000_s1304" type="#_x0000_t202" style="position:absolute;left:2196;top:10916;width:964;height:283" strokeweight="1pt">
                            <v:textbox style="mso-next-textbox:#_x0000_s1304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Разраб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305" type="#_x0000_t202" style="position:absolute;left:4461;top:10917;width:851;height:283" strokeweight="1pt">
                            <v:textbox style="mso-next-textbox:#_x0000_s1305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06" type="#_x0000_t202" style="position:absolute;left:5311;top:10917;width:568;height:283" strokeweight="1pt">
                            <v:textbox style="mso-next-textbox:#_x0000_s1306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07" style="position:absolute;left:2925;top:10895;width:3680;height:280" coordorigin="2196,10916" coordsize="3683,284">
                          <v:shape id="_x0000_s1308" type="#_x0000_t202" style="position:absolute;left:3158;top:10917;width:1305;height:283" strokeweight="1pt">
                            <v:textbox style="mso-next-textbox:#_x0000_s1308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Гудкова Н.А.</w:t>
                                  </w:r>
                                </w:p>
                              </w:txbxContent>
                            </v:textbox>
                          </v:shape>
                          <v:shape id="_x0000_s1309" type="#_x0000_t202" style="position:absolute;left:2196;top:10916;width:964;height:283" strokeweight="1pt">
                            <v:textbox style="mso-next-textbox:#_x0000_s1309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Пров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310" type="#_x0000_t202" style="position:absolute;left:4461;top:10917;width:851;height:283" strokeweight="1pt">
                            <v:textbox style="mso-next-textbox:#_x0000_s1310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11" type="#_x0000_t202" style="position:absolute;left:5311;top:10917;width:568;height:283" strokeweight="1pt">
                            <v:textbox style="mso-next-textbox:#_x0000_s1311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12" style="position:absolute;left:2925;top:11174;width:3680;height:280" coordorigin="2196,10916" coordsize="3683,284">
                          <v:shape id="_x0000_s1313" type="#_x0000_t202" style="position:absolute;left:3158;top:10917;width:1305;height:283" strokeweight="1pt">
                            <v:textbox style="mso-next-textbox:#_x0000_s1313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14" type="#_x0000_t202" style="position:absolute;left:2196;top:10916;width:964;height:283" strokeweight="1pt">
                            <v:textbox style="mso-next-textbox:#_x0000_s1314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Т. контр.</w:t>
                                  </w:r>
                                </w:p>
                              </w:txbxContent>
                            </v:textbox>
                          </v:shape>
                          <v:shape id="_x0000_s1315" type="#_x0000_t202" style="position:absolute;left:4461;top:10917;width:851;height:283" strokeweight="1pt">
                            <v:textbox style="mso-next-textbox:#_x0000_s1315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16" type="#_x0000_t202" style="position:absolute;left:5311;top:10917;width:568;height:283" strokeweight="1pt">
                            <v:textbox style="mso-next-textbox:#_x0000_s1316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17" style="position:absolute;left:2925;top:11449;width:3680;height:281" coordorigin="2196,10916" coordsize="3683,284">
                          <v:shape id="_x0000_s1318" type="#_x0000_t202" style="position:absolute;left:3158;top:10917;width:1305;height:283" strokeweight="1pt">
                            <v:textbox style="mso-next-textbox:#_x0000_s1318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19" type="#_x0000_t202" style="position:absolute;left:2196;top:10916;width:964;height:283" strokeweight="1pt">
                            <v:textbox style="mso-next-textbox:#_x0000_s1319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Н. контр.</w:t>
                                  </w:r>
                                </w:p>
                              </w:txbxContent>
                            </v:textbox>
                          </v:shape>
                          <v:shape id="_x0000_s1320" type="#_x0000_t202" style="position:absolute;left:4461;top:10917;width:851;height:283" strokeweight="1pt">
                            <v:textbox style="mso-next-textbox:#_x0000_s1320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21" type="#_x0000_t202" style="position:absolute;left:5311;top:10917;width:568;height:283" strokeweight="1pt">
                            <v:textbox style="mso-next-textbox:#_x0000_s1321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_x0000_s1322" style="position:absolute;left:2925;top:11726;width:3680;height:281" coordorigin="2196,10916" coordsize="3683,284">
                          <v:shape id="_x0000_s1323" type="#_x0000_t202" style="position:absolute;left:3158;top:10917;width:1305;height:283" strokeweight="1pt">
                            <v:textbox style="mso-next-textbox:#_x0000_s1323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24" type="#_x0000_t202" style="position:absolute;left:2196;top:10916;width:964;height:283" strokeweight="1pt">
                            <v:textbox style="mso-next-textbox:#_x0000_s1324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  <w:rPr>
                                      <w:noProof w:val="0"/>
                                    </w:rPr>
                                  </w:pPr>
                                  <w:r>
                                    <w:t>Утв</w:t>
                                  </w:r>
                                  <w:r>
                                    <w:rPr>
                                      <w:noProof w:val="0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  <v:shape id="_x0000_s1325" type="#_x0000_t202" style="position:absolute;left:4461;top:10917;width:851;height:283" strokeweight="1pt">
                            <v:textbox style="mso-next-textbox:#_x0000_s1325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  <v:shape id="_x0000_s1326" type="#_x0000_t202" style="position:absolute;left:5311;top:10917;width:568;height:283" strokeweight="1pt">
                            <v:textbox style="mso-next-textbox:#_x0000_s1326" inset="0,0,0,0">
                              <w:txbxContent>
                                <w:p w:rsidR="00B928DB" w:rsidRDefault="00B928DB" w:rsidP="007741E5">
                                  <w:pPr>
                                    <w:pStyle w:val="ac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_x0000_s1327" style="position:absolute;flip:x" from="5473,10607" to="5473,12007" strokeweight="2.25pt"/>
                      <v:line id="_x0000_s1328" style="position:absolute;flip:x" from="6040,10607" to="6040,12007" strokeweight="2.25pt"/>
                      <v:line id="_x0000_s1329" style="position:absolute;flip:x" from="3322,10607" to="3322,12007" strokeweight="2.25pt"/>
                      <v:line id="_x0000_s1330" style="position:absolute;flip:x" from="4621,10607" to="4621,12007" strokeweight="2.25pt"/>
                      <v:line id="_x0000_s1331" style="position:absolute;flip:x" from="2361,10607" to="2361,12007" strokeweight="2.25pt"/>
                    </v:group>
                  </v:group>
                  <v:group id="_x0000_s1332" style="position:absolute;left:3028;top:10033;width:3683;height:581" coordorigin="3033,9482" coordsize="3683,581">
                    <v:group id="_x0000_s1333" style="position:absolute;left:3034;top:9492;width:3682;height:561" coordorigin="1240,9793" coordsize="3685,568">
                      <v:group id="_x0000_s1334" style="position:absolute;left:1240;top:10078;width:3685;height:283" coordorigin="3332,11725" coordsize="3681,283">
                        <v:shape id="_x0000_s1335" type="#_x0000_t202" style="position:absolute;left:3332;top:11725;width:397;height:283" strokeweight="1pt">
                          <v:textbox style="mso-next-textbox:#_x0000_s1335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36" type="#_x0000_t202" style="position:absolute;left:4295;top:11725;width:1304;height:283" strokeweight="1pt">
                          <v:textbox style="mso-next-textbox:#_x0000_s1336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37" type="#_x0000_t202" style="position:absolute;left:3728;top:11725;width:567;height:283" strokeweight="1pt">
                          <v:textbox style="mso-next-textbox:#_x0000_s1337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38" type="#_x0000_t202" style="position:absolute;left:5597;top:11725;width:850;height:283" strokeweight="1pt">
                          <v:textbox style="mso-next-textbox:#_x0000_s1338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39" type="#_x0000_t202" style="position:absolute;left:6446;top:11725;width:567;height:283" strokeweight="1pt">
                          <v:textbox style="mso-next-textbox:#_x0000_s1339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  <v:group id="_x0000_s1340" style="position:absolute;left:1240;top:9793;width:3685;height:283" coordorigin="3332,11725" coordsize="3681,283">
                        <v:shape id="_x0000_s1341" type="#_x0000_t202" style="position:absolute;left:3332;top:11725;width:397;height:283" strokeweight="1pt">
                          <v:textbox style="mso-next-textbox:#_x0000_s1341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42" type="#_x0000_t202" style="position:absolute;left:4295;top:11725;width:1304;height:283" strokeweight="1pt">
                          <v:textbox style="mso-next-textbox:#_x0000_s1342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43" type="#_x0000_t202" style="position:absolute;left:3728;top:11725;width:567;height:283" strokeweight="1pt">
                          <v:textbox style="mso-next-textbox:#_x0000_s1343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44" type="#_x0000_t202" style="position:absolute;left:5597;top:11725;width:850;height:283" strokeweight="1pt">
                          <v:textbox style="mso-next-textbox:#_x0000_s1344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345" type="#_x0000_t202" style="position:absolute;left:6446;top:11725;width:567;height:283" strokeweight="1pt">
                          <v:textbox style="mso-next-textbox:#_x0000_s1345" inset="0,0,0,0">
                            <w:txbxContent>
                              <w:p w:rsidR="00B928DB" w:rsidRDefault="00B928DB" w:rsidP="007741E5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346" style="position:absolute" from="5299,9482" to="5299,10053" strokeweight="2.25pt"/>
                    <v:line id="_x0000_s1347" style="position:absolute" from="3033,9492" to="3033,10063" strokeweight="2.25pt"/>
                    <v:line id="_x0000_s1348" style="position:absolute" from="6715,9482" to="6715,10053" strokeweight="2.25pt"/>
                    <v:line id="_x0000_s1349" style="position:absolute" from="6148,9482" to="6148,10053" strokeweight="2.25pt"/>
                    <v:line id="_x0000_s1350" style="position:absolute" from="3430,9492" to="3430,10063" strokeweight="2.25pt"/>
                    <v:line id="_x0000_s1351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  <w:r w:rsidRPr="008334E3">
        <w:rPr>
          <w:rStyle w:val="61"/>
          <w:rFonts w:ascii="GOST type B" w:hAnsi="GOST type B"/>
          <w:b/>
          <w:i/>
          <w:sz w:val="32"/>
          <w:szCs w:val="32"/>
        </w:rPr>
        <w:t>Цел</w:t>
      </w:r>
      <w:r w:rsidRPr="00281922">
        <w:rPr>
          <w:rFonts w:ascii="GOST type B" w:hAnsi="GOST type B"/>
          <w:sz w:val="32"/>
          <w:szCs w:val="32"/>
        </w:rPr>
        <w:t xml:space="preserve">ь работы: научиться выполнять технические мероприятия по подготовке рабочего места для ремонта </w:t>
      </w:r>
      <w:r>
        <w:rPr>
          <w:rFonts w:ascii="GOST type B" w:hAnsi="GOST type B"/>
          <w:sz w:val="32"/>
          <w:szCs w:val="32"/>
        </w:rPr>
        <w:t>комплектного распределительного устройства.</w:t>
      </w:r>
    </w:p>
    <w:p w:rsidR="00B928DB" w:rsidRDefault="00B928DB" w:rsidP="00B928DB">
      <w:pPr>
        <w:framePr w:wrap="none" w:vAnchor="page" w:hAnchor="page" w:x="514" w:y="2856"/>
        <w:rPr>
          <w:sz w:val="2"/>
          <w:szCs w:val="2"/>
        </w:rPr>
      </w:pPr>
    </w:p>
    <w:p w:rsidR="00281922" w:rsidRPr="008334E3" w:rsidRDefault="00281922" w:rsidP="008334E3">
      <w:pPr>
        <w:pStyle w:val="60"/>
        <w:shd w:val="clear" w:color="auto" w:fill="auto"/>
        <w:spacing w:line="276" w:lineRule="auto"/>
        <w:ind w:firstLine="851"/>
        <w:jc w:val="both"/>
        <w:rPr>
          <w:rFonts w:ascii="GOST type B" w:hAnsi="GOST type B"/>
          <w:b w:val="0"/>
          <w:bCs w:val="0"/>
          <w:color w:val="000000"/>
          <w:sz w:val="32"/>
          <w:szCs w:val="32"/>
          <w:shd w:val="clear" w:color="auto" w:fill="FFFFFF"/>
          <w:lang w:eastAsia="ru-RU" w:bidi="ru-RU"/>
        </w:rPr>
      </w:pPr>
      <w:r w:rsidRPr="00281922">
        <w:rPr>
          <w:rFonts w:ascii="GOST type B" w:hAnsi="GOST type B"/>
          <w:sz w:val="32"/>
          <w:szCs w:val="32"/>
        </w:rPr>
        <w:t xml:space="preserve">. </w:t>
      </w:r>
    </w:p>
    <w:p w:rsidR="00281922" w:rsidRPr="00281922" w:rsidRDefault="00281922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  <w:r w:rsidRPr="00281922">
        <w:rPr>
          <w:rFonts w:ascii="GOST type B" w:hAnsi="GOST type B"/>
          <w:i/>
          <w:sz w:val="32"/>
          <w:szCs w:val="32"/>
        </w:rPr>
        <w:t>Ход работы:</w:t>
      </w:r>
    </w:p>
    <w:p w:rsidR="00281922" w:rsidRPr="00281922" w:rsidRDefault="00281922" w:rsidP="00281922">
      <w:pPr>
        <w:tabs>
          <w:tab w:val="left" w:pos="2649"/>
        </w:tabs>
        <w:spacing w:after="0"/>
        <w:jc w:val="center"/>
        <w:rPr>
          <w:rFonts w:ascii="GOST type B" w:hAnsi="GOST type B"/>
          <w:i/>
          <w:sz w:val="32"/>
          <w:szCs w:val="32"/>
        </w:rPr>
      </w:pPr>
      <w:r w:rsidRPr="00281922">
        <w:rPr>
          <w:rFonts w:ascii="GOST type B" w:hAnsi="GOST type B"/>
          <w:i/>
          <w:sz w:val="32"/>
          <w:szCs w:val="32"/>
        </w:rPr>
        <w:t>1. Теоретические сведения</w:t>
      </w:r>
    </w:p>
    <w:p w:rsidR="00B928DB" w:rsidRDefault="00B928DB" w:rsidP="00B928DB">
      <w:pPr>
        <w:rPr>
          <w:rFonts w:ascii="Arial" w:hAnsi="Arial" w:cs="Arial"/>
          <w:b/>
          <w:sz w:val="28"/>
          <w:szCs w:val="28"/>
        </w:rPr>
      </w:pPr>
    </w:p>
    <w:p w:rsidR="00B928DB" w:rsidRDefault="00B928DB" w:rsidP="00B928DB">
      <w:pPr>
        <w:pStyle w:val="60"/>
        <w:shd w:val="clear" w:color="auto" w:fill="auto"/>
        <w:spacing w:line="276" w:lineRule="auto"/>
        <w:ind w:firstLine="851"/>
        <w:jc w:val="both"/>
        <w:rPr>
          <w:rStyle w:val="61"/>
          <w:rFonts w:ascii="GOST type B" w:hAnsi="GOST type B"/>
          <w:i/>
          <w:iCs/>
          <w:sz w:val="32"/>
          <w:szCs w:val="32"/>
        </w:rPr>
      </w:pPr>
    </w:p>
    <w:p w:rsidR="005A45BE" w:rsidRDefault="005A45BE" w:rsidP="005A45BE">
      <w:pPr>
        <w:framePr w:wrap="none" w:vAnchor="page" w:hAnchor="page" w:x="751" w:y="1996"/>
        <w:rPr>
          <w:sz w:val="2"/>
          <w:szCs w:val="2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736C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pict>
          <v:group id="_x0000_s1444" style="position:absolute;margin-left:28.8pt;margin-top:13.5pt;width:552.8pt;height:813.55pt;z-index:-251651072;mso-position-horizontal-relative:page;mso-position-vertical-relative:page" coordorigin="567,284" coordsize="11056,16271" wrapcoords="1026 -20 1026 10810 -29 10929 -29 21620 21659 21620 21659 -20 1026 -20" o:allowincell="f">
            <v:group id="_x0000_s1445" style="position:absolute;left:567;top:8552;width:561;height:8003" coordorigin="3194,6929" coordsize="561,8155">
              <v:group id="_x0000_s1446" style="position:absolute;left:3194;top:6929;width:283;height:8155" coordorigin="3194,6929" coordsize="283,8155">
                <v:shape id="_x0000_s1447" type="#_x0000_t202" style="position:absolute;left:3194;top:13667;width:283;height:1417" strokeweight="2.25pt">
                  <v:textbox style="layout-flow:vertical;mso-layout-flow-alt:bottom-to-top;mso-next-textbox:#_x0000_s1447" inset=".5mm,.3mm,.5mm,.3mm">
                    <w:txbxContent>
                      <w:p w:rsidR="00281922" w:rsidRPr="00083BB4" w:rsidRDefault="00281922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подп</w:t>
                        </w:r>
                      </w:p>
                    </w:txbxContent>
                  </v:textbox>
                </v:shape>
                <v:shape id="_x0000_s1448" type="#_x0000_t202" style="position:absolute;left:3194;top:11707;width:283;height:1984" strokeweight="2.25pt">
                  <v:textbox style="layout-flow:vertical;mso-layout-flow-alt:bottom-to-top;mso-next-textbox:#_x0000_s1448" inset=".5mm,.3mm,.5mm,.3mm">
                    <w:txbxContent>
                      <w:p w:rsidR="00281922" w:rsidRPr="00083BB4" w:rsidRDefault="00281922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  <v:shape id="_x0000_s1449" type="#_x0000_t202" style="position:absolute;left:3194;top:8901;width:283;height:1417" strokeweight="2.25pt">
                  <v:textbox style="layout-flow:vertical;mso-layout-flow-alt:bottom-to-top;mso-next-textbox:#_x0000_s1449" inset=".5mm,.3mm,.5mm,.3mm">
                    <w:txbxContent>
                      <w:p w:rsidR="00281922" w:rsidRPr="00083BB4" w:rsidRDefault="00281922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Взам. инв. №</w:t>
                        </w:r>
                      </w:p>
                    </w:txbxContent>
                  </v:textbox>
                </v:shape>
                <v:shape id="_x0000_s1450" type="#_x0000_t202" style="position:absolute;left:3194;top:10306;width:283;height:1417" strokeweight="2.25pt">
                  <v:textbox style="layout-flow:vertical;mso-layout-flow-alt:bottom-to-top;mso-next-textbox:#_x0000_s1450" inset=".5mm,.3mm,.5mm,.3mm">
                    <w:txbxContent>
                      <w:p w:rsidR="00281922" w:rsidRPr="00083BB4" w:rsidRDefault="00281922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Инв. № дубл.</w:t>
                        </w:r>
                      </w:p>
                    </w:txbxContent>
                  </v:textbox>
                </v:shape>
                <v:shape id="_x0000_s1451" type="#_x0000_t202" style="position:absolute;left:3194;top:6929;width:283;height:1984" strokeweight="2.25pt">
                  <v:textbox style="layout-flow:vertical;mso-layout-flow-alt:bottom-to-top;mso-next-textbox:#_x0000_s1451" inset=".5mm,.3mm,.5mm,.3mm">
                    <w:txbxContent>
                      <w:p w:rsidR="00281922" w:rsidRPr="00083BB4" w:rsidRDefault="00281922" w:rsidP="00281922">
                        <w:pPr>
                          <w:pStyle w:val="ac"/>
                          <w:rPr>
                            <w:rFonts w:ascii="Arial Narrow" w:hAnsi="Arial Narrow"/>
                          </w:rPr>
                        </w:pPr>
                        <w:r w:rsidRPr="00083BB4">
                          <w:rPr>
                            <w:rFonts w:ascii="Arial Narrow" w:hAnsi="Arial Narrow"/>
                          </w:rPr>
                          <w:t>Подп. и дата</w:t>
                        </w:r>
                      </w:p>
                    </w:txbxContent>
                  </v:textbox>
                </v:shape>
              </v:group>
              <v:group id="_x0000_s1452" style="position:absolute;left:3472;top:6929;width:283;height:8155" coordorigin="3194,6929" coordsize="283,8155">
                <v:shape id="_x0000_s1453" type="#_x0000_t202" style="position:absolute;left:3194;top:13667;width:283;height:1417" strokeweight="2.25pt">
                  <v:textbox style="layout-flow:vertical;mso-layout-flow-alt:bottom-to-top;mso-next-textbox:#_x0000_s1453" inset=".5mm,.3mm,.5mm,.3mm">
                    <w:txbxContent>
                      <w:p w:rsidR="00281922" w:rsidRDefault="00281922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454" type="#_x0000_t202" style="position:absolute;left:3194;top:11707;width:283;height:1984" strokeweight="2.25pt">
                  <v:textbox style="layout-flow:vertical;mso-layout-flow-alt:bottom-to-top;mso-next-textbox:#_x0000_s1454" inset=".5mm,.3mm,.5mm,.3mm">
                    <w:txbxContent>
                      <w:p w:rsidR="00281922" w:rsidRDefault="00281922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455" type="#_x0000_t202" style="position:absolute;left:3194;top:8901;width:283;height:1417" strokeweight="2.25pt">
                  <v:textbox style="layout-flow:vertical;mso-layout-flow-alt:bottom-to-top;mso-next-textbox:#_x0000_s1455" inset=".5mm,.3mm,.5mm,.3mm">
                    <w:txbxContent>
                      <w:p w:rsidR="00281922" w:rsidRDefault="00281922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456" type="#_x0000_t202" style="position:absolute;left:3194;top:10306;width:283;height:1417" strokeweight="2.25pt">
                  <v:textbox style="layout-flow:vertical;mso-layout-flow-alt:bottom-to-top;mso-next-textbox:#_x0000_s1456" inset=".5mm,.3mm,.5mm,.3mm">
                    <w:txbxContent>
                      <w:p w:rsidR="00281922" w:rsidRDefault="00281922" w:rsidP="00281922">
                        <w:pPr>
                          <w:pStyle w:val="ac"/>
                        </w:pPr>
                      </w:p>
                    </w:txbxContent>
                  </v:textbox>
                </v:shape>
                <v:shape id="_x0000_s1457" type="#_x0000_t202" style="position:absolute;left:3194;top:6929;width:283;height:1984" strokeweight="2.25pt">
                  <v:textbox style="layout-flow:vertical;mso-layout-flow-alt:bottom-to-top;mso-next-textbox:#_x0000_s1457" inset=".5mm,.3mm,.5mm,.3mm">
                    <w:txbxContent>
                      <w:p w:rsidR="00281922" w:rsidRDefault="00281922" w:rsidP="00281922">
                        <w:pPr>
                          <w:pStyle w:val="ac"/>
                        </w:pPr>
                      </w:p>
                    </w:txbxContent>
                  </v:textbox>
                </v:shape>
              </v:group>
            </v:group>
            <v:rect id="_x0000_s1458" style="position:absolute;left:1134;top:284;width:10488;height:16271" strokeweight="2.25pt"/>
            <v:group id="_x0000_s1459" style="position:absolute;left:1134;top:15717;width:10489;height:837" coordorigin="1140,12894" coordsize="10489,853">
              <v:rect id="_x0000_s1460" style="position:absolute;left:1140;top:12894;width:10488;height:850" strokeweight="2.25pt"/>
              <v:group id="_x0000_s1461" style="position:absolute;left:1143;top:12894;width:10486;height:853" coordorigin="989,11410" coordsize="10486,853">
                <v:group id="_x0000_s1462" style="position:absolute;left:10908;top:11410;width:567;height:853" coordorigin="9096,9973" coordsize="851,853">
                  <v:shape id="_x0000_s1463" type="#_x0000_t202" style="position:absolute;left:9096;top:9973;width:850;height:283" strokeweight="2.25pt">
                    <v:textbox style="mso-next-textbox:#_x0000_s1463" inset=".5mm,.3mm,.5mm,.3mm">
                      <w:txbxContent>
                        <w:p w:rsidR="00281922" w:rsidRPr="00083BB4" w:rsidRDefault="00281922" w:rsidP="00281922">
                          <w:pPr>
                            <w:pStyle w:val="ac"/>
                            <w:rPr>
                              <w:rFonts w:ascii="Arial Narrow" w:hAnsi="Arial Narrow"/>
                              <w:noProof w:val="0"/>
                            </w:rPr>
                          </w:pPr>
                          <w:r w:rsidRPr="00083BB4">
                            <w:rPr>
                              <w:rFonts w:ascii="Arial Narrow" w:hAnsi="Arial Narrow"/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1464" type="#_x0000_t202" style="position:absolute;left:9097;top:10259;width:850;height:567" strokeweight="2.25pt">
                    <v:textbox style="mso-next-textbox:#_x0000_s1464" inset=".5mm,.3mm,.5mm,.3mm">
                      <w:txbxContent>
                        <w:p w:rsidR="00281922" w:rsidRPr="00083BB4" w:rsidRDefault="00281922" w:rsidP="00281922">
                          <w:pPr>
                            <w:pStyle w:val="ac"/>
                            <w:spacing w:before="120"/>
                            <w:rPr>
                              <w:rFonts w:ascii="Arial Narrow" w:hAnsi="Arial Narrow"/>
                              <w:noProof w:val="0"/>
                              <w:sz w:val="22"/>
                            </w:rPr>
                          </w:pPr>
                          <w:r>
                            <w:rPr>
                              <w:rFonts w:ascii="Arial Narrow" w:hAnsi="Arial Narrow"/>
                              <w:noProof w:val="0"/>
                              <w:sz w:val="2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_x0000_s1465" type="#_x0000_t202" style="position:absolute;left:4672;top:11413;width:6236;height:850" strokeweight="2.25pt">
                  <v:textbox style="mso-next-textbox:#_x0000_s1465" inset=".5mm,.3mm,.5mm,.3mm">
                    <w:txbxContent>
                      <w:p w:rsidR="00281922" w:rsidRPr="0038641A" w:rsidRDefault="008334E3" w:rsidP="00281922">
                        <w:pPr>
                          <w:pStyle w:val="ac"/>
                          <w:spacing w:before="160"/>
                          <w:rPr>
                            <w:noProof w:val="0"/>
                            <w:sz w:val="32"/>
                          </w:rPr>
                        </w:pPr>
                        <w:r>
                          <w:rPr>
                            <w:noProof w:val="0"/>
                            <w:sz w:val="32"/>
                          </w:rPr>
                          <w:t>Практическое занятие № 13</w:t>
                        </w:r>
                      </w:p>
                      <w:p w:rsidR="00281922" w:rsidRPr="0038641A" w:rsidRDefault="00281922" w:rsidP="00281922"/>
                      <w:p w:rsidR="00281922" w:rsidRPr="00B64C55" w:rsidRDefault="00281922" w:rsidP="00281922"/>
                    </w:txbxContent>
                  </v:textbox>
                </v:shape>
                <v:group id="_x0000_s1466" style="position:absolute;left:989;top:11413;width:3683;height:850" coordorigin="1248,9691" coordsize="3683,861">
                  <v:group id="_x0000_s1467" style="position:absolute;left:1248;top:10272;width:3682;height:280" coordorigin="3332,11725" coordsize="3681,283">
                    <v:shape id="_x0000_s1468" type="#_x0000_t202" style="position:absolute;left:3332;top:11725;width:397;height:283" strokeweight="2.25pt">
                      <v:textbox style="mso-next-textbox:#_x0000_s1468" inset=".5mm,.3mm,.5mm,.3mm">
                        <w:txbxContent>
                          <w:p w:rsidR="00281922" w:rsidRDefault="00281922" w:rsidP="00281922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Ли</w:t>
                            </w:r>
                            <w:r>
                              <w:rPr>
                                <w:noProof w:val="0"/>
                              </w:rPr>
                              <w:t>т</w:t>
                            </w:r>
                          </w:p>
                        </w:txbxContent>
                      </v:textbox>
                    </v:shape>
                    <v:shape id="_x0000_s1469" type="#_x0000_t202" style="position:absolute;left:4295;top:11725;width:1304;height:283" strokeweight="2.25pt">
                      <v:textbox style="mso-next-textbox:#_x0000_s1469" inset=".5mm,.3mm,.5mm,.3mm">
                        <w:txbxContent>
                          <w:p w:rsidR="00281922" w:rsidRPr="00083BB4" w:rsidRDefault="00281922" w:rsidP="00281922">
                            <w:pPr>
                              <w:pStyle w:val="ac"/>
                              <w:rPr>
                                <w:rFonts w:ascii="Arial Narrow" w:hAnsi="Arial Narrow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№ докум.</w:t>
                            </w:r>
                          </w:p>
                        </w:txbxContent>
                      </v:textbox>
                    </v:shape>
                    <v:shape id="_x0000_s1470" type="#_x0000_t202" style="position:absolute;left:3728;top:11725;width:567;height:283" strokeweight="2.25pt">
                      <v:textbox style="mso-next-textbox:#_x0000_s1470" inset=".5mm,.3mm,.5mm,.3mm">
                        <w:txbxContent>
                          <w:p w:rsidR="00281922" w:rsidRPr="00083BB4" w:rsidRDefault="00281922" w:rsidP="00281922">
                            <w:pPr>
                              <w:pStyle w:val="ac"/>
                              <w:rPr>
                                <w:rFonts w:ascii="Arial Narrow" w:hAnsi="Arial Narrow"/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Изм</w:t>
                            </w: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471" type="#_x0000_t202" style="position:absolute;left:5597;top:11725;width:850;height:283" strokeweight="2.25pt">
                      <v:textbox style="mso-next-textbox:#_x0000_s1471" inset=".5mm,.3mm,.5mm,.3mm">
                        <w:txbxContent>
                          <w:p w:rsidR="00281922" w:rsidRDefault="00281922" w:rsidP="00281922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</w:rPr>
                              <w:t>Подп</w:t>
                            </w:r>
                            <w:r>
                              <w:rPr>
                                <w:noProof w:val="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shape id="_x0000_s1472" type="#_x0000_t202" style="position:absolute;left:6446;top:11725;width:567;height:283" strokeweight="2.25pt">
                      <v:textbox style="mso-next-textbox:#_x0000_s1472" inset=".5mm,.3mm,.5mm,.3mm">
                        <w:txbxContent>
                          <w:p w:rsidR="00281922" w:rsidRDefault="00281922" w:rsidP="00281922">
                            <w:pPr>
                              <w:pStyle w:val="ac"/>
                              <w:rPr>
                                <w:noProof w:val="0"/>
                              </w:rPr>
                            </w:pPr>
                            <w:r w:rsidRPr="00083BB4">
                              <w:rPr>
                                <w:rFonts w:ascii="Arial Narrow" w:hAnsi="Arial Narrow"/>
                                <w:noProof w:val="0"/>
                              </w:rPr>
                              <w:t>Дат</w:t>
                            </w:r>
                            <w:r>
                              <w:rPr>
                                <w:noProof w:val="0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  <v:group id="_x0000_s1473" style="position:absolute;left:1248;top:9691;width:3683;height:581" coordorigin="3033,9482" coordsize="3683,581">
                    <v:group id="_x0000_s1474" style="position:absolute;left:3034;top:9492;width:3682;height:561" coordorigin="1240,9793" coordsize="3685,568">
                      <v:group id="_x0000_s1475" style="position:absolute;left:1240;top:10078;width:3685;height:283" coordorigin="3332,11725" coordsize="3681,283">
                        <v:shape id="_x0000_s1476" type="#_x0000_t202" style="position:absolute;left:3332;top:11725;width:397;height:283" strokeweight="1pt">
                          <v:textbox style="mso-next-textbox:#_x0000_s1476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77" type="#_x0000_t202" style="position:absolute;left:4295;top:11725;width:1304;height:283" strokeweight="1pt">
                          <v:textbox style="mso-next-textbox:#_x0000_s1477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78" type="#_x0000_t202" style="position:absolute;left:3728;top:11725;width:567;height:283" strokeweight="1pt">
                          <v:textbox style="mso-next-textbox:#_x0000_s1478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79" type="#_x0000_t202" style="position:absolute;left:5597;top:11725;width:850;height:283" strokeweight="1pt">
                          <v:textbox style="mso-next-textbox:#_x0000_s1479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0" type="#_x0000_t202" style="position:absolute;left:6446;top:11725;width:567;height:283" strokeweight="1pt">
                          <v:textbox style="mso-next-textbox:#_x0000_s1480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  <v:group id="_x0000_s1481" style="position:absolute;left:1240;top:9793;width:3685;height:283" coordorigin="3332,11725" coordsize="3681,283">
                        <v:shape id="_x0000_s1482" type="#_x0000_t202" style="position:absolute;left:3332;top:11725;width:397;height:283" strokeweight="1pt">
                          <v:textbox style="mso-next-textbox:#_x0000_s1482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3" type="#_x0000_t202" style="position:absolute;left:4295;top:11725;width:1304;height:283" strokeweight="1pt">
                          <v:textbox style="mso-next-textbox:#_x0000_s1483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4" type="#_x0000_t202" style="position:absolute;left:3728;top:11725;width:567;height:283" strokeweight="1pt">
                          <v:textbox style="mso-next-textbox:#_x0000_s1484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5" type="#_x0000_t202" style="position:absolute;left:5597;top:11725;width:850;height:283" strokeweight="1pt">
                          <v:textbox style="mso-next-textbox:#_x0000_s1485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  <v:shape id="_x0000_s1486" type="#_x0000_t202" style="position:absolute;left:6446;top:11725;width:567;height:283" strokeweight="1pt">
                          <v:textbox style="mso-next-textbox:#_x0000_s1486" inset=".5mm,.3mm,.5mm,.3mm">
                            <w:txbxContent>
                              <w:p w:rsidR="00281922" w:rsidRDefault="00281922" w:rsidP="00281922">
                                <w:pPr>
                                  <w:pStyle w:val="ac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line id="_x0000_s1487" style="position:absolute" from="5299,9482" to="5299,10053" strokeweight="2.25pt"/>
                    <v:line id="_x0000_s1488" style="position:absolute" from="3033,9492" to="3033,10063" strokeweight="2.25pt"/>
                    <v:line id="_x0000_s1489" style="position:absolute" from="6715,9482" to="6715,10053" strokeweight="2.25pt"/>
                    <v:line id="_x0000_s1490" style="position:absolute" from="6148,9482" to="6148,10053" strokeweight="2.25pt"/>
                    <v:line id="_x0000_s1491" style="position:absolute" from="3430,9492" to="3430,10063" strokeweight="2.25pt"/>
                    <v:line id="_x0000_s1492" style="position:absolute" from="3996,9482" to="3996,10053" strokeweight="2.25pt"/>
                  </v:group>
                </v:group>
              </v:group>
            </v:group>
            <w10:wrap anchorx="page" anchory="page"/>
          </v:group>
        </w:pict>
      </w: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012936" w:rsidRDefault="00012936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Pr="008334E3" w:rsidRDefault="008334E3">
      <w:pPr>
        <w:rPr>
          <w:rFonts w:ascii="GOST type B" w:hAnsi="GOST type B" w:cs="Arial"/>
          <w:b/>
          <w:i/>
          <w:sz w:val="32"/>
          <w:szCs w:val="32"/>
        </w:rPr>
      </w:pPr>
      <w:r w:rsidRPr="008334E3">
        <w:rPr>
          <w:rFonts w:ascii="GOST type B" w:hAnsi="GOST type B" w:cs="Arial"/>
          <w:b/>
          <w:i/>
          <w:sz w:val="32"/>
          <w:szCs w:val="32"/>
        </w:rPr>
        <w:t>Вывод:</w:t>
      </w: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5A45BE" w:rsidRDefault="005A45BE">
      <w:pPr>
        <w:rPr>
          <w:rFonts w:ascii="Arial" w:hAnsi="Arial" w:cs="Arial"/>
          <w:b/>
          <w:sz w:val="28"/>
          <w:szCs w:val="28"/>
        </w:rPr>
      </w:pPr>
    </w:p>
    <w:p w:rsidR="00134C1C" w:rsidRPr="00004550" w:rsidRDefault="00625C65" w:rsidP="000B41C6">
      <w:pPr>
        <w:jc w:val="both"/>
        <w:rPr>
          <w:rFonts w:ascii="GOST type B" w:hAnsi="GOST type B"/>
          <w:i/>
          <w:sz w:val="28"/>
          <w:szCs w:val="28"/>
        </w:rPr>
      </w:pPr>
      <w:r>
        <w:lastRenderedPageBreak/>
        <w:t xml:space="preserve">                 </w:t>
      </w:r>
    </w:p>
    <w:p w:rsidR="00134C1C" w:rsidRPr="00004550" w:rsidRDefault="00134C1C" w:rsidP="00134C1C">
      <w:pPr>
        <w:pStyle w:val="20"/>
        <w:shd w:val="clear" w:color="auto" w:fill="auto"/>
        <w:tabs>
          <w:tab w:val="left" w:pos="577"/>
        </w:tabs>
        <w:spacing w:line="276" w:lineRule="auto"/>
        <w:ind w:left="360"/>
        <w:rPr>
          <w:rFonts w:ascii="GOST type B" w:hAnsi="GOST type B"/>
          <w:i/>
          <w:sz w:val="28"/>
          <w:szCs w:val="28"/>
        </w:rPr>
      </w:pPr>
    </w:p>
    <w:sectPr w:rsidR="00134C1C" w:rsidRPr="00004550" w:rsidSect="00F54CE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54" w:rsidRDefault="008D1654" w:rsidP="00617E1D">
      <w:pPr>
        <w:spacing w:after="0" w:line="240" w:lineRule="auto"/>
      </w:pPr>
      <w:r>
        <w:separator/>
      </w:r>
    </w:p>
  </w:endnote>
  <w:endnote w:type="continuationSeparator" w:id="0">
    <w:p w:rsidR="008D1654" w:rsidRDefault="008D1654" w:rsidP="0061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72683"/>
      <w:docPartObj>
        <w:docPartGallery w:val="Page Numbers (Bottom of Page)"/>
        <w:docPartUnique/>
      </w:docPartObj>
    </w:sdtPr>
    <w:sdtContent>
      <w:p w:rsidR="00617E1D" w:rsidRDefault="00736CB2">
        <w:pPr>
          <w:pStyle w:val="aa"/>
          <w:jc w:val="right"/>
        </w:pPr>
        <w:fldSimple w:instr=" PAGE   \* MERGEFORMAT ">
          <w:r w:rsidR="000B41C6">
            <w:rPr>
              <w:noProof/>
            </w:rPr>
            <w:t>1</w:t>
          </w:r>
        </w:fldSimple>
      </w:p>
    </w:sdtContent>
  </w:sdt>
  <w:p w:rsidR="00617E1D" w:rsidRDefault="00617E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54" w:rsidRDefault="008D1654" w:rsidP="00617E1D">
      <w:pPr>
        <w:spacing w:after="0" w:line="240" w:lineRule="auto"/>
      </w:pPr>
      <w:r>
        <w:separator/>
      </w:r>
    </w:p>
  </w:footnote>
  <w:footnote w:type="continuationSeparator" w:id="0">
    <w:p w:rsidR="008D1654" w:rsidRDefault="008D1654" w:rsidP="0061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134"/>
    <w:multiLevelType w:val="multilevel"/>
    <w:tmpl w:val="08E22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E37D8"/>
    <w:multiLevelType w:val="hybridMultilevel"/>
    <w:tmpl w:val="60921B92"/>
    <w:lvl w:ilvl="0" w:tplc="0032BA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1939D4"/>
    <w:multiLevelType w:val="multilevel"/>
    <w:tmpl w:val="4E0EE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E152D"/>
    <w:multiLevelType w:val="multilevel"/>
    <w:tmpl w:val="272E9D9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F73539"/>
    <w:multiLevelType w:val="multilevel"/>
    <w:tmpl w:val="4FA2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A7294D"/>
    <w:multiLevelType w:val="multilevel"/>
    <w:tmpl w:val="55B465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4119E3"/>
    <w:multiLevelType w:val="multilevel"/>
    <w:tmpl w:val="8BEEA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5C77F9"/>
    <w:multiLevelType w:val="multilevel"/>
    <w:tmpl w:val="E04E8E36"/>
    <w:lvl w:ilvl="0">
      <w:start w:val="1"/>
      <w:numFmt w:val="bullet"/>
      <w:lvlText w:val="—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901"/>
    <w:rsid w:val="00004550"/>
    <w:rsid w:val="00012936"/>
    <w:rsid w:val="00050C6A"/>
    <w:rsid w:val="00052F5A"/>
    <w:rsid w:val="000B41C6"/>
    <w:rsid w:val="00134C1C"/>
    <w:rsid w:val="00164A2A"/>
    <w:rsid w:val="0023386D"/>
    <w:rsid w:val="00281922"/>
    <w:rsid w:val="003548B1"/>
    <w:rsid w:val="003B7B0A"/>
    <w:rsid w:val="003D3CD3"/>
    <w:rsid w:val="00403498"/>
    <w:rsid w:val="00524423"/>
    <w:rsid w:val="00542CB5"/>
    <w:rsid w:val="0055175C"/>
    <w:rsid w:val="005A45BE"/>
    <w:rsid w:val="00617E1D"/>
    <w:rsid w:val="00623D23"/>
    <w:rsid w:val="00625C65"/>
    <w:rsid w:val="00736CB2"/>
    <w:rsid w:val="007A1BBD"/>
    <w:rsid w:val="008334E3"/>
    <w:rsid w:val="008D1654"/>
    <w:rsid w:val="009B7B1B"/>
    <w:rsid w:val="00A132F3"/>
    <w:rsid w:val="00AE47D4"/>
    <w:rsid w:val="00B928DB"/>
    <w:rsid w:val="00C50C53"/>
    <w:rsid w:val="00CC1901"/>
    <w:rsid w:val="00CD7DEB"/>
    <w:rsid w:val="00CE3A96"/>
    <w:rsid w:val="00DB2F38"/>
    <w:rsid w:val="00E541FF"/>
    <w:rsid w:val="00EB4EF4"/>
    <w:rsid w:val="00F54CE5"/>
    <w:rsid w:val="00F8306E"/>
    <w:rsid w:val="00FE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C19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90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A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F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B2F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2F3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DB2F38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F38"/>
    <w:pPr>
      <w:widowControl w:val="0"/>
      <w:shd w:val="clear" w:color="auto" w:fill="FFFFFF"/>
      <w:spacing w:before="180" w:after="60" w:line="254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E1D"/>
  </w:style>
  <w:style w:type="paragraph" w:styleId="aa">
    <w:name w:val="footer"/>
    <w:basedOn w:val="a"/>
    <w:link w:val="ab"/>
    <w:uiPriority w:val="99"/>
    <w:unhideWhenUsed/>
    <w:rsid w:val="00617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7E1D"/>
  </w:style>
  <w:style w:type="character" w:customStyle="1" w:styleId="6">
    <w:name w:val="Заголовок №6_"/>
    <w:basedOn w:val="a0"/>
    <w:link w:val="60"/>
    <w:rsid w:val="00012936"/>
    <w:rPr>
      <w:rFonts w:ascii="Arial" w:eastAsia="Arial" w:hAnsi="Arial" w:cs="Arial"/>
      <w:b/>
      <w:bCs/>
      <w:i/>
      <w:iCs/>
      <w:spacing w:val="-10"/>
      <w:shd w:val="clear" w:color="auto" w:fill="FFFFFF"/>
    </w:rPr>
  </w:style>
  <w:style w:type="character" w:customStyle="1" w:styleId="61">
    <w:name w:val="Заголовок №6 + Не полужирный"/>
    <w:basedOn w:val="6"/>
    <w:rsid w:val="00012936"/>
    <w:rPr>
      <w:color w:val="000000"/>
      <w:w w:val="100"/>
      <w:position w:val="0"/>
      <w:lang w:val="ru-RU" w:eastAsia="ru-RU" w:bidi="ru-RU"/>
    </w:rPr>
  </w:style>
  <w:style w:type="paragraph" w:customStyle="1" w:styleId="60">
    <w:name w:val="Заголовок №6"/>
    <w:basedOn w:val="a"/>
    <w:link w:val="6"/>
    <w:rsid w:val="00012936"/>
    <w:pPr>
      <w:widowControl w:val="0"/>
      <w:shd w:val="clear" w:color="auto" w:fill="FFFFFF"/>
      <w:spacing w:after="0" w:line="566" w:lineRule="exact"/>
      <w:ind w:hanging="1560"/>
      <w:jc w:val="center"/>
      <w:outlineLvl w:val="5"/>
    </w:pPr>
    <w:rPr>
      <w:rFonts w:ascii="Arial" w:eastAsia="Arial" w:hAnsi="Arial" w:cs="Arial"/>
      <w:b/>
      <w:bCs/>
      <w:i/>
      <w:iCs/>
      <w:spacing w:val="-10"/>
    </w:rPr>
  </w:style>
  <w:style w:type="paragraph" w:customStyle="1" w:styleId="ac">
    <w:name w:val="Штамп"/>
    <w:basedOn w:val="a"/>
    <w:rsid w:val="005A45BE"/>
    <w:pPr>
      <w:spacing w:after="0" w:line="240" w:lineRule="auto"/>
      <w:jc w:val="center"/>
    </w:pPr>
    <w:rPr>
      <w:rFonts w:ascii="ГОСТ тип А" w:eastAsia="Times New Roman" w:hAnsi="ГОСТ тип А" w:cs="Times New Roman"/>
      <w:i/>
      <w:noProof/>
      <w:sz w:val="18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623D23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23D2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character" w:customStyle="1" w:styleId="21">
    <w:name w:val="Заголовок №2_"/>
    <w:basedOn w:val="a0"/>
    <w:link w:val="22"/>
    <w:rsid w:val="00050C6A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050C6A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C8FB0-477B-4225-AD7F-6A61F839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2020-11-29T11:22:00Z</dcterms:created>
  <dcterms:modified xsi:type="dcterms:W3CDTF">2020-11-29T12:55:00Z</dcterms:modified>
</cp:coreProperties>
</file>