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1" w:rsidRPr="000E43CB" w:rsidRDefault="00D13F01" w:rsidP="00EE492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17.11.2020</w:t>
      </w:r>
      <w:r w:rsidR="00CE310D"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Дисциплина «Немецкий язык» 2 курс.</w:t>
      </w:r>
    </w:p>
    <w:p w:rsidR="00D13F01" w:rsidRPr="000E43CB" w:rsidRDefault="00D13F01" w:rsidP="00EE4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«Организация досуга и отдыха. Имя существительное».</w:t>
      </w:r>
    </w:p>
    <w:p w:rsidR="00D13F01" w:rsidRPr="000E43CB" w:rsidRDefault="00D13F01" w:rsidP="00EE49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13F01" w:rsidRPr="000E43CB" w:rsidRDefault="00D13F01" w:rsidP="00EE4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</w:t>
      </w:r>
    </w:p>
    <w:p w:rsidR="00AD2BC2" w:rsidRPr="000E43CB" w:rsidRDefault="00D13F01" w:rsidP="00CE310D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Ознакомьтесь с лексикой по теме занятия:</w:t>
      </w:r>
    </w:p>
    <w:p w:rsidR="00EE4922" w:rsidRPr="000E43CB" w:rsidRDefault="00EE4922" w:rsidP="00EE4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das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13F01"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Wochenende</w:t>
      </w:r>
      <w:proofErr w:type="spellEnd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выходные, конец недели</w:t>
      </w:r>
    </w:p>
    <w:p w:rsidR="00D13F01" w:rsidRPr="000E43CB" w:rsidRDefault="00D13F01" w:rsidP="00EE4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die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Freizeit</w:t>
      </w:r>
      <w:proofErr w:type="spellEnd"/>
      <w:r w:rsidR="00EE4922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свободное время</w:t>
      </w:r>
    </w:p>
    <w:p w:rsidR="00EE4922" w:rsidRPr="000E43CB" w:rsidRDefault="00EE4922" w:rsidP="00EE4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der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Ruhetag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день отдыха, выходной день</w:t>
      </w:r>
    </w:p>
    <w:p w:rsidR="00D13F01" w:rsidRPr="000E43CB" w:rsidRDefault="00EE4922" w:rsidP="00EE4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das </w:t>
      </w:r>
      <w:r w:rsidR="00D13F01"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Hobby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</w:t>
      </w:r>
    </w:p>
    <w:p w:rsidR="00D13F01" w:rsidRPr="000E43CB" w:rsidRDefault="00D13F01" w:rsidP="00EE49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im</w:t>
      </w:r>
      <w:proofErr w:type="spellEnd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Internet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surfen</w:t>
      </w:r>
      <w:proofErr w:type="spellEnd"/>
      <w:r w:rsidR="00EE4922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путешествовать по интернету</w:t>
      </w:r>
    </w:p>
    <w:p w:rsidR="00EE4922" w:rsidRPr="000E43CB" w:rsidRDefault="00EE4922" w:rsidP="00EE4922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1CE" w:rsidRPr="000E43CB" w:rsidRDefault="00A901CE" w:rsidP="00A90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</w:p>
    <w:p w:rsidR="00A901CE" w:rsidRPr="000E43CB" w:rsidRDefault="00A901CE" w:rsidP="00CE31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Прочитайте текст и переведите его на русский язык</w:t>
      </w:r>
      <w:r w:rsidR="00FF47BC"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F47BC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</w:t>
      </w:r>
      <w:r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A901CE" w:rsidRPr="000E43CB" w:rsidRDefault="00A901CE" w:rsidP="00A901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2BC2" w:rsidRPr="000E43CB" w:rsidRDefault="00AD2BC2" w:rsidP="00EE49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Am</w:t>
      </w:r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Wochenende</w:t>
      </w:r>
      <w:proofErr w:type="spellEnd"/>
    </w:p>
    <w:p w:rsidR="00D13F01" w:rsidRPr="000E43CB" w:rsidRDefault="00AD2BC2" w:rsidP="00EE4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Stunden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liebe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Stunden.Man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schweren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Arbeitstag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entlassen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Fernsehen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Computer,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Sport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Lieblingsbeschäftigungen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Abend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treffe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spazieren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Desto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mehr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Freizeit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Wochenende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Sonntag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herrlicher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Tag.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schlafe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länger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gewöhnlich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AD2BC2" w:rsidRPr="000E43CB" w:rsidRDefault="00AD2BC2" w:rsidP="00EE4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Sonntag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widme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meinem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Hobby.</w:t>
      </w:r>
      <w:proofErr w:type="gram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Menschen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Interessen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Hobbys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treiben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Sport,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andere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fotografieren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sammeln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Briefmarken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Münzen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Bücher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Geschmacke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lässt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streiten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wichtig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welches Hobby der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Mensch hat,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dadurch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Möglichkeit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seine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Kenntnisse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vertiefen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Bernard Show hat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gesagt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D13F01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Glücklich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Mann, der von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seinem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Hobby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 w:rsidR="00D13F01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Hobby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etwas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was man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tut,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gewöhnlichen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beschäftigt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etwas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hat.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eben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das, was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Vergnügen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gemacht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wird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echter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Bücherfreund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Erholung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Die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Liebe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Büchern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beigebracht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reiche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Familienbibliothek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</w:t>
      </w:r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Bücher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bereichern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Lebenserfahrungen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verstehen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helfen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oft</w:t>
      </w:r>
      <w:proofErr w:type="spellEnd"/>
      <w:r w:rsidR="009E1E78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lösen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den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Ausweg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komplizierten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Situationen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532A" w:rsidRPr="000E43CB" w:rsidRDefault="00AD2BC2" w:rsidP="00EE4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Bruder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verbringt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seine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Freizeit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Computer.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interessiert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Informationstechnik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studiert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Fakultät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Informationstechnologien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Zum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Geburtstag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Peter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modernes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Gerät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bekommen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Er arbeitet mit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Computer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schnell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Computerprogramm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selbst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schaffen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etwas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Gerät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Ordnung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repariert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Peter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selbst. Oft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Bruder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Ausstellung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Moderne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Computer»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Internetanbieter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besuchen</w:t>
      </w:r>
      <w:proofErr w:type="spellEnd"/>
      <w:r w:rsidR="00EE4922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jährlich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Computermesse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Hannover.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größte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Computermesse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Welt,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Ausstellungsfläche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beträgt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380000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Quadratmeter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Peter hat Traum, diese Ausstellung zu besuchen.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Manchmal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können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zusammen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Internet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surfen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proofErr w:type="gram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Computerspiele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="006B532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532A" w:rsidRPr="000E43CB" w:rsidRDefault="006B532A" w:rsidP="00EE4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 oft verbringe ich meinen Ruhetag mit den Freunden. In der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Sommerzeit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erholen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Fluss nicht weit von unserer Stadt. Die</w:t>
      </w:r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Autofahrt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Fluss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nimmt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etwa 30 Minuten in Anspruch. </w:t>
      </w:r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Dort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Boot,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der Sonne.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Es </w:t>
      </w:r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auch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Walde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verbringen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Wir gehen in den Wald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Sommer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sondern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Winter,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spellEnd"/>
      <w:proofErr w:type="gram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dort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Schi laufen. </w:t>
      </w:r>
      <w:proofErr w:type="spellStart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verbringe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freien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Abend</w:t>
      </w:r>
      <w:proofErr w:type="spellEnd"/>
      <w:proofErr w:type="gram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Familienkreis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Tee. </w:t>
      </w:r>
      <w:proofErr w:type="spellStart"/>
      <w:proofErr w:type="gram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Zum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Tee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laden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ö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fters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</w:t>
      </w:r>
      <w:proofErr w:type="spellEnd"/>
      <w:r w:rsidR="0029440A"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Freunde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901CE" w:rsidRPr="000E43CB" w:rsidRDefault="00A901CE" w:rsidP="006B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7BC" w:rsidRPr="000E43CB" w:rsidRDefault="00FF47BC" w:rsidP="00FF4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3.</w:t>
      </w:r>
    </w:p>
    <w:p w:rsidR="00A901CE" w:rsidRPr="000E43CB" w:rsidRDefault="00FF47BC" w:rsidP="00CE31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Выпишите из текста и переведите три имени существительных мужского, женского и среднего родов, одно имя существительное во множественном числе и два сложных имени существительных (определите их род)</w:t>
      </w:r>
      <w:r w:rsidR="00CE310D" w:rsidRPr="000E4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A901CE" w:rsidRPr="000E43CB" w:rsidRDefault="00FF47BC" w:rsidP="00A90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lastRenderedPageBreak/>
        <w:t>Задание выполните письменно!</w:t>
      </w:r>
    </w:p>
    <w:p w:rsidR="00A901CE" w:rsidRPr="000E43CB" w:rsidRDefault="00FF47BC" w:rsidP="00A90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4</w:t>
      </w:r>
      <w:r w:rsidR="00A901CE"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901CE" w:rsidRPr="000E43CB" w:rsidRDefault="006B532A" w:rsidP="00FF47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Подберите правильные словосочетания</w:t>
      </w:r>
      <w:r w:rsidR="00A901CE"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Словосочетания переведите.</w:t>
      </w:r>
    </w:p>
    <w:p w:rsidR="00A901CE" w:rsidRPr="000E43CB" w:rsidRDefault="00A901CE" w:rsidP="00A9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Задание выполните письменно!</w:t>
      </w:r>
    </w:p>
    <w:p w:rsidR="006B532A" w:rsidRPr="000E43CB" w:rsidRDefault="00A901CE" w:rsidP="00A9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Например:</w:t>
      </w:r>
      <w:r w:rsidR="006B532A" w:rsidRPr="000E4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E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0E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surfen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(путешествовать по интернету)</w:t>
      </w:r>
    </w:p>
    <w:p w:rsidR="00A901CE" w:rsidRPr="000E43CB" w:rsidRDefault="00A901CE" w:rsidP="00A9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entlassen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Internet</w:t>
            </w:r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freuen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b. die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Lebenserfahrungen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widmen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c. am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Fluss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verbringen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d.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schweren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Arbeitstag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erholen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e.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Hobby</w:t>
            </w:r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in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Anspruch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nehmen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f.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Freizeit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sammeln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g. den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Ruhetag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beibringen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i. die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Autofahrt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bereichern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k. die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Briefmarken</w:t>
            </w:r>
            <w:proofErr w:type="spellEnd"/>
          </w:p>
        </w:tc>
      </w:tr>
      <w:tr w:rsidR="00FF47BC" w:rsidRPr="000E43CB" w:rsidTr="00CE310D">
        <w:tc>
          <w:tcPr>
            <w:tcW w:w="3510" w:type="dxa"/>
          </w:tcPr>
          <w:p w:rsidR="00A901CE" w:rsidRPr="000E43CB" w:rsidRDefault="00A901CE" w:rsidP="00A9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surfen</w:t>
            </w:r>
            <w:proofErr w:type="spellEnd"/>
          </w:p>
        </w:tc>
        <w:tc>
          <w:tcPr>
            <w:tcW w:w="3969" w:type="dxa"/>
          </w:tcPr>
          <w:p w:rsidR="00A901CE" w:rsidRPr="000E43CB" w:rsidRDefault="00A901CE" w:rsidP="00A901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l. die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Liebe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0E4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Büchern</w:t>
            </w:r>
            <w:proofErr w:type="spellEnd"/>
          </w:p>
        </w:tc>
      </w:tr>
    </w:tbl>
    <w:p w:rsidR="00A901CE" w:rsidRPr="000E43CB" w:rsidRDefault="00A901CE" w:rsidP="006B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CE" w:rsidRPr="000E43CB" w:rsidRDefault="00FF47BC" w:rsidP="00A90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5</w:t>
      </w:r>
      <w:r w:rsidR="00A901CE"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863577" w:rsidRPr="000E43CB" w:rsidRDefault="00863577" w:rsidP="00FF47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Расскажите, как Вы любите проводить свое свободное время. Выберите и выпишите </w:t>
      </w:r>
      <w:r w:rsidR="005F5576"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соответствующие </w:t>
      </w:r>
      <w:r w:rsidRPr="000E43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слова и выражения, переведите их.</w:t>
      </w:r>
    </w:p>
    <w:p w:rsidR="00863577" w:rsidRPr="000E43CB" w:rsidRDefault="00FF47BC" w:rsidP="0086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en-US"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ние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en-US" w:eastAsia="ru-RU"/>
        </w:rPr>
        <w:t xml:space="preserve"> 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выполните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en-US" w:eastAsia="ru-RU"/>
        </w:rPr>
        <w:t xml:space="preserve"> 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</w:t>
      </w:r>
      <w:r w:rsidR="00863577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en-US" w:eastAsia="ru-RU"/>
        </w:rPr>
        <w:t>!</w:t>
      </w:r>
    </w:p>
    <w:p w:rsidR="00863577" w:rsidRPr="000E43CB" w:rsidRDefault="00863577" w:rsidP="0086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fernsehen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spazieren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Ski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schwimmen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Tennis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fotografieren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tanzen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Freunde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treffen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Filme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hören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wandern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Ausfluge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ins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Grüne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Fahrradtour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zelten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am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Feuer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sitzen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tanzen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 die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Diskothek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das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Stadion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Theater,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Museen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besuchen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Bücher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Briefmarken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Münzen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sammeln</w:t>
      </w:r>
      <w:proofErr w:type="spellEnd"/>
      <w:r w:rsidRPr="000E4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63577" w:rsidRPr="000E43CB" w:rsidRDefault="00863577" w:rsidP="008635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863577" w:rsidRPr="000E43CB" w:rsidRDefault="00FF47BC" w:rsidP="008635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6</w:t>
      </w:r>
      <w:r w:rsidR="00863577" w:rsidRPr="000E4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F47BC" w:rsidRPr="000E43CB" w:rsidRDefault="00863577" w:rsidP="00FF47B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i/>
          <w:sz w:val="24"/>
          <w:szCs w:val="24"/>
        </w:rPr>
        <w:t xml:space="preserve">Найдите в тексте и </w:t>
      </w:r>
      <w:r w:rsidRPr="000E43CB">
        <w:rPr>
          <w:rFonts w:ascii="Times New Roman" w:hAnsi="Times New Roman" w:cs="Times New Roman"/>
          <w:b/>
          <w:i/>
          <w:color w:val="C00000"/>
          <w:sz w:val="24"/>
          <w:szCs w:val="24"/>
        </w:rPr>
        <w:t>выпишите</w:t>
      </w:r>
      <w:r w:rsidRPr="000E43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7BC" w:rsidRPr="000E43CB">
        <w:rPr>
          <w:rFonts w:ascii="Times New Roman" w:hAnsi="Times New Roman" w:cs="Times New Roman"/>
          <w:b/>
          <w:i/>
          <w:sz w:val="24"/>
          <w:szCs w:val="24"/>
        </w:rPr>
        <w:t>высказывание Бернарда Шоу о хобби:</w:t>
      </w:r>
      <w:bookmarkStart w:id="0" w:name="_GoBack"/>
      <w:bookmarkEnd w:id="0"/>
    </w:p>
    <w:p w:rsidR="00CE310D" w:rsidRPr="000E43CB" w:rsidRDefault="00FF47BC" w:rsidP="00CE31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>«Счастлив человек, который может жить своим хобби».</w:t>
      </w:r>
    </w:p>
    <w:p w:rsidR="00A901CE" w:rsidRPr="000E43CB" w:rsidRDefault="00CE310D" w:rsidP="00CE31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4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CE310D" w:rsidRPr="000E43CB" w:rsidRDefault="00CE310D" w:rsidP="00CE310D">
      <w:pPr>
        <w:pStyle w:val="paragraph"/>
        <w:spacing w:before="0" w:beforeAutospacing="0" w:after="0" w:afterAutospacing="0"/>
        <w:jc w:val="both"/>
        <w:textAlignment w:val="baseline"/>
      </w:pPr>
      <w:r w:rsidRPr="000E43CB">
        <w:rPr>
          <w:rStyle w:val="normaltextrun"/>
        </w:rPr>
        <w:t xml:space="preserve">1. Басова Н.В. Немецкий язык для колледжей = </w:t>
      </w:r>
      <w:proofErr w:type="spellStart"/>
      <w:r w:rsidRPr="000E43CB">
        <w:rPr>
          <w:rStyle w:val="normaltextrun"/>
        </w:rPr>
        <w:t>Deutsch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für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Colleges</w:t>
      </w:r>
      <w:proofErr w:type="spellEnd"/>
      <w:r w:rsidRPr="000E43CB">
        <w:rPr>
          <w:rStyle w:val="normaltextrun"/>
        </w:rPr>
        <w:t>: учебник / Басова Н.В., Коноплева Т.Г. -21-е изд., стер.-</w:t>
      </w:r>
      <w:r w:rsidR="005F5576" w:rsidRPr="000E43CB">
        <w:rPr>
          <w:rStyle w:val="normaltextrun"/>
        </w:rPr>
        <w:t xml:space="preserve"> </w:t>
      </w:r>
      <w:r w:rsidRPr="000E43CB">
        <w:rPr>
          <w:rStyle w:val="normaltextrun"/>
        </w:rPr>
        <w:t>М.:   «КНОРУС», 2015г.- 352с. (СПО)</w:t>
      </w:r>
      <w:r w:rsidRPr="000E43CB">
        <w:rPr>
          <w:rStyle w:val="eop"/>
        </w:rPr>
        <w:t> </w:t>
      </w:r>
    </w:p>
    <w:p w:rsidR="00CE310D" w:rsidRPr="000E43CB" w:rsidRDefault="00CE310D" w:rsidP="00CE31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43CB">
        <w:rPr>
          <w:rStyle w:val="normaltextrun"/>
        </w:rPr>
        <w:t>2. Зиновьева, А. Ф. Немецкий язык</w:t>
      </w:r>
      <w:proofErr w:type="gramStart"/>
      <w:r w:rsidRPr="000E43CB">
        <w:rPr>
          <w:rStyle w:val="normaltextrun"/>
        </w:rPr>
        <w:t> :</w:t>
      </w:r>
      <w:proofErr w:type="gramEnd"/>
      <w:r w:rsidRPr="000E43CB">
        <w:rPr>
          <w:rStyle w:val="normaltextrun"/>
        </w:rPr>
        <w:t> учебник и практикум для СПО / А. Ф. Зиновьева, Н. Н. </w:t>
      </w:r>
      <w:proofErr w:type="spellStart"/>
      <w:r w:rsidRPr="000E43CB">
        <w:rPr>
          <w:rStyle w:val="normaltextrun"/>
        </w:rPr>
        <w:t>Миляева</w:t>
      </w:r>
      <w:proofErr w:type="spellEnd"/>
      <w:r w:rsidRPr="000E43CB">
        <w:rPr>
          <w:rStyle w:val="normaltextrun"/>
        </w:rPr>
        <w:t xml:space="preserve">, Н. В. Кукина ; </w:t>
      </w:r>
      <w:r w:rsidR="005F5576" w:rsidRPr="000E43CB">
        <w:rPr>
          <w:rStyle w:val="normaltextrun"/>
        </w:rPr>
        <w:t xml:space="preserve">под ред. А. Ф. Зиновьевой. — </w:t>
      </w:r>
      <w:proofErr w:type="gramStart"/>
      <w:r w:rsidR="005F5576" w:rsidRPr="000E43CB">
        <w:rPr>
          <w:rStyle w:val="normaltextrun"/>
        </w:rPr>
        <w:t>М.</w:t>
      </w:r>
      <w:r w:rsidRPr="000E43CB">
        <w:rPr>
          <w:rStyle w:val="normaltextrun"/>
        </w:rPr>
        <w:t xml:space="preserve">: Издательство </w:t>
      </w:r>
      <w:proofErr w:type="spellStart"/>
      <w:r w:rsidRPr="000E43CB">
        <w:rPr>
          <w:rStyle w:val="normaltextrun"/>
        </w:rPr>
        <w:t>Юрайт</w:t>
      </w:r>
      <w:proofErr w:type="spellEnd"/>
      <w:r w:rsidRPr="000E43CB">
        <w:rPr>
          <w:rStyle w:val="normaltextrun"/>
        </w:rPr>
        <w:t>, 2017. — 344 с. (ЭБС ПГУПС.</w:t>
      </w:r>
      <w:proofErr w:type="gramEnd"/>
      <w:r w:rsidRPr="000E43CB">
        <w:rPr>
          <w:rStyle w:val="normaltextrun"/>
        </w:rPr>
        <w:t xml:space="preserve"> Электронный ресурс: </w:t>
      </w:r>
      <w:proofErr w:type="gramStart"/>
      <w:r w:rsidRPr="000E43CB">
        <w:rPr>
          <w:rStyle w:val="normaltextrun"/>
        </w:rPr>
        <w:t>Юрайт) </w:t>
      </w:r>
      <w:hyperlink r:id="rId6" w:history="1">
        <w:r w:rsidRPr="000E43CB">
          <w:rPr>
            <w:rStyle w:val="a5"/>
          </w:rPr>
          <w:t>www.biblio-online.ru/book/3CFFAC79-738D-46ED-9D6C-127C01C386C0</w:t>
        </w:r>
      </w:hyperlink>
      <w:r w:rsidRPr="000E43CB">
        <w:rPr>
          <w:rStyle w:val="normaltextrun"/>
        </w:rPr>
        <w:t>.</w:t>
      </w:r>
      <w:r w:rsidRPr="000E43CB">
        <w:rPr>
          <w:rStyle w:val="eop"/>
        </w:rPr>
        <w:t> </w:t>
      </w:r>
      <w:proofErr w:type="gramEnd"/>
    </w:p>
    <w:p w:rsidR="009E1E78" w:rsidRPr="000E43CB" w:rsidRDefault="009E1E78" w:rsidP="009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10D" w:rsidRPr="000E43CB" w:rsidRDefault="00CE310D" w:rsidP="00CE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Задания № 2, 3, 4, 5, 6 должны быть выполнены в письменном/печатном виде!</w:t>
      </w:r>
    </w:p>
    <w:p w:rsidR="00CE310D" w:rsidRPr="000E43CB" w:rsidRDefault="00CE310D" w:rsidP="00CE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24.11.2020</w:t>
      </w:r>
    </w:p>
    <w:p w:rsidR="00CE310D" w:rsidRPr="000E43CB" w:rsidRDefault="00CE310D" w:rsidP="00CE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10D" w:rsidRPr="000E43CB" w:rsidRDefault="00CE310D" w:rsidP="00CE31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CE310D" w:rsidRPr="000E43CB" w:rsidRDefault="000E43CB" w:rsidP="00CE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310D"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E310D" w:rsidRPr="000E43CB" w:rsidRDefault="00CE310D" w:rsidP="00CE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CE310D" w:rsidRPr="000E43CB" w:rsidRDefault="00CE310D" w:rsidP="00CE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63577" w:rsidRPr="000E43CB" w:rsidRDefault="00863577">
      <w:pPr>
        <w:rPr>
          <w:rFonts w:ascii="Times New Roman" w:hAnsi="Times New Roman" w:cs="Times New Roman"/>
          <w:sz w:val="24"/>
          <w:szCs w:val="24"/>
        </w:rPr>
      </w:pPr>
    </w:p>
    <w:sectPr w:rsidR="00863577" w:rsidRPr="000E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123"/>
    <w:multiLevelType w:val="hybridMultilevel"/>
    <w:tmpl w:val="12AEEF24"/>
    <w:lvl w:ilvl="0" w:tplc="00C84748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C5"/>
    <w:rsid w:val="000E43CB"/>
    <w:rsid w:val="00152C0A"/>
    <w:rsid w:val="0029440A"/>
    <w:rsid w:val="004C608A"/>
    <w:rsid w:val="005F5576"/>
    <w:rsid w:val="006B532A"/>
    <w:rsid w:val="006F64C5"/>
    <w:rsid w:val="00863577"/>
    <w:rsid w:val="009E1E78"/>
    <w:rsid w:val="00A901CE"/>
    <w:rsid w:val="00AD2BC2"/>
    <w:rsid w:val="00CE310D"/>
    <w:rsid w:val="00D13F01"/>
    <w:rsid w:val="00EE4922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2"/>
    <w:pPr>
      <w:ind w:left="720"/>
      <w:contextualSpacing/>
    </w:pPr>
  </w:style>
  <w:style w:type="table" w:styleId="a4">
    <w:name w:val="Table Grid"/>
    <w:basedOn w:val="a1"/>
    <w:uiPriority w:val="59"/>
    <w:rsid w:val="00A9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E310D"/>
    <w:rPr>
      <w:color w:val="0000FF"/>
      <w:u w:val="single"/>
    </w:rPr>
  </w:style>
  <w:style w:type="paragraph" w:customStyle="1" w:styleId="paragraph">
    <w:name w:val="paragraph"/>
    <w:basedOn w:val="a"/>
    <w:rsid w:val="00CE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E310D"/>
  </w:style>
  <w:style w:type="character" w:customStyle="1" w:styleId="eop">
    <w:name w:val="eop"/>
    <w:basedOn w:val="a0"/>
    <w:rsid w:val="00CE310D"/>
  </w:style>
  <w:style w:type="paragraph" w:styleId="a6">
    <w:name w:val="Normal (Web)"/>
    <w:basedOn w:val="a"/>
    <w:uiPriority w:val="99"/>
    <w:unhideWhenUsed/>
    <w:rsid w:val="00CE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2"/>
    <w:pPr>
      <w:ind w:left="720"/>
      <w:contextualSpacing/>
    </w:pPr>
  </w:style>
  <w:style w:type="table" w:styleId="a4">
    <w:name w:val="Table Grid"/>
    <w:basedOn w:val="a1"/>
    <w:uiPriority w:val="59"/>
    <w:rsid w:val="00A9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E310D"/>
    <w:rPr>
      <w:color w:val="0000FF"/>
      <w:u w:val="single"/>
    </w:rPr>
  </w:style>
  <w:style w:type="paragraph" w:customStyle="1" w:styleId="paragraph">
    <w:name w:val="paragraph"/>
    <w:basedOn w:val="a"/>
    <w:rsid w:val="00CE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E310D"/>
  </w:style>
  <w:style w:type="character" w:customStyle="1" w:styleId="eop">
    <w:name w:val="eop"/>
    <w:basedOn w:val="a0"/>
    <w:rsid w:val="00CE310D"/>
  </w:style>
  <w:style w:type="paragraph" w:styleId="a6">
    <w:name w:val="Normal (Web)"/>
    <w:basedOn w:val="a"/>
    <w:uiPriority w:val="99"/>
    <w:unhideWhenUsed/>
    <w:rsid w:val="00CE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dy-MaryF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CFFAC79-738D-46ED-9D6C-127C01C386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2020-11-14T19:57:00Z</dcterms:created>
  <dcterms:modified xsi:type="dcterms:W3CDTF">2020-11-15T18:09:00Z</dcterms:modified>
</cp:coreProperties>
</file>