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B" w:rsidRPr="006F7B9B" w:rsidRDefault="00AA7274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Получение переменного синусоидального переменного тока. Устройство генератора переменного тока.</w:t>
      </w:r>
    </w:p>
    <w:p w:rsidR="006F7B9B" w:rsidRDefault="006F7B9B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="00D0437A">
        <w:rPr>
          <w:rFonts w:ascii="Times New Roman" w:eastAsia="Calibri" w:hAnsi="Times New Roman" w:cs="Times New Roman"/>
          <w:b/>
          <w:bCs/>
          <w:sz w:val="28"/>
          <w:szCs w:val="28"/>
        </w:rPr>
        <w:t>. Внимательно ознакомиться с текстом документа, после чего ответить на вопросы.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На каком явлении основано действие электромеханического индукционного генератора переменного тока?</w:t>
      </w:r>
    </w:p>
    <w:p w:rsidR="00AA7274" w:rsidRPr="00AA7274" w:rsidRDefault="00AA7274" w:rsidP="00AA7274">
      <w:pPr>
        <w:widowControl w:val="0"/>
        <w:numPr>
          <w:ilvl w:val="0"/>
          <w:numId w:val="11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электростатической индукции;</w:t>
      </w:r>
    </w:p>
    <w:p w:rsidR="00AA7274" w:rsidRPr="00AA7274" w:rsidRDefault="00AA7274" w:rsidP="00AA7274">
      <w:pPr>
        <w:widowControl w:val="0"/>
        <w:numPr>
          <w:ilvl w:val="0"/>
          <w:numId w:val="11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электромагнитной индукции;</w:t>
      </w:r>
    </w:p>
    <w:p w:rsidR="00AA7274" w:rsidRPr="00AA7274" w:rsidRDefault="00AA7274" w:rsidP="00AA7274">
      <w:pPr>
        <w:widowControl w:val="0"/>
        <w:numPr>
          <w:ilvl w:val="0"/>
          <w:numId w:val="11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термоэлектронной эмиссии.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Генерирование электрической энергии представляет собой…</w:t>
      </w:r>
    </w:p>
    <w:p w:rsidR="00AA7274" w:rsidRPr="00AA7274" w:rsidRDefault="00AA7274" w:rsidP="00AA7274">
      <w:pPr>
        <w:widowControl w:val="0"/>
        <w:numPr>
          <w:ilvl w:val="0"/>
          <w:numId w:val="12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создание материи;</w:t>
      </w:r>
    </w:p>
    <w:p w:rsidR="00AA7274" w:rsidRPr="00AA7274" w:rsidRDefault="00AA7274" w:rsidP="00AA7274">
      <w:pPr>
        <w:widowControl w:val="0"/>
        <w:numPr>
          <w:ilvl w:val="0"/>
          <w:numId w:val="12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создание энергии;</w:t>
      </w:r>
    </w:p>
    <w:p w:rsidR="00AA7274" w:rsidRPr="00AA7274" w:rsidRDefault="00AA7274" w:rsidP="00AA7274">
      <w:pPr>
        <w:widowControl w:val="0"/>
        <w:numPr>
          <w:ilvl w:val="0"/>
          <w:numId w:val="12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преобразование энергии.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Изменяясь во времени магнитное поле, может быть источником…</w:t>
      </w:r>
    </w:p>
    <w:p w:rsidR="00AA7274" w:rsidRPr="00AA7274" w:rsidRDefault="00AA7274" w:rsidP="00AA7274">
      <w:pPr>
        <w:widowControl w:val="0"/>
        <w:numPr>
          <w:ilvl w:val="0"/>
          <w:numId w:val="13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магнитного поля;</w:t>
      </w:r>
    </w:p>
    <w:p w:rsidR="00AA7274" w:rsidRPr="00AA7274" w:rsidRDefault="00AA7274" w:rsidP="00AA7274">
      <w:pPr>
        <w:widowControl w:val="0"/>
        <w:numPr>
          <w:ilvl w:val="0"/>
          <w:numId w:val="13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электрического поля;</w:t>
      </w:r>
    </w:p>
    <w:p w:rsidR="00AA7274" w:rsidRPr="00AA7274" w:rsidRDefault="00AA7274" w:rsidP="00AA7274">
      <w:pPr>
        <w:widowControl w:val="0"/>
        <w:numPr>
          <w:ilvl w:val="0"/>
          <w:numId w:val="13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гравитационного поля;</w:t>
      </w:r>
    </w:p>
    <w:p w:rsidR="00AA7274" w:rsidRPr="00AA7274" w:rsidRDefault="00AA7274" w:rsidP="00AA7274">
      <w:pPr>
        <w:widowControl w:val="0"/>
        <w:numPr>
          <w:ilvl w:val="0"/>
          <w:numId w:val="13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>электростатического поля.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Переменный ток вырабатывают на ...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Промышленная частота используемого в России переменного тока ...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Для того чтобы зафиксировать возникновение индукционного тока в рамке, вращающейся в магнитном поле, нужно к выводам ее присоединить…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Простейший генератор переменного тока представляет собой ...</w:t>
      </w:r>
    </w:p>
    <w:p w:rsidR="00AA7274" w:rsidRPr="00AA7274" w:rsidRDefault="00AA7274" w:rsidP="00AA7274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78AE" w:rsidRDefault="00AA7274" w:rsidP="00AA7274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Получение переменного синусоидального переменного тока. Устройство генератора переменного тока.</w:t>
      </w:r>
    </w:p>
    <w:p w:rsidR="00AA7274" w:rsidRPr="00AA7274" w:rsidRDefault="00AA7274" w:rsidP="00AA7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Майкл Фарадей открыл явление электромагнитной индукции, которое заключается в возникновении индукционного тока под действием переменного магнитного поля.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открытия этого явления многие скептики, сомневаясь, спрашивали: «Какая от этого польза?»</w:t>
      </w:r>
    </w:p>
    <w:p w:rsidR="00AA7274" w:rsidRPr="00AA7274" w:rsidRDefault="00AA7274" w:rsidP="00AA7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Фарадей ответил: «Какая может быть польза от новорожденного?»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немногим более половины столетия и, как сказал американский физик </w:t>
      </w:r>
      <w:proofErr w:type="spellStart"/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Р.Фейнман</w:t>
      </w:r>
      <w:proofErr w:type="spellEnd"/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«бесполезный новорожденный превратился в чудо-богатыря и изменил облик Земли так, как его гордый отец не мог себе и представить».</w:t>
      </w:r>
    </w:p>
    <w:p w:rsidR="00AA7274" w:rsidRPr="00AA7274" w:rsidRDefault="00AA7274" w:rsidP="00AA7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богатырем, изменившим облик Земли, является генератор.</w:t>
      </w:r>
      <w:r w:rsidRPr="00AA72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7274" w:rsidRPr="00AA7274" w:rsidRDefault="00AA7274" w:rsidP="00AA7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Генератор – это устройство, преобразующее энергию того или иного вида в электрическую энергию</w:t>
      </w:r>
      <w:r w:rsidRPr="00AA72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A7274" w:rsidRPr="00AA7274" w:rsidRDefault="00AA7274" w:rsidP="00AA7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 вырабатывается в генераторах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274" w:rsidRPr="00AA7274" w:rsidRDefault="00AA7274" w:rsidP="00AA7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существуют различные модификации индукционных генераторов. Но все они состоят, из одних и тех же, частей – это магнит или электромагнит, создающий магнитное поле, и обмотка в которой индуцируется ток.</w:t>
      </w:r>
    </w:p>
    <w:p w:rsidR="00AA7274" w:rsidRPr="00AA7274" w:rsidRDefault="00AA7274" w:rsidP="00AA7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2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A72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Электрический ток, периодически меняющийся со временем по модулю и направлению, называется переменным током.</w:t>
      </w:r>
    </w:p>
    <w:p w:rsidR="00AA7274" w:rsidRPr="00AA7274" w:rsidRDefault="00AA7274" w:rsidP="00AA7274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A7274">
        <w:rPr>
          <w:rFonts w:ascii="Times New Roman" w:hAnsi="Times New Roman" w:cs="Times New Roman"/>
          <w:b/>
          <w:sz w:val="28"/>
          <w:szCs w:val="28"/>
          <w:u w:val="single"/>
        </w:rPr>
        <w:t>Переменный ток:</w:t>
      </w:r>
      <w:r w:rsidRPr="00AA7274">
        <w:rPr>
          <w:rFonts w:ascii="Times New Roman" w:hAnsi="Times New Roman" w:cs="Times New Roman"/>
          <w:sz w:val="28"/>
          <w:szCs w:val="28"/>
        </w:rPr>
        <w:t xml:space="preserve"> периодически меняющийся со временем</w:t>
      </w:r>
    </w:p>
    <w:p w:rsidR="00AA7274" w:rsidRPr="00AA7274" w:rsidRDefault="00AA7274" w:rsidP="00AA727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AA7274">
        <w:rPr>
          <w:rStyle w:val="a6"/>
          <w:sz w:val="28"/>
          <w:szCs w:val="28"/>
        </w:rPr>
        <w:t>Производство электроэнергии.</w:t>
      </w:r>
    </w:p>
    <w:p w:rsidR="00AA7274" w:rsidRPr="00AA7274" w:rsidRDefault="00AA7274" w:rsidP="00AA72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7274">
        <w:rPr>
          <w:sz w:val="28"/>
          <w:szCs w:val="28"/>
        </w:rPr>
        <w:t xml:space="preserve"> – В чем преимущество электроэнергии перед другими видами энергии? </w:t>
      </w:r>
    </w:p>
    <w:p w:rsidR="00AA7274" w:rsidRPr="00AA7274" w:rsidRDefault="00AA7274" w:rsidP="00AA7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4">
        <w:rPr>
          <w:rFonts w:ascii="Times New Roman" w:hAnsi="Times New Roman" w:cs="Times New Roman"/>
          <w:sz w:val="28"/>
          <w:szCs w:val="28"/>
        </w:rPr>
        <w:t>Ее можно передавать по проводам в любой населенный пункт;</w:t>
      </w:r>
    </w:p>
    <w:p w:rsidR="00AA7274" w:rsidRPr="00AA7274" w:rsidRDefault="00AA7274" w:rsidP="00AA7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4">
        <w:rPr>
          <w:rFonts w:ascii="Times New Roman" w:hAnsi="Times New Roman" w:cs="Times New Roman"/>
          <w:sz w:val="28"/>
          <w:szCs w:val="28"/>
        </w:rPr>
        <w:t>Можно легко превращать в любые виды энергии;</w:t>
      </w:r>
    </w:p>
    <w:p w:rsidR="00AA7274" w:rsidRPr="00AA7274" w:rsidRDefault="00AA7274" w:rsidP="00AA7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4">
        <w:rPr>
          <w:rFonts w:ascii="Times New Roman" w:hAnsi="Times New Roman" w:cs="Times New Roman"/>
          <w:sz w:val="28"/>
          <w:szCs w:val="28"/>
        </w:rPr>
        <w:lastRenderedPageBreak/>
        <w:t>Легко получать из других видов энергии;</w:t>
      </w:r>
    </w:p>
    <w:p w:rsidR="00AA7274" w:rsidRPr="00AA7274" w:rsidRDefault="00AA7274" w:rsidP="00AA72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7274">
        <w:rPr>
          <w:sz w:val="28"/>
          <w:szCs w:val="28"/>
        </w:rPr>
        <w:t>Какие виды энергии можно преобразовать в электрическую?</w:t>
      </w:r>
    </w:p>
    <w:p w:rsidR="00AA7274" w:rsidRPr="00EB6CCF" w:rsidRDefault="00AA7274" w:rsidP="00AA7274">
      <w:pPr>
        <w:pStyle w:val="a5"/>
        <w:spacing w:before="0" w:beforeAutospacing="0" w:after="0" w:afterAutospacing="0"/>
        <w:jc w:val="both"/>
      </w:pPr>
      <w:r w:rsidRPr="00EB6CCF">
        <w:fldChar w:fldCharType="begin"/>
      </w:r>
      <w:r w:rsidRPr="00EB6CCF">
        <w:instrText xml:space="preserve"> INCLUDEPICTURE "http://festival.1september.ru/articles/574356/img1.jpg" \* MERGEFORMATINET </w:instrText>
      </w:r>
      <w:r w:rsidRPr="00EB6CCF">
        <w:fldChar w:fldCharType="separate"/>
      </w:r>
      <w:r>
        <w:fldChar w:fldCharType="begin"/>
      </w:r>
      <w:r>
        <w:instrText xml:space="preserve"> INCLUDEPICTURE  "http://festival.1september.ru/articles/574356/img1.jpg" \* MERGEFORMATINET </w:instrText>
      </w:r>
      <w:r>
        <w:fldChar w:fldCharType="separate"/>
      </w:r>
      <w:r>
        <w:fldChar w:fldCharType="begin"/>
      </w:r>
      <w:r>
        <w:instrText xml:space="preserve"> INCLUDEPICTURE  "http://festival.1september.ru/articles/574356/img1.jpg" \* MERGEFORMATINET </w:instrText>
      </w:r>
      <w:r>
        <w:fldChar w:fldCharType="separate"/>
      </w:r>
      <w:r>
        <w:fldChar w:fldCharType="begin"/>
      </w:r>
      <w:r>
        <w:instrText xml:space="preserve"> INCLUDEPICTURE  "http://festival.1september.ru/articles/574356/img1.jpg" \* MERGEFORMATINET </w:instrText>
      </w:r>
      <w:r>
        <w:fldChar w:fldCharType="separate"/>
      </w:r>
      <w:r>
        <w:fldChar w:fldCharType="begin"/>
      </w:r>
      <w:r>
        <w:instrText xml:space="preserve"> INCLUDEPICTURE  "http://festival.1september.ru/articles/574356/img1.jpg"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9.75pt;height:130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EB6CCF">
        <w:fldChar w:fldCharType="end"/>
      </w:r>
    </w:p>
    <w:p w:rsidR="00F35ADE" w:rsidRPr="00F35ADE" w:rsidRDefault="00AA7274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Л.А.</w:t>
      </w:r>
      <w:r w:rsidR="00F35ADE"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="00F35ADE" w:rsidRPr="00F35ADE">
        <w:rPr>
          <w:rFonts w:ascii="Times New Roman" w:eastAsia="Calibri" w:hAnsi="Times New Roman" w:cs="Times New Roman"/>
          <w:sz w:val="28"/>
          <w:szCs w:val="28"/>
        </w:rPr>
        <w:t>: Учебное пособие. — М.: ФГБОУ ДПО «</w:t>
      </w:r>
      <w:proofErr w:type="spellStart"/>
      <w:r w:rsidR="00F35ADE" w:rsidRPr="00F35AD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="00F35ADE" w:rsidRPr="00F35ADE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>рте», 2011</w:t>
      </w:r>
      <w:r w:rsidR="00F35ADE">
        <w:rPr>
          <w:rFonts w:ascii="Times New Roman" w:eastAsia="Calibri" w:hAnsi="Times New Roman" w:cs="Times New Roman"/>
          <w:sz w:val="28"/>
          <w:szCs w:val="28"/>
        </w:rPr>
        <w:t xml:space="preserve">. — 402 с. </w:t>
      </w:r>
    </w:p>
    <w:p w:rsidR="00F35ADE" w:rsidRDefault="00F35ADE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AA7274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ание должно быть выполнено до 19</w:t>
      </w:r>
      <w:bookmarkStart w:id="0" w:name="_GoBack"/>
      <w:bookmarkEnd w:id="0"/>
      <w:r w:rsidR="001C084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.11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7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либо в контакте в беседу выполненные работы </w:t>
      </w:r>
      <w:hyperlink r:id="rId8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https://vk.com/im?sel=c35</w:t>
        </w:r>
      </w:hyperlink>
    </w:p>
    <w:p w:rsidR="006F7B9B" w:rsidRPr="00F35ADE" w:rsidRDefault="006F7B9B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>.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Тема: Конференция. Организатор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Яна Евгеньевна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Время: Это регулярная конференция </w:t>
      </w:r>
      <w:proofErr w:type="gramStart"/>
      <w:r w:rsidRPr="0073041E">
        <w:rPr>
          <w:rFonts w:ascii="Times New Roman" w:hAnsi="Times New Roman" w:cs="Times New Roman"/>
          <w:sz w:val="24"/>
          <w:szCs w:val="24"/>
        </w:rPr>
        <w:t>Начать</w:t>
      </w:r>
      <w:proofErr w:type="gramEnd"/>
      <w:r w:rsidRPr="0073041E">
        <w:rPr>
          <w:rFonts w:ascii="Times New Roman" w:hAnsi="Times New Roman" w:cs="Times New Roman"/>
          <w:sz w:val="24"/>
          <w:szCs w:val="24"/>
        </w:rPr>
        <w:t xml:space="preserve"> в любое время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F35ADE" w:rsidRPr="00F35AD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</w:p>
    <w:p w:rsidR="00F35ADE" w:rsidRPr="00F35ADE" w:rsidRDefault="00F35ADE" w:rsidP="00F5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256" w:rsidRPr="00F35ADE" w:rsidRDefault="00677256" w:rsidP="00F57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7256" w:rsidRPr="00F35ADE" w:rsidSect="00F57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03A8"/>
    <w:multiLevelType w:val="hybridMultilevel"/>
    <w:tmpl w:val="DA70B9F6"/>
    <w:lvl w:ilvl="0" w:tplc="FD56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0EC"/>
    <w:multiLevelType w:val="hybridMultilevel"/>
    <w:tmpl w:val="21AAF9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C803E1"/>
    <w:multiLevelType w:val="hybridMultilevel"/>
    <w:tmpl w:val="455AF6DC"/>
    <w:lvl w:ilvl="0" w:tplc="22B4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D45832"/>
    <w:multiLevelType w:val="hybridMultilevel"/>
    <w:tmpl w:val="0E9251F6"/>
    <w:lvl w:ilvl="0" w:tplc="B20266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4B90806"/>
    <w:multiLevelType w:val="multilevel"/>
    <w:tmpl w:val="E8F8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0199F"/>
    <w:multiLevelType w:val="hybridMultilevel"/>
    <w:tmpl w:val="4A04F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82FE0"/>
    <w:multiLevelType w:val="multilevel"/>
    <w:tmpl w:val="D4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535B3"/>
    <w:multiLevelType w:val="hybridMultilevel"/>
    <w:tmpl w:val="B71E6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B33442"/>
    <w:multiLevelType w:val="hybridMultilevel"/>
    <w:tmpl w:val="F3DAA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1C084E"/>
    <w:rsid w:val="003F1C76"/>
    <w:rsid w:val="00677256"/>
    <w:rsid w:val="006F7B9B"/>
    <w:rsid w:val="00705F33"/>
    <w:rsid w:val="0073041E"/>
    <w:rsid w:val="008218E2"/>
    <w:rsid w:val="00AA7274"/>
    <w:rsid w:val="00D0437A"/>
    <w:rsid w:val="00F35ADE"/>
    <w:rsid w:val="00F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865E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57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8AE"/>
    <w:pPr>
      <w:ind w:left="720"/>
      <w:contextualSpacing/>
    </w:pPr>
  </w:style>
  <w:style w:type="paragraph" w:styleId="a5">
    <w:name w:val="Normal (Web)"/>
    <w:basedOn w:val="a"/>
    <w:unhideWhenUsed/>
    <w:rsid w:val="00A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A7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a.makshanow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574356/img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2020-11-17T09:00:00Z</dcterms:created>
  <dcterms:modified xsi:type="dcterms:W3CDTF">2020-11-17T09:00:00Z</dcterms:modified>
</cp:coreProperties>
</file>