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16" w:rsidRDefault="00906016" w:rsidP="009060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 4.3 </w:t>
      </w:r>
      <w:r w:rsidRPr="00101F34">
        <w:rPr>
          <w:rFonts w:ascii="Arial" w:hAnsi="Arial" w:cs="Arial"/>
          <w:b/>
          <w:sz w:val="28"/>
          <w:szCs w:val="28"/>
        </w:rPr>
        <w:t>Последовательностные цифровые устройства</w:t>
      </w:r>
    </w:p>
    <w:p w:rsidR="00430766" w:rsidRDefault="00430766" w:rsidP="00430766">
      <w:pPr>
        <w:jc w:val="center"/>
        <w:rPr>
          <w:rFonts w:ascii="Arial" w:hAnsi="Arial" w:cs="Arial"/>
          <w:b/>
          <w:sz w:val="28"/>
          <w:szCs w:val="28"/>
        </w:rPr>
      </w:pPr>
    </w:p>
    <w:p w:rsidR="006278DE" w:rsidRPr="006278DE" w:rsidRDefault="006278DE" w:rsidP="006278DE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6278DE" w:rsidRDefault="00D320F4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1E37C4">
        <w:rPr>
          <w:rFonts w:ascii="Arial" w:hAnsi="Arial" w:cs="Arial"/>
          <w:sz w:val="28"/>
          <w:szCs w:val="28"/>
        </w:rPr>
        <w:t>Изучи</w:t>
      </w:r>
      <w:r w:rsidR="00E121BD" w:rsidRPr="001E37C4">
        <w:rPr>
          <w:rFonts w:ascii="Arial" w:hAnsi="Arial" w:cs="Arial"/>
          <w:sz w:val="28"/>
          <w:szCs w:val="28"/>
        </w:rPr>
        <w:t>ть тему «</w:t>
      </w:r>
      <w:r w:rsidR="00906016" w:rsidRPr="00906016">
        <w:rPr>
          <w:rFonts w:ascii="Arial" w:hAnsi="Arial" w:cs="Arial"/>
          <w:sz w:val="28"/>
          <w:szCs w:val="28"/>
        </w:rPr>
        <w:t xml:space="preserve">Последовательностные </w:t>
      </w:r>
      <w:r w:rsidR="00430766" w:rsidRPr="00430766">
        <w:rPr>
          <w:rFonts w:ascii="Arial" w:hAnsi="Arial" w:cs="Arial"/>
          <w:sz w:val="28"/>
          <w:szCs w:val="28"/>
        </w:rPr>
        <w:t>цифровые устройства</w:t>
      </w:r>
      <w:r w:rsidRPr="001E37C4">
        <w:rPr>
          <w:rFonts w:ascii="Arial" w:hAnsi="Arial" w:cs="Arial"/>
          <w:sz w:val="28"/>
          <w:szCs w:val="28"/>
        </w:rPr>
        <w:t>».</w:t>
      </w:r>
    </w:p>
    <w:p w:rsidR="00296B90" w:rsidRDefault="00296B90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D320F4" w:rsidRPr="001E37C4" w:rsidRDefault="000903A7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Дайте определение триггера и приведите его классификацию.</w:t>
      </w:r>
    </w:p>
    <w:p w:rsidR="000903A7" w:rsidRPr="000903A7" w:rsidRDefault="000903A7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FF0000"/>
          <w:sz w:val="28"/>
          <w:szCs w:val="28"/>
        </w:rPr>
      </w:pPr>
      <w:r w:rsidRPr="000903A7">
        <w:rPr>
          <w:rFonts w:ascii="Arial" w:hAnsi="Arial" w:cs="Arial"/>
          <w:sz w:val="28"/>
          <w:szCs w:val="28"/>
        </w:rPr>
        <w:t>Опишите принцип работы транзисторного триггера</w:t>
      </w:r>
      <w:r>
        <w:rPr>
          <w:rFonts w:ascii="Arial" w:hAnsi="Arial" w:cs="Arial"/>
          <w:sz w:val="28"/>
          <w:szCs w:val="28"/>
        </w:rPr>
        <w:t xml:space="preserve"> по соответствующей схеме.</w:t>
      </w:r>
    </w:p>
    <w:p w:rsidR="005F0DDC" w:rsidRPr="000903A7" w:rsidRDefault="005F0DDC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FF0000"/>
          <w:sz w:val="28"/>
          <w:szCs w:val="28"/>
        </w:rPr>
      </w:pPr>
      <w:r w:rsidRPr="000903A7">
        <w:rPr>
          <w:rFonts w:ascii="Arial" w:hAnsi="Arial" w:cs="Arial"/>
          <w:sz w:val="28"/>
          <w:szCs w:val="28"/>
        </w:rPr>
        <w:t xml:space="preserve"> Укажите </w:t>
      </w:r>
      <w:r w:rsidR="000903A7">
        <w:rPr>
          <w:rFonts w:ascii="Arial" w:hAnsi="Arial" w:cs="Arial"/>
          <w:sz w:val="28"/>
          <w:szCs w:val="28"/>
        </w:rPr>
        <w:t xml:space="preserve">условное графическое обозначение интегрального </w:t>
      </w:r>
      <w:r w:rsidR="000903A7">
        <w:rPr>
          <w:rFonts w:ascii="Arial" w:hAnsi="Arial" w:cs="Arial"/>
          <w:sz w:val="28"/>
          <w:szCs w:val="28"/>
          <w:lang w:val="en-US"/>
        </w:rPr>
        <w:t>RS</w:t>
      </w:r>
      <w:r w:rsidR="000903A7">
        <w:rPr>
          <w:rFonts w:ascii="Arial" w:hAnsi="Arial" w:cs="Arial"/>
          <w:sz w:val="28"/>
          <w:szCs w:val="28"/>
        </w:rPr>
        <w:t xml:space="preserve"> – триггера на элементах ИЛИ-НЕ и  </w:t>
      </w:r>
      <w:proofErr w:type="gramStart"/>
      <w:r w:rsidR="000903A7">
        <w:rPr>
          <w:rFonts w:ascii="Arial" w:hAnsi="Arial" w:cs="Arial"/>
          <w:sz w:val="28"/>
          <w:szCs w:val="28"/>
        </w:rPr>
        <w:t>И-НЕ</w:t>
      </w:r>
      <w:proofErr w:type="gramEnd"/>
      <w:r w:rsidR="000903A7">
        <w:rPr>
          <w:rFonts w:ascii="Arial" w:hAnsi="Arial" w:cs="Arial"/>
          <w:sz w:val="28"/>
          <w:szCs w:val="28"/>
        </w:rPr>
        <w:t>.</w:t>
      </w:r>
    </w:p>
    <w:p w:rsidR="005F0DDC" w:rsidRPr="00B824DB" w:rsidRDefault="000903A7" w:rsidP="005F0DD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B824DB">
        <w:rPr>
          <w:rFonts w:ascii="Arial" w:hAnsi="Arial" w:cs="Arial"/>
          <w:sz w:val="28"/>
          <w:szCs w:val="28"/>
        </w:rPr>
        <w:t xml:space="preserve">В чем заключается предназначение счетчиков и регистров </w:t>
      </w:r>
      <w:r w:rsidR="00B824DB" w:rsidRPr="00B824DB">
        <w:rPr>
          <w:rFonts w:ascii="Arial" w:hAnsi="Arial" w:cs="Arial"/>
          <w:sz w:val="28"/>
          <w:szCs w:val="28"/>
        </w:rPr>
        <w:t xml:space="preserve"> в последовательностных цифровых устройствах</w:t>
      </w:r>
      <w:r w:rsidR="00B824DB">
        <w:rPr>
          <w:rFonts w:ascii="Arial" w:hAnsi="Arial" w:cs="Arial"/>
          <w:sz w:val="28"/>
          <w:szCs w:val="28"/>
        </w:rPr>
        <w:t>?</w:t>
      </w:r>
    </w:p>
    <w:p w:rsidR="005F0DDC" w:rsidRDefault="005F0DDC" w:rsidP="005F0DD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5F0DDC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A35132" w:rsidRPr="00A35132" w:rsidRDefault="000E1647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4A30C4">
        <w:rPr>
          <w:rFonts w:ascii="Arial" w:hAnsi="Arial" w:cs="Arial"/>
          <w:sz w:val="28"/>
          <w:szCs w:val="28"/>
        </w:rPr>
        <w:t>Дунаев С.Д. Электроника, микроэлектроника и автоматика</w:t>
      </w:r>
      <w:r w:rsidR="004263B0">
        <w:rPr>
          <w:rFonts w:ascii="Arial" w:hAnsi="Arial" w:cs="Arial"/>
          <w:sz w:val="28"/>
          <w:szCs w:val="28"/>
        </w:rPr>
        <w:t>: учебник для техникум</w:t>
      </w:r>
      <w:r>
        <w:rPr>
          <w:rFonts w:ascii="Arial" w:hAnsi="Arial" w:cs="Arial"/>
          <w:sz w:val="28"/>
          <w:szCs w:val="28"/>
        </w:rPr>
        <w:t>ов и колледжей ж.-</w:t>
      </w:r>
      <w:r w:rsidR="004A30C4">
        <w:rPr>
          <w:rFonts w:ascii="Arial" w:hAnsi="Arial" w:cs="Arial"/>
          <w:sz w:val="28"/>
          <w:szCs w:val="28"/>
        </w:rPr>
        <w:t xml:space="preserve">д. транспорта – </w:t>
      </w:r>
      <w:proofErr w:type="spellStart"/>
      <w:r w:rsidR="004A30C4">
        <w:rPr>
          <w:rFonts w:ascii="Arial" w:hAnsi="Arial" w:cs="Arial"/>
          <w:sz w:val="28"/>
          <w:szCs w:val="28"/>
        </w:rPr>
        <w:t>М.:Маршрут</w:t>
      </w:r>
      <w:proofErr w:type="spellEnd"/>
      <w:r w:rsidR="004A30C4">
        <w:rPr>
          <w:rFonts w:ascii="Arial" w:hAnsi="Arial" w:cs="Arial"/>
          <w:sz w:val="28"/>
          <w:szCs w:val="28"/>
        </w:rPr>
        <w:t>, 2003</w:t>
      </w:r>
      <w:r>
        <w:rPr>
          <w:rFonts w:ascii="Arial" w:hAnsi="Arial" w:cs="Arial"/>
          <w:sz w:val="28"/>
          <w:szCs w:val="28"/>
        </w:rPr>
        <w:t xml:space="preserve">. – </w:t>
      </w:r>
      <w:r w:rsidR="004A30C4">
        <w:rPr>
          <w:rFonts w:ascii="Arial" w:hAnsi="Arial" w:cs="Arial"/>
          <w:sz w:val="28"/>
          <w:szCs w:val="28"/>
        </w:rPr>
        <w:t xml:space="preserve">336 с., </w:t>
      </w:r>
      <w:r w:rsidRPr="00A35132">
        <w:rPr>
          <w:rFonts w:ascii="Arial" w:hAnsi="Arial" w:cs="Arial"/>
          <w:sz w:val="28"/>
          <w:szCs w:val="28"/>
        </w:rPr>
        <w:t xml:space="preserve">стр. </w:t>
      </w:r>
      <w:r w:rsidR="00906016">
        <w:rPr>
          <w:rFonts w:ascii="Arial" w:hAnsi="Arial" w:cs="Arial"/>
          <w:sz w:val="28"/>
          <w:szCs w:val="28"/>
        </w:rPr>
        <w:t>142-184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Бурков А.Т. Электроника и </w:t>
      </w:r>
      <w:r w:rsidR="005F0DDC">
        <w:rPr>
          <w:rFonts w:ascii="Arial" w:hAnsi="Arial" w:cs="Arial"/>
          <w:sz w:val="28"/>
          <w:szCs w:val="28"/>
        </w:rPr>
        <w:t>преобразовательная техника. Том</w:t>
      </w:r>
      <w:proofErr w:type="gramStart"/>
      <w:r w:rsidR="005F0DDC">
        <w:rPr>
          <w:rFonts w:ascii="Arial" w:hAnsi="Arial" w:cs="Arial"/>
          <w:sz w:val="28"/>
          <w:szCs w:val="28"/>
        </w:rPr>
        <w:t>2</w:t>
      </w:r>
      <w:proofErr w:type="gramEnd"/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Электронная библиотека УМЦ ЖДТ: </w:t>
      </w:r>
    </w:p>
    <w:p w:rsidR="009702E6" w:rsidRPr="003D4B35" w:rsidRDefault="0062425B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hyperlink r:id="rId8" w:history="1">
        <w:r w:rsidR="009702E6" w:rsidRPr="003D4B35">
          <w:rPr>
            <w:rStyle w:val="af3"/>
            <w:sz w:val="28"/>
            <w:szCs w:val="28"/>
          </w:rPr>
          <w:t>https://umczdt.ru/read/18647/?page=1</w:t>
        </w:r>
      </w:hyperlink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E1647">
        <w:rPr>
          <w:rFonts w:ascii="Arial" w:hAnsi="Arial" w:cs="Arial"/>
          <w:b/>
          <w:sz w:val="28"/>
          <w:szCs w:val="28"/>
        </w:rPr>
        <w:t xml:space="preserve">тавления домашнего задания до </w:t>
      </w:r>
      <w:r w:rsidR="00906016">
        <w:rPr>
          <w:rFonts w:ascii="Arial" w:hAnsi="Arial" w:cs="Arial"/>
          <w:b/>
          <w:sz w:val="28"/>
          <w:szCs w:val="28"/>
        </w:rPr>
        <w:t>26</w:t>
      </w:r>
      <w:r w:rsidR="00296B90">
        <w:rPr>
          <w:rFonts w:ascii="Arial" w:hAnsi="Arial" w:cs="Arial"/>
          <w:b/>
          <w:sz w:val="28"/>
          <w:szCs w:val="28"/>
        </w:rPr>
        <w:t>.11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278DE" w:rsidRPr="000E1647" w:rsidRDefault="00530FC8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="006278DE"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B824DB" w:rsidRDefault="00B824DB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430766" w:rsidRDefault="00430766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906016" w:rsidRDefault="00906016" w:rsidP="00906016">
      <w:pPr>
        <w:pStyle w:val="a7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</w:t>
      </w:r>
      <w:r w:rsidRPr="00DC3451">
        <w:rPr>
          <w:rFonts w:ascii="Arial" w:hAnsi="Arial" w:cs="Arial"/>
          <w:sz w:val="28"/>
          <w:szCs w:val="28"/>
        </w:rPr>
        <w:t xml:space="preserve">Логические устройства в цифровой технике разделяют на два класса </w:t>
      </w:r>
      <w:r>
        <w:rPr>
          <w:rFonts w:ascii="Arial" w:hAnsi="Arial" w:cs="Arial"/>
          <w:sz w:val="28"/>
          <w:szCs w:val="28"/>
        </w:rPr>
        <w:t>комбинационные и последовательностные.</w:t>
      </w:r>
      <w:r w:rsidRPr="00673FE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</w:t>
      </w:r>
    </w:p>
    <w:p w:rsidR="00906016" w:rsidRPr="00673FEB" w:rsidRDefault="00906016" w:rsidP="00906016">
      <w:pPr>
        <w:pStyle w:val="a7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</w:t>
      </w:r>
      <w:r w:rsidRPr="00673FEB">
        <w:rPr>
          <w:rFonts w:ascii="Arial" w:hAnsi="Arial" w:cs="Arial"/>
          <w:color w:val="222222"/>
          <w:sz w:val="28"/>
          <w:szCs w:val="28"/>
          <w:shd w:val="clear" w:color="auto" w:fill="FFFFFF"/>
        </w:rPr>
        <w:t>Комбинационные типы микросхем, к которым относятся дешифраторы, шифраторы, распределители, коммутаторы, компараторы кодов, м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ультиплексоры</w:t>
      </w:r>
      <w:r w:rsidRPr="00673FEB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Комбинационные цифровые устройства (КЦУ) не содержат элементов памяти.</w:t>
      </w:r>
    </w:p>
    <w:p w:rsidR="00906016" w:rsidRDefault="00906016" w:rsidP="00906016">
      <w:pPr>
        <w:pStyle w:val="a7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В цифровой технике имеются последовательностные (иначе их называют последовательные) или конечные автоматы (цифровой автомат, автомат с памятью).</w:t>
      </w:r>
      <w:r w:rsidRPr="001E6034">
        <w:rPr>
          <w:rFonts w:ascii="Arial" w:hAnsi="Arial" w:cs="Arial"/>
          <w:color w:val="333333"/>
          <w:sz w:val="28"/>
          <w:szCs w:val="28"/>
        </w:rPr>
        <w:t xml:space="preserve"> </w:t>
      </w:r>
      <w:r w:rsidRPr="006F4DEC">
        <w:rPr>
          <w:rFonts w:ascii="Arial" w:hAnsi="Arial" w:cs="Arial"/>
          <w:color w:val="333333"/>
          <w:sz w:val="28"/>
          <w:szCs w:val="28"/>
        </w:rPr>
        <w:t>В последовательностных устройствах обязательно имеются элементы памяти. Выходные сигналы последовательностных устройств определяются не только сигналами, имеющимися на входах в данный момент времени, но и состоянием элементов памяти. Таким образом, реакция последовательностного устройства на определенные входные сигналы зависит от предыстории его работы.</w:t>
      </w:r>
    </w:p>
    <w:p w:rsidR="00906016" w:rsidRDefault="00906016" w:rsidP="00906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К последовательностным устройствам можно отнести триггеры, счетчики, регистры, полупроводниковые запоминающие устройства.</w:t>
      </w:r>
    </w:p>
    <w:p w:rsidR="00906016" w:rsidRDefault="00906016" w:rsidP="00906016">
      <w:pPr>
        <w:jc w:val="both"/>
        <w:rPr>
          <w:rFonts w:ascii="Arial" w:hAnsi="Arial" w:cs="Arial"/>
          <w:sz w:val="28"/>
          <w:szCs w:val="28"/>
        </w:rPr>
      </w:pPr>
    </w:p>
    <w:p w:rsidR="00906016" w:rsidRDefault="00906016" w:rsidP="00906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C233B5">
        <w:rPr>
          <w:rFonts w:ascii="Arial" w:hAnsi="Arial" w:cs="Arial"/>
          <w:b/>
          <w:sz w:val="28"/>
          <w:szCs w:val="28"/>
        </w:rPr>
        <w:t>Триггеры. Общие сведения.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6016" w:rsidRDefault="00906016" w:rsidP="00906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Триггеры нашли  широкое распространение в устройствах автоматики, цифровых логических системах, в устройствах памяти, счетчиках и регистрах.</w:t>
      </w:r>
    </w:p>
    <w:p w:rsidR="00906016" w:rsidRDefault="00906016" w:rsidP="00906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Триггером называется устройство, имеющее два устойчивых состояния, переход в которые происходит под действием входных управляющих сигналов. В одном из них на выходе триггера присутствует высокий потенциал, в другом – низкий.</w:t>
      </w:r>
      <w:r w:rsidRPr="00011F6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Аналогично мульти</w:t>
      </w:r>
      <w:r w:rsidRPr="00011F6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вибратору переход триггера из одного состояния в другое про</w:t>
      </w:r>
      <w:r w:rsidRPr="00011F6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исходит лавинообразно, но только с приходом переключающе</w:t>
      </w:r>
      <w:r w:rsidRPr="00011F6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го (запускающего) сигнала.</w:t>
      </w:r>
    </w:p>
    <w:p w:rsidR="00906016" w:rsidRDefault="00906016" w:rsidP="00906016">
      <w:pPr>
        <w:jc w:val="both"/>
        <w:rPr>
          <w:color w:val="000000"/>
          <w:lang w:eastAsia="ru-RU" w:bidi="ru-RU"/>
        </w:rPr>
      </w:pPr>
      <w:r>
        <w:rPr>
          <w:rFonts w:ascii="Arial" w:hAnsi="Arial" w:cs="Arial"/>
          <w:sz w:val="28"/>
          <w:szCs w:val="28"/>
        </w:rPr>
        <w:t xml:space="preserve">          Триггер содержит цепь управления и элемент памяти.</w:t>
      </w:r>
      <w:r w:rsidRPr="00011F60">
        <w:rPr>
          <w:color w:val="000000"/>
          <w:lang w:eastAsia="ru-RU" w:bidi="ru-RU"/>
        </w:rPr>
        <w:t xml:space="preserve"> </w:t>
      </w:r>
    </w:p>
    <w:p w:rsidR="00906016" w:rsidRPr="00337B88" w:rsidRDefault="00906016" w:rsidP="00906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</w:t>
      </w:r>
      <w:r w:rsidRPr="00337B8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Цепи управления преобразуют входную информацию в сигналы для их запоминания и считывания. Независимых входов может быть один, два и более. Элемент памяти состоит из 2-х половин – плеч, в которых одновременно удерживается два запоминаемых сигнала: один </w:t>
      </w:r>
      <w:r w:rsidRPr="00337B88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сигнал соответствует высокому потенциалу (1), другой – низкому потенциалу (0).</w:t>
      </w:r>
    </w:p>
    <w:p w:rsidR="00906016" w:rsidRDefault="00906016" w:rsidP="00906016">
      <w:pPr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</w:t>
      </w:r>
      <w:r w:rsidRPr="00011F60">
        <w:rPr>
          <w:rFonts w:ascii="Arial" w:hAnsi="Arial" w:cs="Arial"/>
          <w:color w:val="000000"/>
          <w:sz w:val="28"/>
          <w:szCs w:val="28"/>
          <w:lang w:eastAsia="ru-RU" w:bidi="ru-RU"/>
        </w:rPr>
        <w:t>В интервале между переключающими сигналами состояние триггера не меняется, т.е. триггер «запоминает» поступление сиг</w:t>
      </w:r>
      <w:r w:rsidRPr="00011F6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нала, отражая это величиной потенциала на выходе.</w:t>
      </w:r>
    </w:p>
    <w:p w:rsidR="00906016" w:rsidRPr="00011F60" w:rsidRDefault="00906016" w:rsidP="009060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</w:t>
      </w:r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t>Сказанное дает возможность использовать триггер как элемент памяти. Если совокупность триггеров установить в одинаковое (исходное) со</w:t>
      </w:r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стояние, а затем на каждый триггер подать сигнал, соответствую</w:t>
      </w:r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щий элементу цифрового кода, то на выходах триггеров устано</w:t>
      </w:r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вятся и могут неограниченно долго присутствовать потенциалы, представляющие этот код в параллельной форме</w:t>
      </w:r>
      <w:r>
        <w:rPr>
          <w:color w:val="000000"/>
          <w:lang w:eastAsia="ru-RU" w:bidi="ru-RU"/>
        </w:rPr>
        <w:t>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</w:t>
      </w:r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t>При переключении триггера потенциалы на его выходе меня</w:t>
      </w:r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ются лавинообразно, т.е. на выходе формируется прямоуголь</w:t>
      </w:r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ный импульс с крутыми фронтами. Это позволяет использовать триггер для формирования прямоугольных импульсов из напря</w:t>
      </w:r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жения другой формы (например, </w:t>
      </w:r>
      <w:proofErr w:type="gramStart"/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t>из</w:t>
      </w:r>
      <w:proofErr w:type="gramEnd"/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синусоидального).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75334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Pr="00753349">
        <w:rPr>
          <w:rFonts w:ascii="Arial" w:hAnsi="Arial" w:cs="Arial"/>
          <w:sz w:val="28"/>
          <w:szCs w:val="28"/>
        </w:rPr>
        <w:t xml:space="preserve"> </w:t>
      </w:r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t>При поступлении каждой пары переключающих импульсов потенци</w:t>
      </w:r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ал на выходе триггера меняется от высокого к </w:t>
      </w:r>
      <w:proofErr w:type="gramStart"/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t>низкому</w:t>
      </w:r>
      <w:proofErr w:type="gramEnd"/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обратно, т.е. на выходе формируется один импульс. Таким образом, триггер можно ис</w:t>
      </w:r>
      <w:r w:rsidRPr="0075334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пользовать как делитель частоты переключающих импульсов на два.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Триггер имеет два выхода: выход с сигналом логической единицы часто называют прямым, а с логическим нулем – обратным или инверсным. Выходные сигналы могут быть считаны как с одного, так и с двух выходов одновременно и в зависимости от типа триггера информация при этом разрушается либо сохраняется.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Триггеры классифицируются по многим признакам</w:t>
      </w:r>
      <w:r>
        <w:rPr>
          <w:rFonts w:ascii="Arial" w:hAnsi="Arial" w:cs="Arial"/>
          <w:sz w:val="28"/>
          <w:szCs w:val="28"/>
        </w:rPr>
        <w:t xml:space="preserve">, но выделяются два из них: по функциональному признаку и по способу записи информации в элементах памяти. </w:t>
      </w:r>
      <w:r w:rsidRPr="000A4672">
        <w:rPr>
          <w:rFonts w:ascii="Arial" w:hAnsi="Arial" w:cs="Arial"/>
          <w:b/>
          <w:sz w:val="28"/>
          <w:szCs w:val="28"/>
        </w:rPr>
        <w:t>Функциональная классификация</w:t>
      </w:r>
      <w:r>
        <w:rPr>
          <w:rFonts w:ascii="Arial" w:hAnsi="Arial" w:cs="Arial"/>
          <w:sz w:val="28"/>
          <w:szCs w:val="28"/>
        </w:rPr>
        <w:t xml:space="preserve"> опирается на виды логических уравнений, описывающих состояние триггеров в начальный момент и в момент после его переброса.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sz w:val="28"/>
          <w:szCs w:val="28"/>
        </w:rPr>
        <w:t>В соответствии с этой классификацией триггеры бывают с раздельным запуском (</w:t>
      </w:r>
      <w:r>
        <w:rPr>
          <w:rFonts w:ascii="Arial" w:hAnsi="Arial" w:cs="Arial"/>
          <w:sz w:val="28"/>
          <w:szCs w:val="28"/>
          <w:lang w:val="en-US"/>
        </w:rPr>
        <w:t>RS</w:t>
      </w:r>
      <w:r w:rsidRPr="00C55B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триггер), со счетным пуском (</w:t>
      </w: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– триггер), с элементами задержки (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D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- триггер), универсальные (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JK</w:t>
      </w:r>
      <w:r w:rsidRPr="00C55B41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– триггеры) и т.д.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По </w:t>
      </w:r>
      <w:r w:rsidRPr="00BA33F5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характеру управления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триггеры разделяются 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на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асинхронные и тактируемые. Состояние асинхронного триггера однозначно зависит от уровня входного сигнала. Тактируемый триггер имеет дополнительный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вход  для тактовых сигналов, только при 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поступлении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которых он будет управляться входными сигналами.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906016" w:rsidRPr="00C233B5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  <w:r w:rsidRPr="00C233B5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2. Транзисторные триггеры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906016" w:rsidRPr="000A4672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</w:t>
      </w:r>
      <w:r w:rsidRPr="000A4672">
        <w:rPr>
          <w:rFonts w:ascii="Arial" w:hAnsi="Arial" w:cs="Arial"/>
          <w:color w:val="000000"/>
          <w:sz w:val="28"/>
          <w:szCs w:val="28"/>
          <w:lang w:eastAsia="ru-RU" w:bidi="ru-RU"/>
        </w:rPr>
        <w:t>Физические процессы в триггере раскрываются наиболее пол</w:t>
      </w:r>
      <w:r w:rsidRPr="000A467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 при рассмотрении его схемы на дискретных компонентах. По</w:t>
      </w:r>
      <w:r w:rsidRPr="000A467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этому первым рассмотрим такой триггер.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Style w:val="21"/>
          <w:rFonts w:ascii="Arial" w:hAnsi="Arial" w:cs="Arial"/>
          <w:sz w:val="28"/>
          <w:szCs w:val="28"/>
        </w:rPr>
        <w:t xml:space="preserve">     </w:t>
      </w:r>
      <w:r w:rsidRPr="000A4672">
        <w:rPr>
          <w:rStyle w:val="24pt"/>
          <w:rFonts w:ascii="Arial" w:hAnsi="Arial" w:cs="Arial"/>
          <w:sz w:val="28"/>
          <w:szCs w:val="28"/>
        </w:rPr>
        <w:t xml:space="preserve"> </w:t>
      </w:r>
      <w:proofErr w:type="gramStart"/>
      <w:r w:rsidRPr="000A4672">
        <w:rPr>
          <w:rFonts w:ascii="Arial" w:hAnsi="Arial" w:cs="Arial"/>
          <w:color w:val="000000"/>
          <w:sz w:val="28"/>
          <w:szCs w:val="28"/>
          <w:lang w:eastAsia="ru-RU" w:bidi="ru-RU"/>
        </w:rPr>
        <w:t>К основным схемам транзисторных триггеров относятся симметричные триггеры с вне</w:t>
      </w:r>
      <w:r w:rsidRPr="000A4672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шним и автоматическим смещениями и несимметричный триггер.</w:t>
      </w:r>
      <w:proofErr w:type="gramEnd"/>
    </w:p>
    <w:p w:rsidR="00906016" w:rsidRPr="00E307A7" w:rsidRDefault="00906016" w:rsidP="00906016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E307A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</w:t>
      </w:r>
      <w:r w:rsidRPr="00E307A7">
        <w:rPr>
          <w:rStyle w:val="21"/>
          <w:rFonts w:ascii="Arial" w:hAnsi="Arial" w:cs="Arial"/>
          <w:sz w:val="28"/>
          <w:szCs w:val="28"/>
        </w:rPr>
        <w:t>Симметричный триггер с внешним смещением.</w:t>
      </w:r>
      <w:r w:rsidRPr="00E307A7">
        <w:rPr>
          <w:rStyle w:val="24pt"/>
          <w:rFonts w:ascii="Arial" w:hAnsi="Arial" w:cs="Arial"/>
          <w:sz w:val="28"/>
          <w:szCs w:val="28"/>
        </w:rPr>
        <w:t xml:space="preserve"> </w:t>
      </w:r>
      <w:r w:rsidRPr="00E307A7">
        <w:rPr>
          <w:rFonts w:ascii="Arial" w:hAnsi="Arial" w:cs="Arial"/>
          <w:color w:val="000000"/>
          <w:sz w:val="28"/>
          <w:szCs w:val="28"/>
          <w:lang w:eastAsia="ru-RU" w:bidi="ru-RU"/>
        </w:rPr>
        <w:t>Схема этого триг</w:t>
      </w:r>
      <w:r w:rsidRPr="00E307A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гера, приведенная на рис. 3.30, </w:t>
      </w:r>
      <w:r w:rsidRPr="00E307A7">
        <w:rPr>
          <w:rStyle w:val="21"/>
          <w:rFonts w:ascii="Arial" w:hAnsi="Arial" w:cs="Arial"/>
          <w:sz w:val="28"/>
          <w:szCs w:val="28"/>
        </w:rPr>
        <w:t>а,</w:t>
      </w:r>
      <w:r w:rsidRPr="00E307A7">
        <w:rPr>
          <w:rStyle w:val="24pt"/>
          <w:rFonts w:ascii="Arial" w:hAnsi="Arial" w:cs="Arial"/>
          <w:sz w:val="28"/>
          <w:szCs w:val="28"/>
        </w:rPr>
        <w:t xml:space="preserve"> </w:t>
      </w:r>
      <w:r w:rsidRPr="00E307A7">
        <w:rPr>
          <w:rFonts w:ascii="Arial" w:hAnsi="Arial" w:cs="Arial"/>
          <w:color w:val="000000"/>
          <w:sz w:val="28"/>
          <w:szCs w:val="28"/>
          <w:lang w:eastAsia="ru-RU" w:bidi="ru-RU"/>
        </w:rPr>
        <w:t>содержит два резистивных усили</w:t>
      </w:r>
      <w:r w:rsidRPr="00E307A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тельных каскада на транзисторных ключах-инверторах; выход каж</w:t>
      </w:r>
      <w:r w:rsidRPr="00E307A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дого из них связан с входом другого резистивным делителем </w:t>
      </w:r>
      <w:r w:rsidRPr="00E307A7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 w:rsidRPr="00E307A7">
        <w:rPr>
          <w:rStyle w:val="24pt"/>
          <w:rFonts w:ascii="Arial" w:hAnsi="Arial" w:cs="Arial"/>
          <w:sz w:val="28"/>
          <w:szCs w:val="28"/>
        </w:rPr>
        <w:t>—</w:t>
      </w:r>
      <w:r w:rsidRPr="00E307A7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 w:rsidRPr="00E307A7">
        <w:rPr>
          <w:rStyle w:val="21"/>
          <w:rFonts w:ascii="Arial" w:hAnsi="Arial" w:cs="Arial"/>
          <w:sz w:val="28"/>
          <w:szCs w:val="28"/>
          <w:vertAlign w:val="subscript"/>
          <w:lang w:bidi="en-US"/>
        </w:rPr>
        <w:t>6</w:t>
      </w:r>
      <w:r w:rsidRPr="00E307A7">
        <w:rPr>
          <w:rStyle w:val="21"/>
          <w:rFonts w:ascii="Arial" w:hAnsi="Arial" w:cs="Arial"/>
          <w:sz w:val="28"/>
          <w:szCs w:val="28"/>
        </w:rPr>
        <w:t>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4000500" cy="2200275"/>
            <wp:effectExtent l="19050" t="0" r="0" b="0"/>
            <wp:docPr id="2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noProof/>
          <w:lang w:eastAsia="ru-RU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noProof/>
          <w:sz w:val="28"/>
          <w:szCs w:val="28"/>
          <w:lang w:eastAsia="ru-RU"/>
        </w:rPr>
      </w:pPr>
      <w:r w:rsidRPr="00B95547">
        <w:rPr>
          <w:rFonts w:ascii="Arial" w:hAnsi="Arial" w:cs="Arial"/>
          <w:noProof/>
          <w:sz w:val="28"/>
          <w:szCs w:val="28"/>
          <w:lang w:eastAsia="ru-RU"/>
        </w:rPr>
        <w:t xml:space="preserve">      В схеме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имеется положительная обратная связь, обеспечивающая в сочетании с усилительными свойствами каскадов лавинное протекание процессов.</w:t>
      </w:r>
    </w:p>
    <w:p w:rsidR="00906016" w:rsidRPr="000315CD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Опишем устойчивые состояния схемы и ее переключения (рис. 30, </w:t>
      </w:r>
      <w:r w:rsidRPr="000315CD">
        <w:rPr>
          <w:rStyle w:val="211pt"/>
          <w:rFonts w:ascii="Arial" w:hAnsi="Arial" w:cs="Arial"/>
          <w:sz w:val="28"/>
          <w:szCs w:val="28"/>
        </w:rPr>
        <w:t xml:space="preserve">б). 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Предположим, транзистор </w:t>
      </w:r>
      <w:r w:rsidRPr="000315CD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0315CD">
        <w:rPr>
          <w:rFonts w:ascii="Arial" w:hAnsi="Arial" w:cs="Arial"/>
          <w:color w:val="000000"/>
          <w:sz w:val="28"/>
          <w:szCs w:val="28"/>
          <w:lang w:bidi="en-US"/>
        </w:rPr>
        <w:t xml:space="preserve">1 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>заперт. Тогда при правильно выб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анных сопротивлениях делителя 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R</w:t>
      </w:r>
      <w:r w:rsidRPr="000315CD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1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>—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R</w:t>
      </w:r>
      <w:r w:rsidRPr="000315CD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б2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потенциал базы транзисто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ра </w:t>
      </w:r>
      <w:r w:rsidRPr="000315CD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0315CD">
        <w:rPr>
          <w:rFonts w:ascii="Arial" w:hAnsi="Arial" w:cs="Arial"/>
          <w:color w:val="000000"/>
          <w:sz w:val="28"/>
          <w:szCs w:val="28"/>
          <w:lang w:bidi="en-US"/>
        </w:rPr>
        <w:t xml:space="preserve">2 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может быть </w:t>
      </w:r>
      <w:proofErr w:type="gramStart"/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>достаточно отрицательным</w:t>
      </w:r>
      <w:proofErr w:type="gramEnd"/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для насыщения тран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зистора (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транзистор открыт)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. При этом </w:t>
      </w:r>
      <w:r w:rsidRPr="000315CD">
        <w:rPr>
          <w:rStyle w:val="21"/>
          <w:rFonts w:ascii="Arial" w:hAnsi="Arial" w:cs="Arial"/>
          <w:sz w:val="28"/>
          <w:szCs w:val="28"/>
          <w:lang w:val="en-US" w:bidi="en-US"/>
        </w:rPr>
        <w:t>U</w:t>
      </w:r>
      <w:r w:rsidRPr="000315CD">
        <w:rPr>
          <w:rStyle w:val="21"/>
          <w:rFonts w:ascii="Arial" w:hAnsi="Arial" w:cs="Arial"/>
          <w:sz w:val="28"/>
          <w:szCs w:val="28"/>
          <w:vertAlign w:val="subscript"/>
        </w:rPr>
        <w:t>k2</w:t>
      </w:r>
      <w:r w:rsidRPr="000315CD">
        <w:rPr>
          <w:rStyle w:val="24pt"/>
          <w:rFonts w:ascii="Arial" w:hAnsi="Arial" w:cs="Arial"/>
          <w:sz w:val="28"/>
          <w:szCs w:val="28"/>
          <w:lang w:bidi="en-US"/>
        </w:rPr>
        <w:t xml:space="preserve"> 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~ 0 и потенциал базы транзистора </w:t>
      </w:r>
      <w:r w:rsidRPr="000315CD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0315CD">
        <w:rPr>
          <w:rFonts w:ascii="Arial" w:hAnsi="Arial" w:cs="Arial"/>
          <w:color w:val="000000"/>
          <w:sz w:val="28"/>
          <w:szCs w:val="28"/>
          <w:lang w:bidi="en-US"/>
        </w:rPr>
        <w:t xml:space="preserve">1 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>не мо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жет быть отрицательным, т.е. </w:t>
      </w:r>
      <w:r w:rsidRPr="000315CD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0315CD">
        <w:rPr>
          <w:rFonts w:ascii="Arial" w:hAnsi="Arial" w:cs="Arial"/>
          <w:color w:val="000000"/>
          <w:sz w:val="28"/>
          <w:szCs w:val="28"/>
          <w:lang w:bidi="en-US"/>
        </w:rPr>
        <w:t xml:space="preserve">1 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t>действительно заперт. Этим дока</w:t>
      </w:r>
      <w:r w:rsidRPr="000315C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зано, что при одном открытом транзисторе, другой будет заперт.</w:t>
      </w:r>
    </w:p>
    <w:p w:rsidR="00906016" w:rsidRPr="00F251B7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>Чтобы вывести схему из устойчивого состояния, можно подать положительный запирающий импульс на базу открытого транзи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стора.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Предположим, что такой импульс подан на базу насыщен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ного сейчас транзистора </w:t>
      </w:r>
      <w:r w:rsidRPr="00F251B7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1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. При этом </w:t>
      </w:r>
      <w:r w:rsidRPr="00F251B7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1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>выйдет из насыще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ния и потенциал его коллектора станет </w:t>
      </w:r>
      <w:proofErr w:type="gramStart"/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>более отрицательным</w:t>
      </w:r>
      <w:proofErr w:type="gramEnd"/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>, че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рез делитель </w:t>
      </w:r>
      <w:r w:rsidRPr="00F251B7">
        <w:rPr>
          <w:rStyle w:val="20pt"/>
          <w:rFonts w:ascii="Arial" w:hAnsi="Arial" w:cs="Arial"/>
          <w:sz w:val="28"/>
          <w:szCs w:val="28"/>
        </w:rPr>
        <w:t>R</w:t>
      </w:r>
      <w:r w:rsidRPr="00906016">
        <w:rPr>
          <w:rStyle w:val="20pt"/>
          <w:rFonts w:ascii="Arial" w:hAnsi="Arial" w:cs="Arial"/>
          <w:sz w:val="28"/>
          <w:szCs w:val="28"/>
          <w:vertAlign w:val="subscript"/>
          <w:lang w:val="ru-RU"/>
        </w:rPr>
        <w:t>1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>—</w:t>
      </w:r>
      <w:r w:rsidRPr="00F251B7">
        <w:rPr>
          <w:rStyle w:val="20pt"/>
          <w:rFonts w:ascii="Arial" w:hAnsi="Arial" w:cs="Arial"/>
          <w:sz w:val="28"/>
          <w:szCs w:val="28"/>
        </w:rPr>
        <w:t>R</w:t>
      </w:r>
      <w:r w:rsidRPr="00906016">
        <w:rPr>
          <w:rStyle w:val="20pt"/>
          <w:rFonts w:ascii="Arial" w:hAnsi="Arial" w:cs="Arial"/>
          <w:sz w:val="28"/>
          <w:szCs w:val="28"/>
          <w:vertAlign w:val="subscript"/>
          <w:lang w:val="ru-RU"/>
        </w:rPr>
        <w:t>б2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отрицательный перепад передастся на базу транзистора </w:t>
      </w:r>
      <w:r w:rsidRPr="00F251B7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2,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что вызовет отпирание транзистора </w:t>
      </w:r>
      <w:r w:rsidRPr="00F251B7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2.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Вследствие этого появится ток </w:t>
      </w:r>
      <w:r w:rsidRPr="00F251B7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I</w:t>
      </w:r>
      <w:r w:rsidRPr="00F251B7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к2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потенциал коллектора </w:t>
      </w:r>
      <w:r w:rsidRPr="00F251B7">
        <w:rPr>
          <w:rStyle w:val="20pt"/>
          <w:rFonts w:ascii="Arial" w:hAnsi="Arial" w:cs="Arial"/>
          <w:sz w:val="28"/>
          <w:szCs w:val="28"/>
        </w:rPr>
        <w:t>U</w:t>
      </w:r>
      <w:r w:rsidRPr="00F251B7">
        <w:rPr>
          <w:rStyle w:val="20pt"/>
          <w:rFonts w:ascii="Arial" w:hAnsi="Arial" w:cs="Arial"/>
          <w:sz w:val="28"/>
          <w:szCs w:val="28"/>
          <w:vertAlign w:val="subscript"/>
        </w:rPr>
        <w:t>K</w:t>
      </w:r>
      <w:r w:rsidRPr="00F251B7">
        <w:rPr>
          <w:rStyle w:val="20pt"/>
          <w:rFonts w:ascii="Arial" w:hAnsi="Arial" w:cs="Arial"/>
          <w:sz w:val="28"/>
          <w:szCs w:val="28"/>
          <w:vertAlign w:val="subscript"/>
          <w:lang w:val="ru-RU"/>
        </w:rPr>
        <w:t>2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>ста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нет менее отрицательным, через делитель </w:t>
      </w:r>
      <w:r w:rsidRPr="00F251B7">
        <w:rPr>
          <w:rStyle w:val="20pt"/>
          <w:rFonts w:ascii="Arial" w:hAnsi="Arial" w:cs="Arial"/>
          <w:sz w:val="28"/>
          <w:szCs w:val="28"/>
        </w:rPr>
        <w:t>R</w:t>
      </w:r>
      <w:r w:rsidRPr="00F251B7">
        <w:rPr>
          <w:rStyle w:val="20pt"/>
          <w:rFonts w:ascii="Arial" w:hAnsi="Arial" w:cs="Arial"/>
          <w:sz w:val="28"/>
          <w:szCs w:val="28"/>
          <w:vertAlign w:val="subscript"/>
          <w:lang w:val="ru-RU"/>
        </w:rPr>
        <w:t>2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>—</w:t>
      </w:r>
      <w:r w:rsidRPr="00F251B7">
        <w:rPr>
          <w:rStyle w:val="20pt"/>
          <w:rFonts w:ascii="Arial" w:hAnsi="Arial" w:cs="Arial"/>
          <w:sz w:val="28"/>
          <w:szCs w:val="28"/>
        </w:rPr>
        <w:t>R</w:t>
      </w:r>
      <w:r w:rsidRPr="00906016">
        <w:rPr>
          <w:rStyle w:val="20pt"/>
          <w:rFonts w:ascii="Arial" w:hAnsi="Arial" w:cs="Arial"/>
          <w:sz w:val="28"/>
          <w:szCs w:val="28"/>
          <w:vertAlign w:val="subscript"/>
          <w:lang w:val="ru-RU"/>
        </w:rPr>
        <w:t>б</w:t>
      </w:r>
      <w:r w:rsidRPr="00F251B7">
        <w:rPr>
          <w:rStyle w:val="20pt"/>
          <w:rFonts w:ascii="Arial" w:hAnsi="Arial" w:cs="Arial"/>
          <w:sz w:val="28"/>
          <w:szCs w:val="28"/>
          <w:vertAlign w:val="subscript"/>
        </w:rPr>
        <w:t>l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это изменение передастся на базу транзистора </w:t>
      </w:r>
      <w:r w:rsidRPr="00F251B7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1,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ток </w:t>
      </w:r>
      <w:r w:rsidRPr="00F251B7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I</w:t>
      </w:r>
      <w:r w:rsidRPr="00F251B7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к1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уменьшится, потенци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ал коллектора </w:t>
      </w:r>
      <w:proofErr w:type="spellStart"/>
      <w:r w:rsidRPr="00F251B7">
        <w:rPr>
          <w:rFonts w:ascii="Arial" w:hAnsi="Arial" w:cs="Arial"/>
          <w:i/>
          <w:color w:val="000000"/>
          <w:sz w:val="28"/>
          <w:szCs w:val="28"/>
          <w:lang w:val="en-US" w:bidi="en-US"/>
        </w:rPr>
        <w:t>U</w:t>
      </w:r>
      <w:r w:rsidRPr="00F251B7">
        <w:rPr>
          <w:rFonts w:ascii="Arial" w:hAnsi="Arial" w:cs="Arial"/>
          <w:i/>
          <w:color w:val="000000"/>
          <w:sz w:val="28"/>
          <w:szCs w:val="28"/>
          <w:vertAlign w:val="subscript"/>
          <w:lang w:val="en-US" w:bidi="en-US"/>
        </w:rPr>
        <w:t>Kl</w:t>
      </w:r>
      <w:proofErr w:type="spellEnd"/>
      <w:r w:rsidRPr="00F251B7">
        <w:rPr>
          <w:rFonts w:ascii="Arial" w:hAnsi="Arial" w:cs="Arial"/>
          <w:i/>
          <w:color w:val="000000"/>
          <w:sz w:val="28"/>
          <w:szCs w:val="28"/>
          <w:lang w:bidi="en-US"/>
        </w:rPr>
        <w:t>,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proofErr w:type="gramStart"/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>а</w:t>
      </w:r>
      <w:proofErr w:type="gramEnd"/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следовательно, и базы </w:t>
      </w:r>
      <w:r w:rsidRPr="00F251B7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2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>станет более от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рицательным, ток </w:t>
      </w:r>
      <w:r w:rsidRPr="00F251B7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I</w:t>
      </w:r>
      <w:r w:rsidRPr="00F251B7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к2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возрастет и т.д. Лавинообразный процесс увеличения тока </w:t>
      </w:r>
      <w:r>
        <w:rPr>
          <w:rStyle w:val="20pt"/>
          <w:rFonts w:ascii="Arial" w:hAnsi="Arial" w:cs="Arial"/>
          <w:sz w:val="28"/>
          <w:szCs w:val="28"/>
          <w:lang w:eastAsia="ru-RU" w:bidi="ru-RU"/>
        </w:rPr>
        <w:t>I</w:t>
      </w:r>
      <w:r w:rsidRPr="00F251B7">
        <w:rPr>
          <w:rStyle w:val="20pt"/>
          <w:rFonts w:ascii="Arial" w:hAnsi="Arial" w:cs="Arial"/>
          <w:sz w:val="28"/>
          <w:szCs w:val="28"/>
          <w:vertAlign w:val="subscript"/>
          <w:lang w:val="ru-RU" w:eastAsia="ru-RU" w:bidi="ru-RU"/>
        </w:rPr>
        <w:t>к2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уменьшения тока /</w:t>
      </w:r>
      <w:r w:rsidRPr="00F251B7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к</w:t>
      </w:r>
      <w:proofErr w:type="gramStart"/>
      <w:r w:rsidRPr="00F251B7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1</w:t>
      </w:r>
      <w:proofErr w:type="gramEnd"/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завершится запиранием транзистора </w:t>
      </w:r>
      <w:r w:rsidRPr="00F251B7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1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 отпиранием транзистора </w:t>
      </w:r>
      <w:r w:rsidRPr="00F251B7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 xml:space="preserve">2, 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t>т.е. — переклю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чением триггера в другое устойчивое состояние. Для нового пере</w:t>
      </w:r>
      <w:r w:rsidRPr="00F251B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ключения триггера положительный запускающий импульс нужно подать на базу насыщенного сейчас транзистора </w:t>
      </w:r>
      <w:r w:rsidRPr="00F251B7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F251B7">
        <w:rPr>
          <w:rFonts w:ascii="Arial" w:hAnsi="Arial" w:cs="Arial"/>
          <w:color w:val="000000"/>
          <w:sz w:val="28"/>
          <w:szCs w:val="28"/>
          <w:lang w:bidi="en-US"/>
        </w:rPr>
        <w:t>2</w:t>
      </w:r>
      <w:r>
        <w:rPr>
          <w:rFonts w:ascii="Arial" w:hAnsi="Arial" w:cs="Arial"/>
          <w:color w:val="000000"/>
          <w:sz w:val="28"/>
          <w:szCs w:val="28"/>
          <w:lang w:bidi="en-US"/>
        </w:rPr>
        <w:t>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06016" w:rsidRPr="00F607DF" w:rsidRDefault="00906016" w:rsidP="00906016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>Триггер имеет два выхода. Потенциалы на них взаимно инвер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тированы: высокий потенциал на одном выходе соответствует низкому потенциалу на другом. Один из выходов называют ос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новным (и обычно </w:t>
      </w:r>
      <w:proofErr w:type="spellStart"/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>обозначают_буквами</w:t>
      </w:r>
      <w:proofErr w:type="spellEnd"/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F607DF">
        <w:rPr>
          <w:rStyle w:val="20pt"/>
          <w:rFonts w:ascii="Arial" w:hAnsi="Arial" w:cs="Arial"/>
          <w:sz w:val="28"/>
          <w:szCs w:val="28"/>
        </w:rPr>
        <w:t>Q</w:t>
      </w:r>
      <w:r w:rsidRPr="00F607DF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или </w:t>
      </w:r>
      <w:r w:rsidRPr="00F607DF">
        <w:rPr>
          <w:rStyle w:val="20pt"/>
          <w:rFonts w:ascii="Arial" w:hAnsi="Arial" w:cs="Arial"/>
          <w:sz w:val="28"/>
          <w:szCs w:val="28"/>
          <w:lang w:val="ru-RU" w:eastAsia="ru-RU" w:bidi="ru-RU"/>
        </w:rPr>
        <w:t>Р),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другой — ин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версным (обозначают буквами </w:t>
      </w:r>
      <w:r w:rsidRPr="00F607DF">
        <w:rPr>
          <w:rStyle w:val="20pt"/>
          <w:rFonts w:ascii="Arial" w:hAnsi="Arial" w:cs="Arial"/>
          <w:sz w:val="28"/>
          <w:szCs w:val="28"/>
        </w:rPr>
        <w:t>Q</w:t>
      </w:r>
      <w:r w:rsidRPr="00F607DF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или </w:t>
      </w:r>
      <w:proofErr w:type="gramStart"/>
      <w:r w:rsidRPr="00F607DF">
        <w:rPr>
          <w:rStyle w:val="20pt"/>
          <w:rFonts w:ascii="Arial" w:hAnsi="Arial" w:cs="Arial"/>
          <w:sz w:val="28"/>
          <w:szCs w:val="28"/>
          <w:lang w:val="ru-RU" w:eastAsia="ru-RU" w:bidi="ru-RU"/>
        </w:rPr>
        <w:t>Р</w:t>
      </w:r>
      <w:proofErr w:type="gramEnd"/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).</w:t>
      </w:r>
    </w:p>
    <w:p w:rsidR="00906016" w:rsidRPr="00F607DF" w:rsidRDefault="00906016" w:rsidP="00906016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>О состоянии триггера судят по состоянию его основного выхо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да. Если на нем установился потенциал, кодируемый логической единицей, то говорят, что триггер находится в состоянии единицы и часто обозначают это как </w:t>
      </w:r>
      <w:r w:rsidRPr="00F607DF">
        <w:rPr>
          <w:rStyle w:val="20pt"/>
          <w:rFonts w:ascii="Arial" w:hAnsi="Arial" w:cs="Arial"/>
          <w:sz w:val="28"/>
          <w:szCs w:val="28"/>
        </w:rPr>
        <w:t>Q</w:t>
      </w:r>
      <w:r w:rsidRPr="00F607DF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1 (или </w:t>
      </w:r>
      <w:proofErr w:type="gramStart"/>
      <w:r w:rsidRPr="00F607DF">
        <w:rPr>
          <w:rStyle w:val="20pt"/>
          <w:rFonts w:ascii="Arial" w:hAnsi="Arial" w:cs="Arial"/>
          <w:sz w:val="28"/>
          <w:szCs w:val="28"/>
          <w:lang w:val="ru-RU" w:eastAsia="ru-RU" w:bidi="ru-RU"/>
        </w:rPr>
        <w:t>Р</w:t>
      </w:r>
      <w:proofErr w:type="gramEnd"/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= 1).</w:t>
      </w:r>
    </w:p>
    <w:p w:rsidR="00906016" w:rsidRPr="00F607DF" w:rsidRDefault="00906016" w:rsidP="00C54B24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0903A7">
        <w:rPr>
          <w:rFonts w:ascii="Arial" w:hAnsi="Arial" w:cs="Arial"/>
          <w:color w:val="000000"/>
          <w:sz w:val="28"/>
          <w:szCs w:val="28"/>
          <w:lang w:eastAsia="ru-RU" w:bidi="ru-RU"/>
        </w:rPr>
        <w:t>Вход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>, по которому запускающий импульс переключает триг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гер в состояние </w:t>
      </w:r>
      <w:r w:rsidRPr="00F607DF">
        <w:rPr>
          <w:rStyle w:val="20pt"/>
          <w:rFonts w:ascii="Arial" w:hAnsi="Arial" w:cs="Arial"/>
          <w:sz w:val="28"/>
          <w:szCs w:val="28"/>
        </w:rPr>
        <w:t>Q</w:t>
      </w:r>
      <w:r w:rsidRPr="00F607DF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1, называют </w:t>
      </w:r>
      <w:r w:rsidRPr="00F607DF">
        <w:rPr>
          <w:rFonts w:ascii="Arial" w:hAnsi="Arial" w:cs="Arial"/>
          <w:color w:val="000000"/>
          <w:sz w:val="28"/>
          <w:szCs w:val="28"/>
          <w:u w:val="single"/>
          <w:lang w:eastAsia="ru-RU" w:bidi="ru-RU"/>
        </w:rPr>
        <w:t>входом установки триггера в единицу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обозначают буквой </w:t>
      </w:r>
      <w:r w:rsidRPr="00F607DF">
        <w:rPr>
          <w:rStyle w:val="20pt"/>
          <w:rFonts w:ascii="Arial" w:hAnsi="Arial" w:cs="Arial"/>
          <w:b/>
          <w:sz w:val="28"/>
          <w:szCs w:val="28"/>
        </w:rPr>
        <w:t>S</w:t>
      </w:r>
      <w:r w:rsidRPr="00F607DF">
        <w:rPr>
          <w:rStyle w:val="20pt"/>
          <w:rFonts w:ascii="Arial" w:hAnsi="Arial" w:cs="Arial"/>
          <w:sz w:val="28"/>
          <w:szCs w:val="28"/>
          <w:lang w:val="ru-RU"/>
        </w:rPr>
        <w:t>.</w:t>
      </w:r>
      <w:r w:rsidRPr="00F607DF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Другой называют </w:t>
      </w:r>
      <w:r w:rsidRPr="00F607DF">
        <w:rPr>
          <w:rFonts w:ascii="Arial" w:hAnsi="Arial" w:cs="Arial"/>
          <w:color w:val="000000"/>
          <w:sz w:val="28"/>
          <w:szCs w:val="28"/>
          <w:u w:val="single"/>
          <w:lang w:eastAsia="ru-RU" w:bidi="ru-RU"/>
        </w:rPr>
        <w:t>входом уста</w:t>
      </w:r>
      <w:r w:rsidRPr="00F607DF">
        <w:rPr>
          <w:rFonts w:ascii="Arial" w:hAnsi="Arial" w:cs="Arial"/>
          <w:color w:val="000000"/>
          <w:sz w:val="28"/>
          <w:szCs w:val="28"/>
          <w:u w:val="single"/>
          <w:lang w:eastAsia="ru-RU" w:bidi="ru-RU"/>
        </w:rPr>
        <w:softHyphen/>
        <w:t xml:space="preserve">новки триггера в нуль 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 обозначают буквой </w:t>
      </w:r>
      <w:r w:rsidRPr="00F607DF">
        <w:rPr>
          <w:rStyle w:val="20pt"/>
          <w:rFonts w:ascii="Arial" w:hAnsi="Arial" w:cs="Arial"/>
          <w:b/>
          <w:sz w:val="28"/>
          <w:szCs w:val="28"/>
        </w:rPr>
        <w:t>R</w:t>
      </w:r>
      <w:r w:rsidRPr="00F607DF">
        <w:rPr>
          <w:rStyle w:val="20pt"/>
          <w:rFonts w:ascii="Arial" w:hAnsi="Arial" w:cs="Arial"/>
          <w:sz w:val="28"/>
          <w:szCs w:val="28"/>
          <w:lang w:val="ru-RU"/>
        </w:rPr>
        <w:t>.</w:t>
      </w:r>
      <w:r w:rsidRPr="00F607DF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Входы </w:t>
      </w:r>
      <w:r w:rsidRPr="00F607DF">
        <w:rPr>
          <w:rStyle w:val="20pt"/>
          <w:rFonts w:ascii="Arial" w:hAnsi="Arial" w:cs="Arial"/>
          <w:sz w:val="28"/>
          <w:szCs w:val="28"/>
        </w:rPr>
        <w:t>S</w:t>
      </w:r>
      <w:r w:rsidRPr="00F607DF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 </w:t>
      </w:r>
      <w:r w:rsidRPr="00F607DF">
        <w:rPr>
          <w:rStyle w:val="20pt"/>
          <w:rFonts w:ascii="Arial" w:hAnsi="Arial" w:cs="Arial"/>
          <w:sz w:val="28"/>
          <w:szCs w:val="28"/>
        </w:rPr>
        <w:t>R</w:t>
      </w:r>
      <w:r w:rsidRPr="00F607DF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F607DF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ин</w:t>
      </w:r>
      <w:r w:rsidRPr="00F607DF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softHyphen/>
        <w:t>формационные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>: через них в триггер поступает информация, выра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женная наличием или отсутствием переключающего сигнала.</w:t>
      </w:r>
    </w:p>
    <w:p w:rsidR="00906016" w:rsidRPr="00F607DF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>Триггеры называют триггером с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установочными входами, или 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RS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t>-триггерами. Условное обозначение их приведено на рис. 3.31; верхний на рисунке выход триггера — основной; нижний (обозна</w:t>
      </w:r>
      <w:r w:rsidRPr="00F607D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чен кружком) — инверсный.</w:t>
      </w:r>
    </w:p>
    <w:p w:rsidR="00906016" w:rsidRPr="00F607DF" w:rsidRDefault="00906016" w:rsidP="00906016">
      <w:pPr>
        <w:framePr w:wrap="none" w:vAnchor="page" w:hAnchor="page" w:x="1" w:y="8459"/>
        <w:rPr>
          <w:rFonts w:ascii="Arial" w:hAnsi="Arial" w:cs="Arial"/>
          <w:sz w:val="28"/>
          <w:szCs w:val="28"/>
        </w:rPr>
      </w:pPr>
    </w:p>
    <w:p w:rsidR="00906016" w:rsidRDefault="00906016" w:rsidP="00906016">
      <w:pPr>
        <w:framePr w:wrap="none" w:vAnchor="page" w:hAnchor="page" w:x="1592" w:y="9099"/>
        <w:rPr>
          <w:sz w:val="2"/>
          <w:szCs w:val="2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noProof/>
          <w:lang w:val="en-US" w:eastAsia="ru-RU"/>
        </w:rPr>
      </w:pPr>
      <w:r w:rsidRPr="00906016"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2809875" cy="619125"/>
            <wp:effectExtent l="19050" t="0" r="9525" b="0"/>
            <wp:docPr id="5" name="Рисунок 4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16" w:rsidRPr="00F607DF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C54B24" w:rsidRDefault="00C54B24" w:rsidP="00C54B24">
      <w:pPr>
        <w:pStyle w:val="aa"/>
        <w:framePr w:wrap="none" w:vAnchor="page" w:hAnchor="page" w:x="3121" w:y="15761"/>
        <w:shd w:val="clear" w:color="auto" w:fill="auto"/>
        <w:spacing w:line="190" w:lineRule="exact"/>
      </w:pPr>
      <w:r>
        <w:rPr>
          <w:color w:val="000000"/>
          <w:lang w:eastAsia="ru-RU" w:bidi="ru-RU"/>
        </w:rPr>
        <w:t>Рис. 3,31, Условное обозначение</w:t>
      </w:r>
      <w:r w:rsidRPr="00F607DF">
        <w:rPr>
          <w:color w:val="000000"/>
          <w:lang w:eastAsia="ru-RU" w:bidi="ru-RU"/>
        </w:rPr>
        <w:t xml:space="preserve"> </w:t>
      </w:r>
      <w:r>
        <w:rPr>
          <w:color w:val="000000"/>
          <w:lang w:val="en-US" w:eastAsia="ru-RU" w:bidi="ru-RU"/>
        </w:rPr>
        <w:t>RS</w:t>
      </w:r>
      <w:r w:rsidRPr="00F607DF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триггера </w:t>
      </w:r>
      <w:r>
        <w:rPr>
          <w:rStyle w:val="1pt"/>
        </w:rPr>
        <w:t>(а), (б), (в)</w:t>
      </w:r>
    </w:p>
    <w:p w:rsidR="00906016" w:rsidRDefault="00906016" w:rsidP="00906016">
      <w:pPr>
        <w:rPr>
          <w:sz w:val="2"/>
          <w:szCs w:val="2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В левой части указываются типы логических входов(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</w:rPr>
        <w:t>,</w:t>
      </w:r>
      <w:r w:rsidRPr="00FE10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</w:rPr>
        <w:t>,</w:t>
      </w:r>
      <w:r w:rsidRPr="00FE10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</w:rPr>
        <w:t xml:space="preserve"> и др.) в правой сверху стоит буква Т.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Для динамических триггеров линии подходят к заостренному знаку: у положительных входных сигналов острие направлено внутрь прямоугольника (срабатывание происходит при изменении сигнала от 0 до 1), у отрицательных сигналов, наоборот, острие направлены из прямоугольника (срабатывание триггера происходит при изменении сигнала от 1 до 0).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06016" w:rsidRPr="006E6E20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6E6E20">
        <w:rPr>
          <w:rFonts w:ascii="Arial" w:hAnsi="Arial" w:cs="Arial"/>
          <w:b/>
          <w:sz w:val="28"/>
          <w:szCs w:val="28"/>
        </w:rPr>
        <w:t>Интегральные триггеры</w:t>
      </w:r>
    </w:p>
    <w:p w:rsidR="00906016" w:rsidRPr="00E307A7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06016" w:rsidRPr="00E1633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</w:t>
      </w:r>
      <w:proofErr w:type="gramStart"/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>Интегральный триггер может быть выполнен монолитным (триггер интегрального исполнения) или реализован на логичес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ких микросхемах.</w:t>
      </w:r>
      <w:proofErr w:type="gramEnd"/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Оба вида интегральных триггеров имеют обыч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 одинаковую функциональную структуру.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>Интегральные триггеры бывают асинхронными (не тактируе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мыми) и синхронными (тактируемыми). Аналогично триггеру на дискретных компонентах, интегральный асинхронный триггер имеет лишь информационные входы, сигналы на которых с мо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мента их появления определяют состояние триггера. Синхронный триггер кроме информационных входов имеет синхронизующий (тактирующий, тактовый) вход; сигналы на информационных входах воздействуют на такой триггер только при сигнале на син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хронизирующем входе.</w:t>
      </w:r>
    </w:p>
    <w:p w:rsidR="00906016" w:rsidRPr="00E1633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E16336">
        <w:rPr>
          <w:rStyle w:val="21"/>
          <w:rFonts w:ascii="Arial" w:hAnsi="Arial" w:cs="Arial"/>
          <w:sz w:val="28"/>
          <w:szCs w:val="28"/>
        </w:rPr>
        <w:t xml:space="preserve">Асинхронный </w:t>
      </w:r>
      <w:r w:rsidRPr="00E16336">
        <w:rPr>
          <w:rStyle w:val="21"/>
          <w:rFonts w:ascii="Arial" w:hAnsi="Arial" w:cs="Arial"/>
          <w:sz w:val="28"/>
          <w:szCs w:val="28"/>
          <w:lang w:val="en-US" w:bidi="en-US"/>
        </w:rPr>
        <w:t>RS</w:t>
      </w:r>
      <w:r w:rsidRPr="00E16336">
        <w:rPr>
          <w:rStyle w:val="21"/>
          <w:rFonts w:ascii="Arial" w:hAnsi="Arial" w:cs="Arial"/>
          <w:sz w:val="28"/>
          <w:szCs w:val="28"/>
        </w:rPr>
        <w:t>-триггер.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 выходе элемента И—НЕ (ИЛИ— </w:t>
      </w:r>
      <w:proofErr w:type="gramStart"/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>НЕ</w:t>
      </w:r>
      <w:proofErr w:type="gramEnd"/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>) имеется инвертор (усилитель). Поэтому на двух таких элемен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тах можно выполнить триггер, если вход одного элемента соеди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нить с выходом другого.</w:t>
      </w:r>
    </w:p>
    <w:p w:rsidR="00906016" w:rsidRPr="00E1633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Полученный таким образом триггер является асинхронным </w:t>
      </w:r>
      <w:r w:rsidRPr="00E16336">
        <w:rPr>
          <w:rFonts w:ascii="Arial" w:hAnsi="Arial" w:cs="Arial"/>
          <w:color w:val="000000"/>
          <w:sz w:val="28"/>
          <w:szCs w:val="28"/>
          <w:lang w:val="en-US" w:bidi="en-US"/>
        </w:rPr>
        <w:t>RS</w:t>
      </w:r>
      <w:r w:rsidRPr="00E16336">
        <w:rPr>
          <w:rFonts w:ascii="Arial" w:hAnsi="Arial" w:cs="Arial"/>
          <w:color w:val="000000"/>
          <w:sz w:val="28"/>
          <w:szCs w:val="28"/>
          <w:lang w:bidi="en-US"/>
        </w:rPr>
        <w:t>'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-триггером. Он имеет два входа: </w:t>
      </w:r>
      <w:proofErr w:type="gramStart"/>
      <w:r w:rsidRPr="00E16336">
        <w:rPr>
          <w:rFonts w:ascii="Arial" w:hAnsi="Arial" w:cs="Arial"/>
          <w:color w:val="000000"/>
          <w:sz w:val="28"/>
          <w:szCs w:val="28"/>
          <w:lang w:val="en-US" w:bidi="en-US"/>
        </w:rPr>
        <w:t>S</w:t>
      </w:r>
      <w:r w:rsidRPr="00E16336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— установки триггера в 1 </w:t>
      </w:r>
      <w:r>
        <w:rPr>
          <w:rStyle w:val="24"/>
          <w:rFonts w:ascii="Arial" w:hAnsi="Arial" w:cs="Arial"/>
          <w:b w:val="0"/>
          <w:sz w:val="28"/>
          <w:szCs w:val="28"/>
        </w:rPr>
        <w:t xml:space="preserve">и </w:t>
      </w:r>
      <w:r>
        <w:rPr>
          <w:rStyle w:val="24"/>
          <w:rFonts w:ascii="Arial" w:hAnsi="Arial" w:cs="Arial"/>
          <w:b w:val="0"/>
          <w:sz w:val="28"/>
          <w:szCs w:val="28"/>
          <w:lang w:val="en-US"/>
        </w:rPr>
        <w:t>R</w:t>
      </w:r>
      <w:r w:rsidRPr="00E16336">
        <w:rPr>
          <w:rStyle w:val="24"/>
          <w:rFonts w:ascii="Arial" w:hAnsi="Arial" w:cs="Arial"/>
          <w:sz w:val="28"/>
          <w:szCs w:val="28"/>
        </w:rPr>
        <w:t xml:space="preserve"> 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>— установки триггера в 0.</w:t>
      </w:r>
      <w:proofErr w:type="gramEnd"/>
    </w:p>
    <w:p w:rsidR="00906016" w:rsidRPr="00E1633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Асинхронный </w:t>
      </w:r>
      <w:r w:rsidRPr="00E16336">
        <w:rPr>
          <w:rFonts w:ascii="Arial" w:hAnsi="Arial" w:cs="Arial"/>
          <w:color w:val="000000"/>
          <w:sz w:val="28"/>
          <w:szCs w:val="28"/>
          <w:lang w:val="en-US" w:bidi="en-US"/>
        </w:rPr>
        <w:t>RS</w:t>
      </w:r>
      <w:r w:rsidRPr="00E16336">
        <w:rPr>
          <w:rFonts w:ascii="Arial" w:hAnsi="Arial" w:cs="Arial"/>
          <w:color w:val="000000"/>
          <w:sz w:val="28"/>
          <w:szCs w:val="28"/>
          <w:lang w:eastAsia="ru-RU" w:bidi="ru-RU"/>
        </w:rPr>
        <w:t>-триггер — простейший интегральный триггер, применяющийся самостоятельно, а также входящий в состав более сложных интегральных триггеров в качестве запоминающей ячейки.</w:t>
      </w:r>
    </w:p>
    <w:p w:rsidR="00906016" w:rsidRPr="00E42C48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proofErr w:type="gramStart"/>
      <w:r w:rsidRPr="00E42C48">
        <w:rPr>
          <w:rStyle w:val="21"/>
          <w:rFonts w:ascii="Arial" w:hAnsi="Arial" w:cs="Arial"/>
          <w:sz w:val="28"/>
          <w:szCs w:val="28"/>
          <w:lang w:val="en-US" w:bidi="en-US"/>
        </w:rPr>
        <w:t>RS</w:t>
      </w:r>
      <w:r w:rsidRPr="00E42C48">
        <w:rPr>
          <w:rStyle w:val="21"/>
          <w:rFonts w:ascii="Arial" w:hAnsi="Arial" w:cs="Arial"/>
          <w:sz w:val="28"/>
          <w:szCs w:val="28"/>
        </w:rPr>
        <w:t>-триггер на элементах ИЛИ</w:t>
      </w: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>—</w:t>
      </w:r>
      <w:r w:rsidRPr="00E42C48">
        <w:rPr>
          <w:rStyle w:val="21"/>
          <w:rFonts w:ascii="Arial" w:hAnsi="Arial" w:cs="Arial"/>
          <w:sz w:val="28"/>
          <w:szCs w:val="28"/>
        </w:rPr>
        <w:t>НЕ.</w:t>
      </w:r>
      <w:proofErr w:type="gramEnd"/>
    </w:p>
    <w:p w:rsidR="00906016" w:rsidRPr="00E42C48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Рассмотрим воздействие на такой триггер (рис. 3.32, </w:t>
      </w:r>
      <w:r w:rsidRPr="00E42C48">
        <w:rPr>
          <w:rStyle w:val="21"/>
          <w:rFonts w:ascii="Arial" w:hAnsi="Arial" w:cs="Arial"/>
          <w:sz w:val="28"/>
          <w:szCs w:val="28"/>
        </w:rPr>
        <w:t>а)</w:t>
      </w: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комбинаций сигналов </w:t>
      </w:r>
      <w:r w:rsidRPr="00E42C48">
        <w:rPr>
          <w:rStyle w:val="21"/>
          <w:rFonts w:ascii="Arial" w:hAnsi="Arial" w:cs="Arial"/>
          <w:sz w:val="28"/>
          <w:szCs w:val="28"/>
          <w:lang w:val="en-US" w:bidi="en-US"/>
        </w:rPr>
        <w:t>S</w:t>
      </w:r>
      <w:r w:rsidRPr="00E42C48">
        <w:rPr>
          <w:rStyle w:val="21"/>
          <w:rFonts w:ascii="Arial" w:hAnsi="Arial" w:cs="Arial"/>
          <w:sz w:val="28"/>
          <w:szCs w:val="28"/>
          <w:lang w:bidi="en-US"/>
        </w:rPr>
        <w:t xml:space="preserve"> </w:t>
      </w:r>
      <w:r w:rsidRPr="00E42C48">
        <w:rPr>
          <w:rStyle w:val="21"/>
          <w:rFonts w:ascii="Arial" w:hAnsi="Arial" w:cs="Arial"/>
          <w:sz w:val="28"/>
          <w:szCs w:val="28"/>
        </w:rPr>
        <w:t>=</w:t>
      </w: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1, </w:t>
      </w:r>
      <w:r w:rsidRPr="00E42C48">
        <w:rPr>
          <w:rFonts w:ascii="Arial" w:hAnsi="Arial" w:cs="Arial"/>
          <w:color w:val="000000"/>
          <w:sz w:val="28"/>
          <w:szCs w:val="28"/>
          <w:lang w:val="en-US" w:bidi="en-US"/>
        </w:rPr>
        <w:t>R</w:t>
      </w:r>
      <w:r w:rsidRPr="00E42C48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1 и </w:t>
      </w:r>
      <w:r w:rsidRPr="00E42C48">
        <w:rPr>
          <w:rFonts w:ascii="Arial" w:hAnsi="Arial" w:cs="Arial"/>
          <w:color w:val="000000"/>
          <w:sz w:val="28"/>
          <w:szCs w:val="28"/>
          <w:lang w:val="en-US" w:bidi="en-US"/>
        </w:rPr>
        <w:t>S</w:t>
      </w:r>
      <w:r w:rsidRPr="00E42C48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0, </w:t>
      </w:r>
      <w:r w:rsidRPr="00E42C48">
        <w:rPr>
          <w:rFonts w:ascii="Arial" w:hAnsi="Arial" w:cs="Arial"/>
          <w:color w:val="000000"/>
          <w:sz w:val="28"/>
          <w:szCs w:val="28"/>
          <w:lang w:val="en-US" w:bidi="en-US"/>
        </w:rPr>
        <w:t>R</w:t>
      </w:r>
      <w:r w:rsidRPr="00E42C48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>= 0.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</w:t>
      </w: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Сочетание </w:t>
      </w:r>
      <w:r w:rsidRPr="00E42C48">
        <w:rPr>
          <w:rStyle w:val="21"/>
          <w:rFonts w:ascii="Arial" w:hAnsi="Arial" w:cs="Arial"/>
          <w:sz w:val="28"/>
          <w:szCs w:val="28"/>
          <w:lang w:val="en-US" w:bidi="en-US"/>
        </w:rPr>
        <w:t>S</w:t>
      </w:r>
      <w:r w:rsidRPr="00E42C48">
        <w:rPr>
          <w:rStyle w:val="21"/>
          <w:rFonts w:ascii="Arial" w:hAnsi="Arial" w:cs="Arial"/>
          <w:sz w:val="28"/>
          <w:szCs w:val="28"/>
          <w:lang w:bidi="en-US"/>
        </w:rPr>
        <w:t xml:space="preserve"> </w:t>
      </w:r>
      <w:r w:rsidRPr="00E42C48">
        <w:rPr>
          <w:rStyle w:val="21"/>
          <w:rFonts w:ascii="Arial" w:hAnsi="Arial" w:cs="Arial"/>
          <w:sz w:val="28"/>
          <w:szCs w:val="28"/>
        </w:rPr>
        <w:t>=</w:t>
      </w: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1, </w:t>
      </w:r>
      <w:r w:rsidRPr="00E42C48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 w:rsidRPr="00E42C48">
        <w:rPr>
          <w:rStyle w:val="21"/>
          <w:rFonts w:ascii="Arial" w:hAnsi="Arial" w:cs="Arial"/>
          <w:sz w:val="28"/>
          <w:szCs w:val="28"/>
          <w:lang w:bidi="en-US"/>
        </w:rPr>
        <w:t xml:space="preserve"> =</w:t>
      </w:r>
      <w:r w:rsidRPr="00E42C48">
        <w:rPr>
          <w:rFonts w:ascii="Arial" w:hAnsi="Arial" w:cs="Arial"/>
          <w:color w:val="000000"/>
          <w:sz w:val="28"/>
          <w:szCs w:val="28"/>
          <w:lang w:bidi="en-US"/>
        </w:rPr>
        <w:t xml:space="preserve"> 1 </w:t>
      </w:r>
      <w:r>
        <w:rPr>
          <w:rFonts w:ascii="Arial" w:hAnsi="Arial" w:cs="Arial"/>
          <w:color w:val="000000"/>
          <w:sz w:val="28"/>
          <w:szCs w:val="28"/>
          <w:lang w:bidi="en-US"/>
        </w:rPr>
        <w:t xml:space="preserve">является запрещенным, </w:t>
      </w: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>так как при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нем на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обоих выходах триггера устанавливаются логические 0 и после снятия входных сигналов состояние его непредсказуемо.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Для элемента ИЛИ-НЕ логический 0 – это пассивный сигнал: с поступлением его на вход состояние выхода элемента не изменяется.  Поэтому появление комбинации </w:t>
      </w:r>
      <w:r w:rsidRPr="00E42C48">
        <w:rPr>
          <w:rStyle w:val="21"/>
          <w:rFonts w:ascii="Arial" w:hAnsi="Arial" w:cs="Arial"/>
          <w:sz w:val="28"/>
          <w:szCs w:val="28"/>
          <w:lang w:val="en-US" w:bidi="en-US"/>
        </w:rPr>
        <w:t>S</w:t>
      </w:r>
      <w:proofErr w:type="gramStart"/>
      <w:r w:rsidRPr="00E42C48">
        <w:rPr>
          <w:rStyle w:val="21"/>
          <w:rFonts w:ascii="Arial" w:hAnsi="Arial" w:cs="Arial"/>
          <w:sz w:val="28"/>
          <w:szCs w:val="28"/>
          <w:lang w:bidi="en-US"/>
        </w:rPr>
        <w:t xml:space="preserve"> </w:t>
      </w:r>
      <w:r w:rsidRPr="00E42C48">
        <w:rPr>
          <w:rStyle w:val="21"/>
          <w:rFonts w:ascii="Arial" w:hAnsi="Arial" w:cs="Arial"/>
          <w:sz w:val="28"/>
          <w:szCs w:val="28"/>
        </w:rPr>
        <w:t>=</w:t>
      </w: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</w:t>
      </w:r>
      <w:proofErr w:type="gramEnd"/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r w:rsidRPr="00E42C48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 w:rsidRPr="00E42C48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E42C48">
        <w:rPr>
          <w:rFonts w:ascii="Arial" w:hAnsi="Arial" w:cs="Arial"/>
          <w:color w:val="000000"/>
          <w:sz w:val="28"/>
          <w:szCs w:val="28"/>
          <w:lang w:eastAsia="ru-RU" w:bidi="ru-RU"/>
        </w:rPr>
        <w:t>= 0 не изменяет состояние триггера.</w:t>
      </w:r>
    </w:p>
    <w:p w:rsidR="00906016" w:rsidRPr="007A16B5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</w:t>
      </w:r>
      <w:proofErr w:type="gramStart"/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>Логическая</w:t>
      </w:r>
      <w:proofErr w:type="gramEnd"/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1 для элемента ИЛИ—НЕ является активным сигна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лом: наличие ее на входе однозначно определяет на выходе логичес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кий 0 вне зависимости от сигнала на другом входе. Отсюда следует: переключающим сигналом для рассматриваемого триггера является логическая 1, а также то, что вход </w:t>
      </w:r>
      <w:r w:rsidRPr="007A16B5">
        <w:rPr>
          <w:rStyle w:val="21"/>
          <w:rFonts w:ascii="Arial" w:hAnsi="Arial" w:cs="Arial"/>
          <w:sz w:val="28"/>
          <w:szCs w:val="28"/>
          <w:lang w:val="en-US" w:bidi="en-US"/>
        </w:rPr>
        <w:t>S</w:t>
      </w:r>
      <w:r w:rsidRPr="007A16B5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>(у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становка триггера в состояние 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Q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= 1) должен быть связан с элементом, выход которого принят за </w:t>
      </w:r>
      <w:r w:rsidRPr="007A16B5">
        <w:rPr>
          <w:rStyle w:val="21"/>
          <w:rFonts w:ascii="Arial" w:hAnsi="Arial" w:cs="Arial"/>
          <w:sz w:val="28"/>
          <w:szCs w:val="28"/>
          <w:lang w:val="en-US" w:bidi="en-US"/>
        </w:rPr>
        <w:t>Q</w:t>
      </w:r>
      <w:r w:rsidRPr="007A16B5">
        <w:rPr>
          <w:rStyle w:val="21"/>
          <w:rFonts w:ascii="Arial" w:hAnsi="Arial" w:cs="Arial"/>
          <w:sz w:val="28"/>
          <w:szCs w:val="28"/>
          <w:lang w:bidi="en-US"/>
        </w:rPr>
        <w:t>.</w:t>
      </w:r>
    </w:p>
    <w:p w:rsidR="00906016" w:rsidRP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Из всего сказанного следует: что для переключения триггера в со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стояние </w:t>
      </w:r>
      <w:r w:rsidRPr="007A16B5">
        <w:rPr>
          <w:rStyle w:val="21"/>
          <w:rFonts w:ascii="Arial" w:hAnsi="Arial" w:cs="Arial"/>
          <w:sz w:val="28"/>
          <w:szCs w:val="28"/>
          <w:lang w:val="en-US" w:bidi="en-US"/>
        </w:rPr>
        <w:t>Q</w:t>
      </w:r>
      <w:r w:rsidRPr="007A16B5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1 на его входы следует подать комбинацию </w:t>
      </w:r>
      <w:r w:rsidRPr="007A16B5">
        <w:rPr>
          <w:rStyle w:val="21"/>
          <w:rFonts w:ascii="Arial" w:hAnsi="Arial" w:cs="Arial"/>
          <w:sz w:val="28"/>
          <w:szCs w:val="28"/>
          <w:lang w:val="en-US" w:bidi="en-US"/>
        </w:rPr>
        <w:t>S</w:t>
      </w:r>
      <w:r w:rsidRPr="007A16B5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1, </w:t>
      </w:r>
      <w:r w:rsidRPr="007A16B5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 w:rsidRPr="007A16B5">
        <w:rPr>
          <w:rStyle w:val="21"/>
          <w:rFonts w:ascii="Arial" w:hAnsi="Arial" w:cs="Arial"/>
          <w:sz w:val="28"/>
          <w:szCs w:val="28"/>
          <w:lang w:bidi="en-US"/>
        </w:rPr>
        <w:t xml:space="preserve"> =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0, а для переключения в состояние </w:t>
      </w:r>
      <w:r w:rsidRPr="007A16B5">
        <w:rPr>
          <w:rStyle w:val="21"/>
          <w:rFonts w:ascii="Arial" w:hAnsi="Arial" w:cs="Arial"/>
          <w:sz w:val="28"/>
          <w:szCs w:val="28"/>
          <w:lang w:val="en-US" w:bidi="en-US"/>
        </w:rPr>
        <w:t>Q</w:t>
      </w:r>
      <w:r w:rsidRPr="007A16B5">
        <w:rPr>
          <w:rStyle w:val="21"/>
          <w:rFonts w:ascii="Arial" w:hAnsi="Arial" w:cs="Arial"/>
          <w:sz w:val="28"/>
          <w:szCs w:val="28"/>
          <w:lang w:bidi="en-US"/>
        </w:rPr>
        <w:t xml:space="preserve"> =</w:t>
      </w:r>
      <w:r w:rsidRPr="007A16B5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0 — комбинацию </w:t>
      </w:r>
      <w:r w:rsidRPr="007A16B5">
        <w:rPr>
          <w:rStyle w:val="21"/>
          <w:rFonts w:ascii="Arial" w:hAnsi="Arial" w:cs="Arial"/>
          <w:sz w:val="28"/>
          <w:szCs w:val="28"/>
          <w:lang w:val="en-US" w:bidi="en-US"/>
        </w:rPr>
        <w:t>S</w:t>
      </w:r>
      <w:proofErr w:type="gramStart"/>
      <w:r w:rsidRPr="007A16B5">
        <w:rPr>
          <w:rStyle w:val="21"/>
          <w:rFonts w:ascii="Arial" w:hAnsi="Arial" w:cs="Arial"/>
          <w:sz w:val="28"/>
          <w:szCs w:val="28"/>
          <w:lang w:bidi="en-US"/>
        </w:rPr>
        <w:t xml:space="preserve"> </w:t>
      </w:r>
      <w:r w:rsidRPr="007A16B5">
        <w:rPr>
          <w:rStyle w:val="21"/>
          <w:rFonts w:ascii="Arial" w:hAnsi="Arial" w:cs="Arial"/>
          <w:sz w:val="28"/>
          <w:szCs w:val="28"/>
        </w:rPr>
        <w:t>=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</w:t>
      </w:r>
      <w:proofErr w:type="gramEnd"/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r w:rsidRPr="007A16B5">
        <w:rPr>
          <w:rStyle w:val="21"/>
          <w:rFonts w:ascii="Arial" w:hAnsi="Arial" w:cs="Arial"/>
          <w:sz w:val="28"/>
          <w:szCs w:val="28"/>
          <w:lang w:val="en-US" w:bidi="en-US"/>
        </w:rPr>
        <w:t>R</w:t>
      </w:r>
      <w:r w:rsidRPr="007A16B5">
        <w:rPr>
          <w:rStyle w:val="21"/>
          <w:rFonts w:ascii="Arial" w:hAnsi="Arial" w:cs="Arial"/>
          <w:sz w:val="28"/>
          <w:szCs w:val="28"/>
          <w:lang w:bidi="en-US"/>
        </w:rPr>
        <w:t xml:space="preserve"> </w:t>
      </w:r>
      <w:r w:rsidRPr="007A16B5">
        <w:rPr>
          <w:rStyle w:val="21"/>
          <w:rFonts w:ascii="Arial" w:hAnsi="Arial" w:cs="Arial"/>
          <w:sz w:val="28"/>
          <w:szCs w:val="28"/>
        </w:rPr>
        <w:t>=</w:t>
      </w:r>
      <w:r w:rsidRPr="007A16B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1.</w:t>
      </w:r>
    </w:p>
    <w:p w:rsidR="00906016" w:rsidRP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906016" w:rsidRDefault="00906016" w:rsidP="00906016">
      <w:pPr>
        <w:framePr w:wrap="none" w:vAnchor="page" w:hAnchor="page" w:x="1" w:y="1841"/>
        <w:rPr>
          <w:sz w:val="2"/>
          <w:szCs w:val="2"/>
        </w:rPr>
      </w:pPr>
    </w:p>
    <w:p w:rsidR="00906016" w:rsidRP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906016" w:rsidRPr="007A16B5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06016" w:rsidRDefault="00906016" w:rsidP="00906016">
      <w:pPr>
        <w:framePr w:wrap="none" w:vAnchor="page" w:hAnchor="page" w:x="5597" w:y="1496"/>
        <w:rPr>
          <w:sz w:val="2"/>
          <w:szCs w:val="2"/>
        </w:rPr>
      </w:pPr>
    </w:p>
    <w:p w:rsidR="00906016" w:rsidRP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1295400" cy="1285875"/>
            <wp:effectExtent l="19050" t="0" r="0" b="0"/>
            <wp:docPr id="1" name="Рисунок 7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01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771525" cy="1333500"/>
            <wp:effectExtent l="19050" t="0" r="9525" b="0"/>
            <wp:docPr id="8" name="Рисунок 10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16" w:rsidRDefault="00906016" w:rsidP="00906016">
      <w:pPr>
        <w:pStyle w:val="aa"/>
        <w:framePr w:w="9941" w:h="652" w:hRule="exact" w:wrap="none" w:vAnchor="page" w:hAnchor="page" w:x="1701" w:y="10681"/>
        <w:shd w:val="clear" w:color="auto" w:fill="auto"/>
      </w:pPr>
      <w:r>
        <w:rPr>
          <w:color w:val="000000"/>
          <w:lang w:eastAsia="ru-RU" w:bidi="ru-RU"/>
        </w:rPr>
        <w:t xml:space="preserve">Рис. 3.32. Интегральный </w:t>
      </w:r>
      <w:r>
        <w:rPr>
          <w:color w:val="000000"/>
          <w:lang w:val="en-US" w:bidi="en-US"/>
        </w:rPr>
        <w:t>RS</w:t>
      </w:r>
      <w:r>
        <w:rPr>
          <w:color w:val="000000"/>
          <w:lang w:eastAsia="ru-RU" w:bidi="ru-RU"/>
        </w:rPr>
        <w:t>-триггер на</w:t>
      </w:r>
      <w:r w:rsidRPr="007A16B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элементах ИЛИ—НЕ </w:t>
      </w:r>
      <w:r>
        <w:rPr>
          <w:rStyle w:val="65pt0pt"/>
          <w:b/>
          <w:bCs/>
        </w:rPr>
        <w:t>(а)</w:t>
      </w:r>
      <w:r>
        <w:rPr>
          <w:color w:val="000000"/>
          <w:lang w:eastAsia="ru-RU" w:bidi="ru-RU"/>
        </w:rPr>
        <w:t xml:space="preserve"> и его условное обозначение (</w:t>
      </w:r>
      <w:r>
        <w:rPr>
          <w:rStyle w:val="65pt0pt"/>
          <w:b/>
          <w:bCs/>
        </w:rPr>
        <w:t>6)</w:t>
      </w:r>
    </w:p>
    <w:p w:rsidR="00906016" w:rsidRPr="007A16B5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906016" w:rsidRPr="00E42C48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>Пусть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триггер находится в состоянии 0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7A14AE">
        <w:rPr>
          <w:rStyle w:val="21pt"/>
          <w:rFonts w:ascii="Arial" w:hAnsi="Arial" w:cs="Arial"/>
          <w:sz w:val="28"/>
          <w:szCs w:val="28"/>
          <w:lang w:val="ru-RU"/>
        </w:rPr>
        <w:t>(</w:t>
      </w:r>
      <w:r w:rsidRPr="007A14AE">
        <w:rPr>
          <w:rStyle w:val="21pt"/>
          <w:rFonts w:ascii="Arial" w:hAnsi="Arial" w:cs="Arial"/>
          <w:sz w:val="28"/>
          <w:szCs w:val="28"/>
        </w:rPr>
        <w:t>Q</w:t>
      </w:r>
      <w:proofErr w:type="gramStart"/>
      <w:r w:rsidRPr="007A14A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>= О</w:t>
      </w:r>
      <w:proofErr w:type="gramEnd"/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r w:rsidRPr="007A14A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8600" cy="240631"/>
            <wp:effectExtent l="19050" t="0" r="0" b="0"/>
            <wp:docPr id="4" name="Рисунок 13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1), а на входах действуют сигналы </w:t>
      </w:r>
      <w:r w:rsidRPr="007A14AE">
        <w:rPr>
          <w:rStyle w:val="21pt"/>
          <w:rFonts w:ascii="Arial" w:hAnsi="Arial" w:cs="Arial"/>
          <w:sz w:val="28"/>
          <w:szCs w:val="28"/>
        </w:rPr>
        <w:t>S</w:t>
      </w:r>
      <w:r w:rsidRPr="00906016">
        <w:rPr>
          <w:rStyle w:val="21pt"/>
          <w:rFonts w:ascii="Arial" w:hAnsi="Arial" w:cs="Arial"/>
          <w:sz w:val="28"/>
          <w:szCs w:val="28"/>
          <w:lang w:val="ru-RU" w:eastAsia="ru-RU" w:bidi="ru-RU"/>
        </w:rPr>
        <w:t>=0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r w:rsidRPr="007A14AE">
        <w:rPr>
          <w:rStyle w:val="21pt"/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=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0. Для его переключения в состояние </w:t>
      </w:r>
      <w:r w:rsidRPr="007A14AE">
        <w:rPr>
          <w:rStyle w:val="21pt"/>
          <w:rFonts w:ascii="Arial" w:hAnsi="Arial" w:cs="Arial"/>
          <w:sz w:val="28"/>
          <w:szCs w:val="28"/>
        </w:rPr>
        <w:t>Q</w:t>
      </w:r>
      <w:r w:rsidRPr="007A14A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1 подадим на входы комбинацию </w:t>
      </w:r>
      <w:r w:rsidRPr="007A14AE">
        <w:rPr>
          <w:rStyle w:val="21pt"/>
          <w:rFonts w:ascii="Arial" w:hAnsi="Arial" w:cs="Arial"/>
          <w:sz w:val="28"/>
          <w:szCs w:val="28"/>
        </w:rPr>
        <w:t>S</w:t>
      </w:r>
      <w:r w:rsidRPr="007A14A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1, 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7A14AE">
        <w:rPr>
          <w:rStyle w:val="21pt"/>
          <w:rFonts w:ascii="Arial" w:hAnsi="Arial" w:cs="Arial"/>
          <w:sz w:val="28"/>
          <w:szCs w:val="28"/>
        </w:rPr>
        <w:t>R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= 0. Тог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да на выходе элемента Э</w:t>
      </w:r>
      <w:r w:rsidRPr="007A14AE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2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установится логический 0, на входах элемента</w:t>
      </w:r>
      <w:proofErr w:type="gramStart"/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Э</w:t>
      </w:r>
      <w:proofErr w:type="gramEnd"/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будут одновременно действовать логические 0 и на выходе </w:t>
      </w:r>
      <w:r w:rsidRPr="007A14AE">
        <w:rPr>
          <w:rStyle w:val="21pt"/>
          <w:rFonts w:ascii="Arial" w:hAnsi="Arial" w:cs="Arial"/>
          <w:sz w:val="28"/>
          <w:szCs w:val="28"/>
        </w:rPr>
        <w:t>Q</w:t>
      </w:r>
      <w:r w:rsidRPr="007A14A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установится логическая 1 — триггер переключается в новое состояние </w:t>
      </w:r>
      <w:r w:rsidRPr="007A14AE">
        <w:rPr>
          <w:rStyle w:val="21pt"/>
          <w:rFonts w:ascii="Arial" w:hAnsi="Arial" w:cs="Arial"/>
          <w:sz w:val="28"/>
          <w:szCs w:val="28"/>
          <w:lang w:val="ru-RU"/>
        </w:rPr>
        <w:t>(</w:t>
      </w:r>
      <w:r w:rsidRPr="007A14AE">
        <w:rPr>
          <w:rStyle w:val="21pt"/>
          <w:rFonts w:ascii="Arial" w:hAnsi="Arial" w:cs="Arial"/>
          <w:sz w:val="28"/>
          <w:szCs w:val="28"/>
        </w:rPr>
        <w:t>Q</w:t>
      </w:r>
      <w:r w:rsidRPr="007A14AE">
        <w:rPr>
          <w:rStyle w:val="21pt"/>
          <w:rFonts w:ascii="Arial" w:hAnsi="Arial" w:cs="Arial"/>
          <w:sz w:val="28"/>
          <w:szCs w:val="28"/>
          <w:lang w:val="ru-RU"/>
        </w:rPr>
        <w:t xml:space="preserve"> </w:t>
      </w:r>
      <w:r w:rsidRPr="007A14AE">
        <w:rPr>
          <w:rStyle w:val="21pt"/>
          <w:rFonts w:ascii="Arial" w:hAnsi="Arial" w:cs="Arial"/>
          <w:sz w:val="28"/>
          <w:szCs w:val="28"/>
          <w:lang w:val="ru-RU" w:eastAsia="ru-RU" w:bidi="ru-RU"/>
        </w:rPr>
        <w:t>=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1, </w:t>
      </w:r>
      <w:r w:rsidRPr="007A14AE">
        <w:rPr>
          <w:rStyle w:val="21pt"/>
          <w:rFonts w:ascii="Arial" w:hAnsi="Arial" w:cs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8600" cy="240631"/>
            <wp:effectExtent l="19050" t="0" r="0" b="0"/>
            <wp:docPr id="7" name="Рисунок 13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4AE">
        <w:rPr>
          <w:rStyle w:val="21pt"/>
          <w:rFonts w:ascii="Arial" w:hAnsi="Arial" w:cs="Arial"/>
          <w:sz w:val="28"/>
          <w:szCs w:val="28"/>
          <w:lang w:val="ru-RU"/>
        </w:rPr>
        <w:t xml:space="preserve"> </w:t>
      </w:r>
      <w:r w:rsidRPr="007A14AE">
        <w:rPr>
          <w:rStyle w:val="21pt"/>
          <w:rFonts w:ascii="Arial" w:hAnsi="Arial" w:cs="Arial"/>
          <w:sz w:val="28"/>
          <w:szCs w:val="28"/>
          <w:lang w:val="ru-RU" w:eastAsia="ru-RU" w:bidi="ru-RU"/>
        </w:rPr>
        <w:t>= 0). Для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его переключения из этого состояния на входы должна поступить комбинация </w:t>
      </w:r>
      <w:r w:rsidRPr="007A14AE">
        <w:rPr>
          <w:rStyle w:val="21pt"/>
          <w:rFonts w:ascii="Arial" w:hAnsi="Arial" w:cs="Arial"/>
          <w:sz w:val="28"/>
          <w:szCs w:val="28"/>
        </w:rPr>
        <w:t>S</w:t>
      </w:r>
      <w:r w:rsidRPr="007A14A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0, </w:t>
      </w:r>
      <w:r w:rsidRPr="007A14AE">
        <w:rPr>
          <w:rStyle w:val="21pt"/>
          <w:rFonts w:ascii="Arial" w:hAnsi="Arial" w:cs="Arial"/>
          <w:sz w:val="28"/>
          <w:szCs w:val="28"/>
        </w:rPr>
        <w:t>R</w:t>
      </w:r>
      <w:r w:rsidRPr="007A14A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1. После этого на выходе </w:t>
      </w:r>
      <w:r w:rsidRPr="007A14AE">
        <w:rPr>
          <w:rStyle w:val="21pt"/>
          <w:rFonts w:ascii="Arial" w:hAnsi="Arial" w:cs="Arial"/>
          <w:sz w:val="28"/>
          <w:szCs w:val="28"/>
        </w:rPr>
        <w:t>Q</w:t>
      </w:r>
      <w:r w:rsidRPr="007A14A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>будет логический 0, на входах элемента Э</w:t>
      </w:r>
      <w:proofErr w:type="gramStart"/>
      <w:r w:rsidRPr="007A14AE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2</w:t>
      </w:r>
      <w:proofErr w:type="gramEnd"/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одновременно окажутся логические 0 и его выход примет по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тенциал, соответствующий </w:t>
      </w:r>
      <w:r w:rsidRPr="007A14AE">
        <w:rPr>
          <w:rStyle w:val="21pt"/>
          <w:rFonts w:ascii="Arial" w:hAnsi="Arial" w:cs="Arial"/>
          <w:sz w:val="28"/>
          <w:szCs w:val="28"/>
        </w:rPr>
        <w:t>Q</w:t>
      </w:r>
      <w:r w:rsidRPr="007A14AE">
        <w:rPr>
          <w:rStyle w:val="21pt"/>
          <w:rFonts w:ascii="Arial" w:hAnsi="Arial" w:cs="Arial"/>
          <w:sz w:val="28"/>
          <w:szCs w:val="28"/>
          <w:lang w:val="ru-RU"/>
        </w:rPr>
        <w:t xml:space="preserve"> </w:t>
      </w:r>
      <w:r w:rsidRPr="007A14AE">
        <w:rPr>
          <w:rStyle w:val="21pt"/>
          <w:rFonts w:ascii="Arial" w:hAnsi="Arial" w:cs="Arial"/>
          <w:sz w:val="28"/>
          <w:szCs w:val="28"/>
          <w:lang w:val="ru-RU" w:eastAsia="ru-RU" w:bidi="ru-RU"/>
        </w:rPr>
        <w:t>=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1, —триггер переключается в со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стояние </w:t>
      </w:r>
      <w:r w:rsidRPr="007A14AE">
        <w:rPr>
          <w:rStyle w:val="21pt"/>
          <w:rFonts w:ascii="Arial" w:hAnsi="Arial" w:cs="Arial"/>
          <w:sz w:val="28"/>
          <w:szCs w:val="28"/>
        </w:rPr>
        <w:t>Q</w:t>
      </w:r>
      <w:r w:rsidRPr="007A14AE">
        <w:rPr>
          <w:rStyle w:val="21pt"/>
          <w:rFonts w:ascii="Arial" w:hAnsi="Arial" w:cs="Arial"/>
          <w:sz w:val="28"/>
          <w:szCs w:val="28"/>
          <w:lang w:val="ru-RU"/>
        </w:rPr>
        <w:t xml:space="preserve"> </w:t>
      </w:r>
      <w:r w:rsidRPr="007A14AE">
        <w:rPr>
          <w:rStyle w:val="21pt"/>
          <w:rFonts w:ascii="Arial" w:hAnsi="Arial" w:cs="Arial"/>
          <w:sz w:val="28"/>
          <w:szCs w:val="28"/>
          <w:lang w:val="ru-RU" w:eastAsia="ru-RU" w:bidi="ru-RU"/>
        </w:rPr>
        <w:t>=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0, </w:t>
      </w:r>
      <w:r w:rsidRPr="007A14AE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40631"/>
            <wp:effectExtent l="19050" t="0" r="0" b="0"/>
            <wp:docPr id="11" name="Рисунок 13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4AE">
        <w:rPr>
          <w:rStyle w:val="21pt"/>
          <w:rFonts w:ascii="Arial" w:hAnsi="Arial" w:cs="Arial"/>
          <w:sz w:val="28"/>
          <w:szCs w:val="28"/>
          <w:lang w:val="ru-RU"/>
        </w:rPr>
        <w:t xml:space="preserve"> </w:t>
      </w:r>
      <w:r w:rsidRPr="007A14AE">
        <w:rPr>
          <w:rStyle w:val="21pt"/>
          <w:rFonts w:ascii="Arial" w:hAnsi="Arial" w:cs="Arial"/>
          <w:sz w:val="28"/>
          <w:szCs w:val="28"/>
          <w:lang w:val="ru-RU" w:eastAsia="ru-RU" w:bidi="ru-RU"/>
        </w:rPr>
        <w:t>=</w:t>
      </w:r>
      <w:r w:rsidRPr="007A14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1 (рис. 3.33).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906016" w:rsidRDefault="00906016" w:rsidP="00906016">
      <w:pPr>
        <w:framePr w:wrap="none" w:vAnchor="page" w:hAnchor="page" w:x="2028" w:y="1474"/>
        <w:rPr>
          <w:sz w:val="2"/>
          <w:szCs w:val="2"/>
        </w:rPr>
      </w:pPr>
    </w:p>
    <w:p w:rsidR="00906016" w:rsidRDefault="00906016" w:rsidP="00C54B24">
      <w:pPr>
        <w:pStyle w:val="23"/>
        <w:framePr w:w="4216" w:h="456" w:hRule="exact" w:wrap="none" w:vAnchor="page" w:hAnchor="page" w:x="4941" w:y="3981"/>
        <w:shd w:val="clear" w:color="auto" w:fill="auto"/>
      </w:pPr>
      <w:r>
        <w:rPr>
          <w:color w:val="000000"/>
          <w:lang w:eastAsia="ru-RU" w:bidi="ru-RU"/>
        </w:rPr>
        <w:t xml:space="preserve">Рис. 3.33. Временные диаграммы </w:t>
      </w:r>
      <w:r>
        <w:rPr>
          <w:color w:val="000000"/>
          <w:lang w:val="en-US" w:eastAsia="ru-RU" w:bidi="ru-RU"/>
        </w:rPr>
        <w:t>RS</w:t>
      </w:r>
      <w:r>
        <w:rPr>
          <w:color w:val="000000"/>
          <w:lang w:eastAsia="ru-RU" w:bidi="ru-RU"/>
        </w:rPr>
        <w:t xml:space="preserve"> -триггера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1371600" cy="1495425"/>
            <wp:effectExtent l="19050" t="0" r="0" b="0"/>
            <wp:docPr id="14" name="Рисунок 16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Условное графическое изображение асинхронного </w:t>
      </w:r>
      <w:r>
        <w:rPr>
          <w:rFonts w:ascii="Arial" w:hAnsi="Arial" w:cs="Arial"/>
          <w:sz w:val="28"/>
          <w:szCs w:val="28"/>
          <w:lang w:val="en-US"/>
        </w:rPr>
        <w:t>RS</w:t>
      </w:r>
      <w:r>
        <w:rPr>
          <w:rFonts w:ascii="Arial" w:hAnsi="Arial" w:cs="Arial"/>
          <w:sz w:val="28"/>
          <w:szCs w:val="28"/>
        </w:rPr>
        <w:t>-триггера со статическими входами приведено на рис. 3.32,б.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906016" w:rsidRDefault="00906016" w:rsidP="00906016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</w:t>
      </w:r>
      <w:proofErr w:type="gramStart"/>
      <w:r w:rsidRPr="000E4336">
        <w:rPr>
          <w:rFonts w:ascii="Arial" w:eastAsia="Times New Roman" w:hAnsi="Arial" w:cs="Arial"/>
          <w:i/>
          <w:iCs/>
          <w:color w:val="000000"/>
          <w:sz w:val="28"/>
          <w:szCs w:val="28"/>
          <w:lang w:val="en-US"/>
        </w:rPr>
        <w:t>R</w:t>
      </w:r>
      <w:r w:rsidRPr="000E4336">
        <w:rPr>
          <w:rFonts w:ascii="Arial" w:eastAsia="Times New Roman" w:hAnsi="Arial" w:cs="Arial"/>
          <w:i/>
          <w:iCs/>
          <w:color w:val="000000"/>
          <w:sz w:val="28"/>
          <w:szCs w:val="28"/>
        </w:rPr>
        <w:t>-</w:t>
      </w:r>
      <w:r w:rsidRPr="000E4336">
        <w:rPr>
          <w:rFonts w:ascii="Arial" w:eastAsia="Times New Roman" w:hAnsi="Arial" w:cs="Arial"/>
          <w:i/>
          <w:iCs/>
          <w:color w:val="000000"/>
          <w:sz w:val="28"/>
          <w:szCs w:val="28"/>
          <w:lang w:val="en-US"/>
        </w:rPr>
        <w:t>S</w:t>
      </w:r>
      <w:r w:rsidRPr="000E43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-триггер на элементах И</w:t>
      </w:r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</w:t>
      </w:r>
      <w:r w:rsidRPr="000E43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НЕ.</w:t>
      </w:r>
      <w:proofErr w:type="gramEnd"/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06016" w:rsidRDefault="00906016" w:rsidP="00906016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</w:t>
      </w:r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элемента И—НЕ актив</w:t>
      </w:r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ным сигналом является логический 0: наличие его хотя бы на од</w:t>
      </w:r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ном входе обусловливает на выхо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логическую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 вне зависимос</w:t>
      </w:r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ти от сигналов на других входах. </w:t>
      </w:r>
      <w:proofErr w:type="gramStart"/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огическая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 для такого элемен</w:t>
      </w:r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 является пассивным сигналом.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ее поступлением на вход со</w:t>
      </w:r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стояние выхода элемента не изменяется. В силу сказанного,</w:t>
      </w:r>
      <w:r w:rsidRPr="000E4336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триггер на элементах И—НЕ (рис. 3.34) переключается </w:t>
      </w:r>
      <w:proofErr w:type="gramStart"/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логичес</w:t>
      </w:r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ким</w:t>
      </w:r>
      <w:proofErr w:type="gramEnd"/>
      <w:r w:rsidRPr="000E43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0. На условном изображении такого триггера это отражают инверсными входами.</w:t>
      </w:r>
    </w:p>
    <w:p w:rsidR="00906016" w:rsidRDefault="00906016" w:rsidP="00906016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6016" w:rsidRDefault="00906016" w:rsidP="00906016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14500" cy="1333500"/>
            <wp:effectExtent l="19050" t="0" r="0" b="0"/>
            <wp:docPr id="9" name="Рисунок 19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16" w:rsidRDefault="00906016" w:rsidP="00906016">
      <w:pPr>
        <w:framePr w:wrap="none" w:vAnchor="page" w:hAnchor="page" w:x="5345" w:y="1585"/>
        <w:rPr>
          <w:sz w:val="2"/>
          <w:szCs w:val="2"/>
        </w:rPr>
      </w:pPr>
    </w:p>
    <w:p w:rsidR="00906016" w:rsidRDefault="00906016" w:rsidP="00906016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6016" w:rsidRDefault="00906016" w:rsidP="00906016">
      <w:pPr>
        <w:pStyle w:val="aa"/>
        <w:shd w:val="clear" w:color="auto" w:fill="auto"/>
      </w:pPr>
      <w:r>
        <w:rPr>
          <w:color w:val="000000"/>
          <w:lang w:eastAsia="ru-RU" w:bidi="ru-RU"/>
        </w:rPr>
        <w:t xml:space="preserve">Рис. 3.34. Интегральный </w:t>
      </w:r>
      <w:r>
        <w:rPr>
          <w:color w:val="000000"/>
          <w:lang w:val="en-US" w:bidi="en-US"/>
        </w:rPr>
        <w:t>RS</w:t>
      </w:r>
      <w:r>
        <w:rPr>
          <w:color w:val="000000"/>
          <w:lang w:eastAsia="ru-RU" w:bidi="ru-RU"/>
        </w:rPr>
        <w:t xml:space="preserve">-триггер на элементах И—НЕ </w:t>
      </w:r>
      <w:r>
        <w:rPr>
          <w:rStyle w:val="65pt0pt"/>
        </w:rPr>
        <w:t>(а)</w:t>
      </w:r>
      <w:r>
        <w:rPr>
          <w:color w:val="000000"/>
          <w:lang w:eastAsia="ru-RU" w:bidi="ru-RU"/>
        </w:rPr>
        <w:t xml:space="preserve"> и его условное обозначение </w:t>
      </w:r>
      <w:r>
        <w:rPr>
          <w:rStyle w:val="65pt0pt"/>
        </w:rPr>
        <w:t>(б)</w:t>
      </w:r>
    </w:p>
    <w:p w:rsidR="00906016" w:rsidRDefault="00906016" w:rsidP="00906016">
      <w:pPr>
        <w:pStyle w:val="20"/>
        <w:shd w:val="clear" w:color="auto" w:fill="auto"/>
        <w:spacing w:line="276" w:lineRule="auto"/>
        <w:jc w:val="left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</w:t>
      </w:r>
    </w:p>
    <w:p w:rsidR="00906016" w:rsidRPr="00D201D6" w:rsidRDefault="00906016" w:rsidP="00906016">
      <w:pPr>
        <w:pStyle w:val="20"/>
        <w:shd w:val="clear" w:color="auto" w:fill="auto"/>
        <w:spacing w:line="276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</w:t>
      </w:r>
      <w:r w:rsidRPr="00D201D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Для данного триггера комбинация входных сигналов </w:t>
      </w:r>
      <w:r w:rsidRPr="00D201D6">
        <w:rPr>
          <w:rStyle w:val="21"/>
          <w:rFonts w:ascii="Arial" w:hAnsi="Arial" w:cs="Arial"/>
          <w:sz w:val="28"/>
          <w:szCs w:val="28"/>
        </w:rPr>
        <w:t>S</w:t>
      </w:r>
      <w:r w:rsidRPr="00D201D6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D201D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0, </w:t>
      </w:r>
      <w:r w:rsidRPr="00D201D6">
        <w:rPr>
          <w:rStyle w:val="21"/>
          <w:rFonts w:ascii="Arial" w:hAnsi="Arial" w:cs="Arial"/>
          <w:sz w:val="28"/>
          <w:szCs w:val="28"/>
        </w:rPr>
        <w:t>R</w:t>
      </w:r>
      <w:r w:rsidRPr="00D201D6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D201D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0 является запрещенной, а комбинация </w:t>
      </w:r>
      <w:r w:rsidRPr="00D201D6">
        <w:rPr>
          <w:rFonts w:ascii="Arial" w:hAnsi="Arial" w:cs="Arial"/>
          <w:color w:val="000000"/>
          <w:sz w:val="28"/>
          <w:szCs w:val="28"/>
          <w:lang w:val="en-US" w:bidi="en-US"/>
        </w:rPr>
        <w:t>S</w:t>
      </w:r>
      <w:r w:rsidRPr="00D201D6">
        <w:rPr>
          <w:rFonts w:ascii="Arial" w:hAnsi="Arial" w:cs="Arial"/>
          <w:color w:val="000000"/>
          <w:sz w:val="28"/>
          <w:szCs w:val="28"/>
          <w:lang w:bidi="en-US"/>
        </w:rPr>
        <w:t xml:space="preserve">’ </w:t>
      </w:r>
      <w:r w:rsidRPr="00D201D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= 1, </w:t>
      </w:r>
      <w:r w:rsidRPr="00D201D6">
        <w:rPr>
          <w:rStyle w:val="21"/>
          <w:rFonts w:ascii="Arial" w:hAnsi="Arial" w:cs="Arial"/>
          <w:sz w:val="28"/>
          <w:szCs w:val="28"/>
        </w:rPr>
        <w:t>R</w:t>
      </w:r>
      <w:r w:rsidRPr="00D201D6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D201D6">
        <w:rPr>
          <w:rFonts w:ascii="Arial" w:hAnsi="Arial" w:cs="Arial"/>
          <w:color w:val="000000"/>
          <w:sz w:val="28"/>
          <w:szCs w:val="28"/>
          <w:lang w:eastAsia="ru-RU" w:bidi="ru-RU"/>
        </w:rPr>
        <w:t>= 1 не меняет его пре</w:t>
      </w:r>
      <w:r w:rsidRPr="00D201D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дыдущего состояния.</w:t>
      </w:r>
    </w:p>
    <w:p w:rsidR="00906016" w:rsidRPr="00D201D6" w:rsidRDefault="00906016" w:rsidP="00906016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6016" w:rsidRPr="005C101F" w:rsidRDefault="00906016" w:rsidP="00906016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01F">
        <w:rPr>
          <w:rStyle w:val="21"/>
          <w:rFonts w:ascii="Arial" w:eastAsiaTheme="minorHAnsi" w:hAnsi="Arial" w:cs="Arial"/>
          <w:sz w:val="28"/>
          <w:szCs w:val="28"/>
        </w:rPr>
        <w:t xml:space="preserve">Синхронный </w:t>
      </w:r>
      <w:r w:rsidRPr="005C101F">
        <w:rPr>
          <w:rStyle w:val="21"/>
          <w:rFonts w:ascii="Arial" w:eastAsiaTheme="minorHAnsi" w:hAnsi="Arial" w:cs="Arial"/>
          <w:sz w:val="28"/>
          <w:szCs w:val="28"/>
          <w:lang w:val="en-US" w:bidi="en-US"/>
        </w:rPr>
        <w:t>RSC</w:t>
      </w:r>
      <w:r w:rsidRPr="005C101F">
        <w:rPr>
          <w:rStyle w:val="21"/>
          <w:rFonts w:ascii="Arial" w:eastAsiaTheme="minorHAnsi" w:hAnsi="Arial" w:cs="Arial"/>
          <w:sz w:val="28"/>
          <w:szCs w:val="28"/>
        </w:rPr>
        <w:t>-триггер.</w:t>
      </w:r>
    </w:p>
    <w:p w:rsidR="00906016" w:rsidRPr="005C101F" w:rsidRDefault="00906016" w:rsidP="00906016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6016" w:rsidRPr="005C101F" w:rsidRDefault="00906016" w:rsidP="00906016">
      <w:pPr>
        <w:pStyle w:val="20"/>
        <w:shd w:val="clear" w:color="auto" w:fill="auto"/>
        <w:spacing w:line="276" w:lineRule="auto"/>
        <w:ind w:right="142"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5C101F">
        <w:rPr>
          <w:rFonts w:ascii="Arial" w:hAnsi="Arial" w:cs="Arial"/>
          <w:sz w:val="28"/>
          <w:szCs w:val="28"/>
        </w:rPr>
        <w:t xml:space="preserve">На входы логического элемента или устройства сигналы не всегда поступают одновременно, так как перед этим могут проходить через </w:t>
      </w:r>
      <w:r w:rsidRPr="005C101F">
        <w:rPr>
          <w:rFonts w:ascii="Arial" w:hAnsi="Arial" w:cs="Arial"/>
          <w:sz w:val="28"/>
          <w:szCs w:val="28"/>
        </w:rPr>
        <w:lastRenderedPageBreak/>
        <w:t xml:space="preserve">разное число узлов, не обладающих к тому же одинаковой задержкой. Это явление называют состязаниями (или гонками). В результате его в течение некоторого времени на входах создастся непредвиденная ситуация: новые значения одних сигналов сочетаются с </w:t>
      </w:r>
      <w:r>
        <w:rPr>
          <w:rFonts w:ascii="Arial" w:hAnsi="Arial" w:cs="Arial"/>
          <w:sz w:val="28"/>
          <w:szCs w:val="28"/>
        </w:rPr>
        <w:t>п</w:t>
      </w:r>
      <w:r w:rsidRPr="005C101F">
        <w:rPr>
          <w:rFonts w:ascii="Arial" w:hAnsi="Arial" w:cs="Arial"/>
          <w:sz w:val="28"/>
          <w:szCs w:val="28"/>
        </w:rPr>
        <w:t xml:space="preserve">редыдущими </w:t>
      </w:r>
      <w:r>
        <w:rPr>
          <w:rFonts w:ascii="Arial" w:hAnsi="Arial" w:cs="Arial"/>
          <w:sz w:val="28"/>
          <w:szCs w:val="28"/>
        </w:rPr>
        <w:t xml:space="preserve"> </w:t>
      </w:r>
      <w:r w:rsidRPr="005C101F">
        <w:rPr>
          <w:rFonts w:ascii="Arial" w:hAnsi="Arial" w:cs="Arial"/>
          <w:sz w:val="28"/>
          <w:szCs w:val="28"/>
        </w:rPr>
        <w:t>значениями других, что может привести к ложному срабатыванию элемента (устройства).</w:t>
      </w:r>
    </w:p>
    <w:p w:rsidR="00906016" w:rsidRPr="005C101F" w:rsidRDefault="00906016" w:rsidP="00906016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5C101F">
        <w:rPr>
          <w:rFonts w:ascii="Arial" w:hAnsi="Arial" w:cs="Arial"/>
          <w:sz w:val="28"/>
          <w:szCs w:val="28"/>
        </w:rPr>
        <w:t>.</w:t>
      </w:r>
    </w:p>
    <w:p w:rsidR="00906016" w:rsidRPr="005C101F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33500" cy="809625"/>
            <wp:effectExtent l="19050" t="0" r="0" b="0"/>
            <wp:docPr id="24" name="Рисунок 22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16" w:rsidRPr="009B34C9" w:rsidRDefault="00906016" w:rsidP="00906016">
      <w:pPr>
        <w:pStyle w:val="20"/>
        <w:shd w:val="clear" w:color="auto" w:fill="auto"/>
        <w:tabs>
          <w:tab w:val="left" w:pos="9355"/>
        </w:tabs>
        <w:spacing w:line="276" w:lineRule="auto"/>
        <w:ind w:left="77" w:right="-1" w:firstLine="3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9B34C9">
        <w:rPr>
          <w:rFonts w:ascii="Arial" w:hAnsi="Arial" w:cs="Arial"/>
          <w:sz w:val="22"/>
          <w:szCs w:val="22"/>
        </w:rPr>
        <w:t xml:space="preserve">Рис. 3.35. синхронный триггер </w:t>
      </w:r>
      <w:r w:rsidRPr="009B34C9">
        <w:rPr>
          <w:rFonts w:ascii="Arial" w:hAnsi="Arial" w:cs="Arial"/>
          <w:sz w:val="22"/>
          <w:szCs w:val="22"/>
          <w:lang w:val="en-US"/>
        </w:rPr>
        <w:t>RSC</w:t>
      </w:r>
      <w:r w:rsidRPr="009B34C9">
        <w:rPr>
          <w:rFonts w:ascii="Arial" w:hAnsi="Arial" w:cs="Arial"/>
          <w:sz w:val="22"/>
          <w:szCs w:val="22"/>
        </w:rPr>
        <w:t xml:space="preserve">-типа  в базисе </w:t>
      </w:r>
      <w:proofErr w:type="gramStart"/>
      <w:r w:rsidRPr="009B34C9">
        <w:rPr>
          <w:rFonts w:ascii="Arial" w:hAnsi="Arial" w:cs="Arial"/>
          <w:sz w:val="22"/>
          <w:szCs w:val="22"/>
        </w:rPr>
        <w:t>И-НЕ</w:t>
      </w:r>
      <w:proofErr w:type="gramEnd"/>
    </w:p>
    <w:p w:rsidR="00906016" w:rsidRDefault="00906016" w:rsidP="00906016">
      <w:pPr>
        <w:spacing w:after="0"/>
        <w:rPr>
          <w:noProof/>
          <w:lang w:eastAsia="ru-RU"/>
        </w:rPr>
      </w:pPr>
    </w:p>
    <w:p w:rsidR="00906016" w:rsidRPr="005C101F" w:rsidRDefault="00906016" w:rsidP="00906016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9725" cy="3114675"/>
            <wp:effectExtent l="19050" t="0" r="9525" b="0"/>
            <wp:docPr id="26" name="Рисунок 25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16" w:rsidRPr="00906016" w:rsidRDefault="00906016" w:rsidP="00906016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06016">
        <w:rPr>
          <w:rFonts w:ascii="Arial" w:eastAsia="Times New Roman" w:hAnsi="Arial" w:cs="Arial"/>
          <w:color w:val="000000"/>
          <w:lang w:eastAsia="ru-RU"/>
        </w:rPr>
        <w:t xml:space="preserve">Рис.. 3.36 Временные диаграммы </w:t>
      </w:r>
      <w:r w:rsidRPr="00906016">
        <w:rPr>
          <w:rFonts w:ascii="Arial" w:eastAsia="Times New Roman" w:hAnsi="Arial" w:cs="Arial"/>
          <w:color w:val="000000"/>
          <w:lang w:val="en-US" w:eastAsia="ru-RU"/>
        </w:rPr>
        <w:t>RSC</w:t>
      </w:r>
      <w:r w:rsidRPr="00906016">
        <w:rPr>
          <w:rFonts w:ascii="Arial" w:eastAsia="Times New Roman" w:hAnsi="Arial" w:cs="Arial"/>
          <w:color w:val="000000"/>
          <w:lang w:eastAsia="ru-RU"/>
        </w:rPr>
        <w:t xml:space="preserve">-триггера в базисе </w:t>
      </w:r>
      <w:proofErr w:type="gramStart"/>
      <w:r w:rsidRPr="00906016">
        <w:rPr>
          <w:rFonts w:ascii="Arial" w:eastAsia="Times New Roman" w:hAnsi="Arial" w:cs="Arial"/>
          <w:color w:val="000000"/>
          <w:lang w:eastAsia="ru-RU"/>
        </w:rPr>
        <w:t>И-НЕ</w:t>
      </w:r>
      <w:proofErr w:type="gramEnd"/>
      <w:r w:rsidRPr="00906016">
        <w:rPr>
          <w:noProof/>
          <w:lang w:eastAsia="ru-RU"/>
        </w:rPr>
        <w:t xml:space="preserve">           </w:t>
      </w:r>
    </w:p>
    <w:p w:rsidR="00906016" w:rsidRDefault="00906016" w:rsidP="00906016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6016" w:rsidRDefault="00906016" w:rsidP="00906016">
      <w:pPr>
        <w:framePr w:wrap="none" w:vAnchor="page" w:hAnchor="page" w:x="4793" w:y="1395"/>
        <w:rPr>
          <w:sz w:val="2"/>
          <w:szCs w:val="2"/>
        </w:rPr>
      </w:pPr>
    </w:p>
    <w:p w:rsidR="00906016" w:rsidRPr="000E4336" w:rsidRDefault="00906016" w:rsidP="00906016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06016" w:rsidRDefault="00906016" w:rsidP="00906016">
      <w:pPr>
        <w:framePr w:wrap="none" w:vAnchor="page" w:hAnchor="page" w:x="4222" w:y="4726"/>
        <w:rPr>
          <w:sz w:val="2"/>
          <w:szCs w:val="2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noProof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5C101F">
        <w:rPr>
          <w:rFonts w:ascii="Arial" w:hAnsi="Arial" w:cs="Arial"/>
          <w:sz w:val="28"/>
          <w:szCs w:val="28"/>
        </w:rPr>
        <w:t>Последствия гонок можно у</w:t>
      </w:r>
      <w:r>
        <w:rPr>
          <w:rFonts w:ascii="Arial" w:hAnsi="Arial" w:cs="Arial"/>
          <w:sz w:val="28"/>
          <w:szCs w:val="28"/>
        </w:rPr>
        <w:t>странить временным стробировани</w:t>
      </w:r>
      <w:r w:rsidRPr="005C101F">
        <w:rPr>
          <w:rFonts w:ascii="Arial" w:hAnsi="Arial" w:cs="Arial"/>
          <w:sz w:val="28"/>
          <w:szCs w:val="28"/>
        </w:rPr>
        <w:t>ем</w:t>
      </w:r>
      <w:r>
        <w:rPr>
          <w:rFonts w:ascii="Arial" w:hAnsi="Arial" w:cs="Arial"/>
          <w:sz w:val="28"/>
          <w:szCs w:val="28"/>
        </w:rPr>
        <w:t xml:space="preserve">, </w:t>
      </w:r>
      <w:r w:rsidRPr="005C101F">
        <w:rPr>
          <w:rFonts w:ascii="Arial" w:hAnsi="Arial" w:cs="Arial"/>
          <w:sz w:val="28"/>
          <w:szCs w:val="28"/>
        </w:rPr>
        <w:t xml:space="preserve"> когда на элемент кроме информационных сигналов </w:t>
      </w:r>
      <w:r w:rsidRPr="009B34C9">
        <w:rPr>
          <w:rFonts w:ascii="Arial" w:hAnsi="Arial" w:cs="Arial"/>
          <w:sz w:val="28"/>
          <w:szCs w:val="28"/>
        </w:rPr>
        <w:t>подаются</w:t>
      </w:r>
      <w:r w:rsidRPr="009B34C9">
        <w:rPr>
          <w:rFonts w:ascii="Arial" w:hAnsi="Arial" w:cs="Arial"/>
          <w:noProof/>
          <w:sz w:val="28"/>
          <w:szCs w:val="28"/>
          <w:lang w:eastAsia="ru-RU"/>
        </w:rPr>
        <w:t xml:space="preserve">        тактирующие (синхронизирующие) импульсы, к моменту прихода которых информационные сигналы зав</w:t>
      </w:r>
      <w:r>
        <w:rPr>
          <w:rFonts w:ascii="Arial" w:hAnsi="Arial" w:cs="Arial"/>
          <w:noProof/>
          <w:sz w:val="28"/>
          <w:szCs w:val="28"/>
          <w:lang w:eastAsia="ru-RU"/>
        </w:rPr>
        <w:t>едомоуспевают установиться на в</w:t>
      </w:r>
      <w:r w:rsidRPr="009B34C9">
        <w:rPr>
          <w:rFonts w:ascii="Arial" w:hAnsi="Arial" w:cs="Arial"/>
          <w:noProof/>
          <w:sz w:val="28"/>
          <w:szCs w:val="28"/>
          <w:lang w:eastAsia="ru-RU"/>
        </w:rPr>
        <w:t>ходах.</w:t>
      </w:r>
      <w:r>
        <w:rPr>
          <w:noProof/>
          <w:lang w:eastAsia="ru-RU"/>
        </w:rPr>
        <w:t xml:space="preserve"> 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noProof/>
          <w:lang w:eastAsia="ru-RU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3F2C4F">
        <w:rPr>
          <w:rFonts w:ascii="Arial" w:hAnsi="Arial" w:cs="Arial"/>
          <w:i/>
          <w:sz w:val="28"/>
          <w:szCs w:val="28"/>
        </w:rPr>
        <w:t xml:space="preserve">Одноступенчатый синхронный </w:t>
      </w:r>
      <w:r w:rsidRPr="003F2C4F">
        <w:rPr>
          <w:rFonts w:ascii="Arial" w:hAnsi="Arial" w:cs="Arial"/>
          <w:i/>
          <w:sz w:val="28"/>
          <w:szCs w:val="28"/>
          <w:lang w:val="en-US"/>
        </w:rPr>
        <w:t>RSC</w:t>
      </w:r>
      <w:r w:rsidRPr="003F2C4F">
        <w:rPr>
          <w:rFonts w:ascii="Arial" w:hAnsi="Arial" w:cs="Arial"/>
          <w:i/>
          <w:sz w:val="28"/>
          <w:szCs w:val="28"/>
        </w:rPr>
        <w:t>- триггер</w:t>
      </w:r>
      <w:r>
        <w:rPr>
          <w:rFonts w:ascii="Arial" w:hAnsi="Arial" w:cs="Arial"/>
          <w:sz w:val="28"/>
          <w:szCs w:val="28"/>
        </w:rPr>
        <w:t xml:space="preserve">. 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рис. 3.35 дана схема тактируемого </w:t>
      </w:r>
      <w:r>
        <w:rPr>
          <w:rFonts w:ascii="Arial" w:hAnsi="Arial" w:cs="Arial"/>
          <w:sz w:val="28"/>
          <w:szCs w:val="28"/>
          <w:lang w:val="en-US"/>
        </w:rPr>
        <w:t>RSC</w:t>
      </w:r>
      <w:r w:rsidRPr="003F2C4F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триггера, основу которого составляет асинхронный  </w:t>
      </w:r>
      <w:r w:rsidRPr="003F2C4F">
        <w:rPr>
          <w:rFonts w:ascii="Arial" w:hAnsi="Arial" w:cs="Arial"/>
          <w:i/>
          <w:sz w:val="28"/>
          <w:szCs w:val="28"/>
          <w:lang w:val="en-US"/>
        </w:rPr>
        <w:t>RS</w:t>
      </w:r>
      <w:r>
        <w:rPr>
          <w:rFonts w:ascii="Arial" w:hAnsi="Arial" w:cs="Arial"/>
          <w:i/>
          <w:sz w:val="28"/>
          <w:szCs w:val="28"/>
        </w:rPr>
        <w:t xml:space="preserve"> –</w:t>
      </w:r>
      <w:r w:rsidRPr="003F2C4F">
        <w:rPr>
          <w:rFonts w:ascii="Arial" w:hAnsi="Arial" w:cs="Arial"/>
          <w:i/>
          <w:sz w:val="28"/>
          <w:szCs w:val="28"/>
        </w:rPr>
        <w:t xml:space="preserve"> триггер</w:t>
      </w:r>
      <w:r>
        <w:rPr>
          <w:rFonts w:ascii="Arial" w:hAnsi="Arial" w:cs="Arial"/>
          <w:i/>
          <w:sz w:val="28"/>
          <w:szCs w:val="28"/>
        </w:rPr>
        <w:t xml:space="preserve"> с инверсными входами. Чтобы обеспечить переключающий логический 0 на соответствующем входе Т</w:t>
      </w:r>
      <w:proofErr w:type="gramStart"/>
      <w:r>
        <w:rPr>
          <w:rFonts w:ascii="Arial" w:hAnsi="Arial" w:cs="Arial"/>
          <w:i/>
          <w:sz w:val="28"/>
          <w:szCs w:val="28"/>
          <w:vertAlign w:val="subscript"/>
        </w:rPr>
        <w:t>1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, в схеме использованы элементы И-НЕ. Логический 0 на выходе </w:t>
      </w:r>
      <w:r>
        <w:rPr>
          <w:rFonts w:ascii="Arial" w:hAnsi="Arial" w:cs="Arial"/>
          <w:i/>
          <w:sz w:val="28"/>
          <w:szCs w:val="28"/>
        </w:rPr>
        <w:lastRenderedPageBreak/>
        <w:t xml:space="preserve">такого элемента будет </w:t>
      </w:r>
      <w:proofErr w:type="gramStart"/>
      <w:r>
        <w:rPr>
          <w:rFonts w:ascii="Arial" w:hAnsi="Arial" w:cs="Arial"/>
          <w:i/>
          <w:sz w:val="28"/>
          <w:szCs w:val="28"/>
        </w:rPr>
        <w:t>при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логических 1 на его входах, т.е. при </w:t>
      </w:r>
      <w:r>
        <w:rPr>
          <w:rFonts w:ascii="Arial" w:hAnsi="Arial" w:cs="Arial"/>
          <w:i/>
          <w:sz w:val="28"/>
          <w:szCs w:val="28"/>
          <w:lang w:val="en-US"/>
        </w:rPr>
        <w:t>S</w:t>
      </w:r>
      <w:r>
        <w:rPr>
          <w:rFonts w:ascii="Arial" w:hAnsi="Arial" w:cs="Arial"/>
          <w:i/>
          <w:sz w:val="28"/>
          <w:szCs w:val="28"/>
        </w:rPr>
        <w:t>=1,</w:t>
      </w:r>
      <w:r w:rsidRPr="00190F92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>C</w:t>
      </w:r>
      <w:r w:rsidRPr="00190F92">
        <w:rPr>
          <w:rFonts w:ascii="Arial" w:hAnsi="Arial" w:cs="Arial"/>
          <w:i/>
          <w:sz w:val="28"/>
          <w:szCs w:val="28"/>
        </w:rPr>
        <w:t>=1</w:t>
      </w:r>
      <w:r>
        <w:rPr>
          <w:rFonts w:ascii="Arial" w:hAnsi="Arial" w:cs="Arial"/>
          <w:i/>
          <w:sz w:val="28"/>
          <w:szCs w:val="28"/>
        </w:rPr>
        <w:t xml:space="preserve"> или при </w:t>
      </w:r>
      <w:r>
        <w:rPr>
          <w:rFonts w:ascii="Arial" w:hAnsi="Arial" w:cs="Arial"/>
          <w:i/>
          <w:sz w:val="28"/>
          <w:szCs w:val="28"/>
          <w:lang w:val="en-US"/>
        </w:rPr>
        <w:t>R</w:t>
      </w:r>
      <w:r w:rsidRPr="00190F92">
        <w:rPr>
          <w:rFonts w:ascii="Arial" w:hAnsi="Arial" w:cs="Arial"/>
          <w:i/>
          <w:sz w:val="28"/>
          <w:szCs w:val="28"/>
        </w:rPr>
        <w:t>=1</w:t>
      </w:r>
      <w:r>
        <w:rPr>
          <w:rFonts w:ascii="Arial" w:hAnsi="Arial" w:cs="Arial"/>
          <w:i/>
          <w:sz w:val="28"/>
          <w:szCs w:val="28"/>
        </w:rPr>
        <w:t>, С=1.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i/>
          <w:sz w:val="28"/>
          <w:szCs w:val="28"/>
        </w:rPr>
      </w:pPr>
    </w:p>
    <w:p w:rsidR="00906016" w:rsidRPr="00A54A20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b/>
          <w:i/>
          <w:sz w:val="28"/>
          <w:szCs w:val="28"/>
        </w:rPr>
      </w:pPr>
      <w:r w:rsidRPr="00A54A20">
        <w:rPr>
          <w:rFonts w:ascii="Arial" w:hAnsi="Arial" w:cs="Arial"/>
          <w:b/>
          <w:i/>
          <w:sz w:val="28"/>
          <w:szCs w:val="28"/>
        </w:rPr>
        <w:t>4.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A54A20">
        <w:rPr>
          <w:rFonts w:ascii="Arial" w:hAnsi="Arial" w:cs="Arial"/>
          <w:b/>
          <w:i/>
          <w:sz w:val="28"/>
          <w:szCs w:val="28"/>
        </w:rPr>
        <w:t>Счетчики</w:t>
      </w:r>
    </w:p>
    <w:p w:rsidR="00906016" w:rsidRPr="00A54A20" w:rsidRDefault="00906016" w:rsidP="00906016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t>Счетчик предназначен для счета поступающих на его вход импульсов, в интервале между которыми он должен хранить информацию об их количестве. Поэтому счетчик состоит из за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поминающих ячеек-триггеров.</w:t>
      </w:r>
    </w:p>
    <w:p w:rsidR="00906016" w:rsidRPr="00A54A20" w:rsidRDefault="00906016" w:rsidP="00906016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t>Между собой ячейки счетчика соединяются таким образом, чтобы каждому числу импульсов соответствовали единичные со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стояния определенных ячеек. При этом совокупность единиц и ну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лей на выходах </w:t>
      </w:r>
      <w:proofErr w:type="spellStart"/>
      <w:proofErr w:type="gramStart"/>
      <w:r w:rsidRPr="00A54A20">
        <w:rPr>
          <w:rStyle w:val="2105pt"/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ячеек счетчика представляет собой «-разрядное двоичное число, которое однозначно определяет количество про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шедших на входе импульсов. Поэтому ячейки счетчика называют его разрядами.</w:t>
      </w:r>
    </w:p>
    <w:p w:rsidR="00906016" w:rsidRPr="00A54A20" w:rsidRDefault="00906016" w:rsidP="00906016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t>Каждый разряд счетчика может находиться в двух состояниях. Число устойчивых состояний, которое может принимать данный счетчик, называют его емкостью, модулем счета или коэффициен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том пересчета.</w:t>
      </w:r>
    </w:p>
    <w:p w:rsidR="00906016" w:rsidRPr="00A54A20" w:rsidRDefault="00906016" w:rsidP="00906016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t>Если с каждым входным импульсом зарегистрированное («записан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ное») в счетчике число увеличивается, то такой счетчик — суммирую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щий, если же оно уменьшается, то — вычитающий. Счетчик, работаю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щий как на сложение, так и на вычитание, называют </w:t>
      </w:r>
      <w:r w:rsidRPr="00A54A20">
        <w:rPr>
          <w:rStyle w:val="2105pt"/>
          <w:rFonts w:ascii="Arial" w:hAnsi="Arial" w:cs="Arial"/>
          <w:sz w:val="28"/>
          <w:szCs w:val="28"/>
        </w:rPr>
        <w:t>реверсивным.</w:t>
      </w:r>
    </w:p>
    <w:p w:rsidR="00906016" w:rsidRPr="00A54A20" w:rsidRDefault="00906016" w:rsidP="00906016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t>Счетчик, у которого под воздействием входного импульса пере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ключение соответствующих разрядов происходит последовательно друг за другом, называют асинхронным, 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когда переключение про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исходит </w:t>
      </w:r>
      <w:r w:rsidRPr="00A54A20">
        <w:rPr>
          <w:rFonts w:ascii="Arial" w:hAnsi="Arial" w:cs="Arial"/>
          <w:color w:val="000000"/>
          <w:sz w:val="28"/>
          <w:szCs w:val="28"/>
          <w:lang w:eastAsia="ru-RU" w:bidi="ru-RU"/>
        </w:rPr>
        <w:t>одновременно (или почти одновременно), — синхронным.</w:t>
      </w:r>
    </w:p>
    <w:p w:rsidR="00906016" w:rsidRDefault="00906016" w:rsidP="00906016">
      <w:pPr>
        <w:framePr w:wrap="none" w:vAnchor="page" w:hAnchor="page" w:x="2461" w:y="8584"/>
        <w:rPr>
          <w:sz w:val="2"/>
          <w:szCs w:val="2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noProof/>
          <w:lang w:eastAsia="ru-RU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color w:val="000000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3038475" cy="1143000"/>
            <wp:effectExtent l="19050" t="0" r="9525" b="0"/>
            <wp:docPr id="27" name="Рисунок 28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04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Рис. 3.48. Суммирующий асинхронный счетчик</w:t>
      </w:r>
    </w:p>
    <w:p w:rsidR="00906016" w:rsidRDefault="00906016" w:rsidP="00906016">
      <w:pPr>
        <w:framePr w:wrap="none" w:vAnchor="page" w:hAnchor="page" w:x="1" w:y="10181"/>
        <w:rPr>
          <w:sz w:val="2"/>
          <w:szCs w:val="2"/>
        </w:rPr>
      </w:pPr>
    </w:p>
    <w:p w:rsidR="00906016" w:rsidRDefault="00906016" w:rsidP="00906016">
      <w:pPr>
        <w:framePr w:wrap="none" w:vAnchor="page" w:hAnchor="page" w:x="4480" w:y="1523"/>
        <w:rPr>
          <w:sz w:val="2"/>
          <w:szCs w:val="2"/>
        </w:rPr>
      </w:pPr>
    </w:p>
    <w:p w:rsidR="00906016" w:rsidRPr="00BA33F5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1800225" cy="1685925"/>
            <wp:effectExtent l="19050" t="0" r="9525" b="0"/>
            <wp:docPr id="30" name="Рисунок 34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33F5">
        <w:rPr>
          <w:rFonts w:ascii="Arial" w:hAnsi="Arial" w:cs="Arial"/>
        </w:rPr>
        <w:t xml:space="preserve">Рис. 3.49 Временные диаграммы для </w:t>
      </w:r>
      <w:proofErr w:type="gramStart"/>
      <w:r w:rsidRPr="00BA33F5">
        <w:rPr>
          <w:rFonts w:ascii="Arial" w:hAnsi="Arial" w:cs="Arial"/>
        </w:rPr>
        <w:t>суммирующего</w:t>
      </w:r>
      <w:proofErr w:type="gramEnd"/>
      <w:r w:rsidRPr="00BA33F5">
        <w:rPr>
          <w:rFonts w:ascii="Arial" w:hAnsi="Arial" w:cs="Arial"/>
        </w:rPr>
        <w:t xml:space="preserve">               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  <w:r w:rsidRPr="00BA33F5">
        <w:rPr>
          <w:rFonts w:ascii="Arial" w:hAnsi="Arial" w:cs="Arial"/>
        </w:rPr>
        <w:t xml:space="preserve">                                               асинхронного счетчика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Pr="001F7EB4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1F7EB4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</w:t>
      </w:r>
      <w:r w:rsidRPr="001F7EB4">
        <w:rPr>
          <w:rFonts w:ascii="Arial" w:hAnsi="Arial" w:cs="Arial"/>
          <w:sz w:val="28"/>
          <w:szCs w:val="28"/>
        </w:rPr>
        <w:t xml:space="preserve">Если счетчик используется по прямому назначению, то его емкость </w:t>
      </w:r>
      <w:proofErr w:type="spellStart"/>
      <w:r w:rsidRPr="001F7EB4">
        <w:rPr>
          <w:rFonts w:ascii="Arial" w:hAnsi="Arial" w:cs="Arial"/>
          <w:sz w:val="28"/>
          <w:szCs w:val="28"/>
        </w:rPr>
        <w:t>К</w:t>
      </w:r>
      <w:r w:rsidRPr="001F7EB4">
        <w:rPr>
          <w:rFonts w:ascii="Arial" w:hAnsi="Arial" w:cs="Arial"/>
          <w:sz w:val="28"/>
          <w:szCs w:val="28"/>
          <w:vertAlign w:val="subscript"/>
        </w:rPr>
        <w:t>сч</w:t>
      </w:r>
      <w:proofErr w:type="spellEnd"/>
      <w:r w:rsidRPr="001F7EB4"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1F7EB4">
        <w:rPr>
          <w:rFonts w:ascii="Arial" w:hAnsi="Arial" w:cs="Arial"/>
          <w:sz w:val="28"/>
          <w:szCs w:val="28"/>
        </w:rPr>
        <w:t>должна превышать максимально возможное число поступающих импульсов, если же его применять для де</w:t>
      </w:r>
      <w:r>
        <w:rPr>
          <w:rFonts w:ascii="Arial" w:hAnsi="Arial" w:cs="Arial"/>
          <w:sz w:val="28"/>
          <w:szCs w:val="28"/>
        </w:rPr>
        <w:t>ления частоты входных импульсов</w:t>
      </w:r>
      <w:r w:rsidRPr="001F7EB4">
        <w:rPr>
          <w:rFonts w:ascii="Arial" w:hAnsi="Arial" w:cs="Arial"/>
          <w:sz w:val="28"/>
          <w:szCs w:val="28"/>
        </w:rPr>
        <w:t>, то его емкость должна равняться требуемому коэффициенту деления.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9725" cy="1133475"/>
            <wp:effectExtent l="19050" t="0" r="9525" b="0"/>
            <wp:docPr id="42" name="Рисунок 37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noProof/>
          <w:lang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2781300" cy="1304925"/>
            <wp:effectExtent l="19050" t="0" r="0" b="0"/>
            <wp:docPr id="38" name="Рисунок 40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jc w:val="center"/>
        <w:rPr>
          <w:rFonts w:ascii="Arial" w:hAnsi="Arial" w:cs="Arial"/>
        </w:rPr>
      </w:pPr>
    </w:p>
    <w:p w:rsidR="00C54B24" w:rsidRDefault="00C54B24" w:rsidP="00C54B24">
      <w:pPr>
        <w:pStyle w:val="aa"/>
        <w:framePr w:w="4661" w:h="633" w:hRule="exact" w:wrap="none" w:vAnchor="page" w:hAnchor="page" w:x="1161" w:y="6961"/>
        <w:shd w:val="clear" w:color="auto" w:fill="auto"/>
        <w:spacing w:line="197" w:lineRule="exact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Рис. 3.50. Суммирующий асинхронный счетчик, </w:t>
      </w:r>
    </w:p>
    <w:p w:rsidR="00C54B24" w:rsidRDefault="00C54B24" w:rsidP="00C54B24">
      <w:pPr>
        <w:pStyle w:val="aa"/>
        <w:framePr w:w="4661" w:h="633" w:hRule="exact" w:wrap="none" w:vAnchor="page" w:hAnchor="page" w:x="1161" w:y="6961"/>
        <w:shd w:val="clear" w:color="auto" w:fill="auto"/>
        <w:spacing w:line="197" w:lineRule="exact"/>
        <w:jc w:val="right"/>
      </w:pPr>
      <w:proofErr w:type="gramStart"/>
      <w:r>
        <w:rPr>
          <w:color w:val="000000"/>
          <w:lang w:eastAsia="ru-RU" w:bidi="ru-RU"/>
        </w:rPr>
        <w:t>уп</w:t>
      </w:r>
      <w:r>
        <w:rPr>
          <w:color w:val="000000"/>
          <w:lang w:eastAsia="ru-RU" w:bidi="ru-RU"/>
        </w:rPr>
        <w:softHyphen/>
        <w:t>равляемый</w:t>
      </w:r>
      <w:proofErr w:type="gramEnd"/>
      <w:r>
        <w:rPr>
          <w:color w:val="000000"/>
          <w:lang w:eastAsia="ru-RU" w:bidi="ru-RU"/>
        </w:rPr>
        <w:t xml:space="preserve"> перепадом 0/1</w:t>
      </w:r>
    </w:p>
    <w:p w:rsidR="00C54B24" w:rsidRDefault="00C54B24" w:rsidP="00C54B24">
      <w:pPr>
        <w:pStyle w:val="aa"/>
        <w:framePr w:w="5741" w:wrap="none" w:vAnchor="page" w:hAnchor="page" w:x="6001" w:y="7081"/>
        <w:shd w:val="clear" w:color="auto" w:fill="auto"/>
        <w:spacing w:line="170" w:lineRule="exact"/>
      </w:pPr>
      <w:r>
        <w:rPr>
          <w:color w:val="000000"/>
          <w:lang w:eastAsia="ru-RU" w:bidi="ru-RU"/>
        </w:rPr>
        <w:t xml:space="preserve">                                                   Рис. 3.51. Вычитающий асинхронный счетчик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Default="00906016" w:rsidP="00906016">
      <w:pPr>
        <w:framePr w:wrap="none" w:vAnchor="page" w:hAnchor="page" w:x="1625" w:y="1449"/>
        <w:rPr>
          <w:sz w:val="2"/>
          <w:szCs w:val="2"/>
        </w:rPr>
      </w:pPr>
    </w:p>
    <w:p w:rsidR="00906016" w:rsidRPr="00B824DB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b/>
          <w:sz w:val="28"/>
          <w:szCs w:val="28"/>
        </w:rPr>
      </w:pPr>
      <w:r w:rsidRPr="001F7EB4">
        <w:rPr>
          <w:rFonts w:ascii="Arial" w:hAnsi="Arial" w:cs="Arial"/>
          <w:sz w:val="28"/>
          <w:szCs w:val="28"/>
        </w:rPr>
        <w:t>5</w:t>
      </w:r>
      <w:r w:rsidRPr="00B824DB">
        <w:rPr>
          <w:rFonts w:ascii="Arial" w:hAnsi="Arial" w:cs="Arial"/>
          <w:b/>
          <w:sz w:val="28"/>
          <w:szCs w:val="28"/>
        </w:rPr>
        <w:t>. Регистры</w:t>
      </w:r>
    </w:p>
    <w:p w:rsidR="00906016" w:rsidRDefault="00906016" w:rsidP="00906016">
      <w:pPr>
        <w:framePr w:wrap="none" w:vAnchor="page" w:hAnchor="page" w:x="4379" w:y="8339"/>
        <w:rPr>
          <w:sz w:val="2"/>
          <w:szCs w:val="2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Pr="00CB262C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CB262C">
        <w:rPr>
          <w:rFonts w:ascii="Arial" w:hAnsi="Arial" w:cs="Arial"/>
          <w:sz w:val="28"/>
          <w:szCs w:val="28"/>
        </w:rPr>
        <w:t xml:space="preserve">           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>Регистр предназначен для хранения двоичного числа (слова). Поэтому основу его составляют запоминающие элементы — триг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геры. В каждом из них должна храниться цифра определенного разряда числа. </w:t>
      </w:r>
      <w:proofErr w:type="gramStart"/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>Регистр может также осуществлять сдвиг принято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го слова, преобразование двоичного кода из прямого в обратный (когда единицы заменяются нулями, а нули — единицами) и на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оборот, логические сложение и умножение,</w:t>
      </w:r>
      <w:proofErr w:type="gramEnd"/>
    </w:p>
    <w:p w:rsidR="00906016" w:rsidRPr="00CB262C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>В зависимости от способа ввода и вывода разрядов числа разли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чают регистры параллельные, последовательные и параллельно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-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последовательные. </w:t>
      </w:r>
      <w:proofErr w:type="gramStart"/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</w:t>
      </w:r>
      <w:r w:rsidRPr="00CB262C">
        <w:rPr>
          <w:rStyle w:val="21"/>
          <w:rFonts w:ascii="Arial" w:hAnsi="Arial" w:cs="Arial"/>
          <w:sz w:val="28"/>
          <w:szCs w:val="28"/>
        </w:rPr>
        <w:t>параллельном регистре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ввод и вывод слова осуществляются в параллельной форме — одновременно всех раз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рядов; в </w:t>
      </w:r>
      <w:r w:rsidRPr="00CB262C">
        <w:rPr>
          <w:rStyle w:val="21"/>
          <w:rFonts w:ascii="Arial" w:hAnsi="Arial" w:cs="Arial"/>
          <w:sz w:val="28"/>
          <w:szCs w:val="28"/>
        </w:rPr>
        <w:t>последовательном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разряды числа вводятся и выводятся последовательно; в </w:t>
      </w:r>
      <w:r w:rsidRPr="00CB262C">
        <w:rPr>
          <w:rStyle w:val="21"/>
          <w:rFonts w:ascii="Arial" w:hAnsi="Arial" w:cs="Arial"/>
          <w:sz w:val="28"/>
          <w:szCs w:val="28"/>
        </w:rPr>
        <w:t>параллельно-последовательном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регистре ввод числа осуществляется в параллельной форме, а вывод — в последо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вательной или наоборот.</w:t>
      </w:r>
      <w:proofErr w:type="gramEnd"/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color w:val="000000"/>
          <w:lang w:eastAsia="ru-RU" w:bidi="ru-RU"/>
        </w:rPr>
      </w:pP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Ввод и вывод информации в параллельном регистре может осуществляться </w:t>
      </w:r>
      <w:proofErr w:type="gramStart"/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>однофазным</w:t>
      </w:r>
      <w:proofErr w:type="gramEnd"/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>парафазным</w:t>
      </w:r>
      <w:proofErr w:type="spellEnd"/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способами. </w:t>
      </w:r>
      <w:proofErr w:type="gramStart"/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>При од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нофазном — число представляется в прямом или обратном коде; при </w:t>
      </w:r>
      <w:proofErr w:type="spellStart"/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парафазном</w:t>
      </w:r>
      <w:proofErr w:type="spellEnd"/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одновременно в прямом и обратном кодах</w:t>
      </w:r>
      <w:r>
        <w:rPr>
          <w:color w:val="000000"/>
          <w:lang w:eastAsia="ru-RU" w:bidi="ru-RU"/>
        </w:rPr>
        <w:t>.</w:t>
      </w:r>
      <w:proofErr w:type="gramEnd"/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color w:val="000000"/>
          <w:lang w:eastAsia="ru-RU" w:bidi="ru-RU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color w:val="000000"/>
          <w:lang w:eastAsia="ru-RU" w:bidi="ru-RU"/>
        </w:rPr>
        <w:t xml:space="preserve">   </w:t>
      </w:r>
      <w:r w:rsidRPr="00CB262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Интегральные микросхемы регистров. </w:t>
      </w:r>
    </w:p>
    <w:p w:rsidR="00906016" w:rsidRPr="00101C3D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Отечественная промышленность выпускает многие типы регистров в виде микросхем. На рис. 3.60 приведено условное изображение четырехразрядного сдвигающего регистра (микросхема серии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155). Через вход 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1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в первый разряд регистра последовательно вводятся</w:t>
      </w:r>
      <w:r w:rsidRPr="00101C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>дятся</w:t>
      </w:r>
      <w:proofErr w:type="spellEnd"/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разряды двоичного числа. По </w:t>
      </w:r>
      <w:proofErr w:type="spellStart"/>
      <w:r w:rsidRPr="00101C3D">
        <w:rPr>
          <w:rStyle w:val="21"/>
          <w:rFonts w:ascii="Arial" w:hAnsi="Arial" w:cs="Arial"/>
          <w:sz w:val="28"/>
          <w:szCs w:val="28"/>
          <w:lang w:val="en-US" w:bidi="en-US"/>
        </w:rPr>
        <w:t>D</w:t>
      </w:r>
      <w:r w:rsidRPr="00101C3D">
        <w:rPr>
          <w:rStyle w:val="21"/>
          <w:rFonts w:ascii="Arial" w:hAnsi="Arial" w:cs="Arial"/>
          <w:sz w:val="28"/>
          <w:szCs w:val="28"/>
          <w:vertAlign w:val="subscript"/>
          <w:lang w:val="en-US" w:bidi="en-US"/>
        </w:rPr>
        <w:t>j</w:t>
      </w:r>
      <w:proofErr w:type="spellEnd"/>
      <w:r w:rsidRPr="00101C3D">
        <w:rPr>
          <w:rStyle w:val="21"/>
          <w:rFonts w:ascii="Arial" w:hAnsi="Arial" w:cs="Arial"/>
          <w:sz w:val="28"/>
          <w:szCs w:val="28"/>
          <w:lang w:bidi="en-US"/>
        </w:rPr>
        <w:t>...</w:t>
      </w:r>
      <w:r w:rsidRPr="00101C3D">
        <w:rPr>
          <w:rStyle w:val="21"/>
          <w:rFonts w:ascii="Arial" w:hAnsi="Arial" w:cs="Arial"/>
          <w:sz w:val="28"/>
          <w:szCs w:val="28"/>
          <w:lang w:val="en-US" w:bidi="en-US"/>
        </w:rPr>
        <w:t>D</w:t>
      </w:r>
      <w:r w:rsidRPr="00101C3D">
        <w:rPr>
          <w:rStyle w:val="21"/>
          <w:rFonts w:ascii="Arial" w:hAnsi="Arial" w:cs="Arial"/>
          <w:sz w:val="28"/>
          <w:szCs w:val="28"/>
          <w:vertAlign w:val="subscript"/>
          <w:lang w:bidi="en-US"/>
        </w:rPr>
        <w:t>4</w:t>
      </w:r>
      <w:r w:rsidRPr="00101C3D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>входам в регистр может быть занесено двоичное число в параллельной форме — всеми разря</w:t>
      </w:r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дами одновременно.</w:t>
      </w:r>
    </w:p>
    <w:p w:rsidR="00906016" w:rsidRPr="00101C3D" w:rsidRDefault="00906016" w:rsidP="00906016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Выбор режима (последовательный или параллельный ввод числа) определяется сигналом на входе </w:t>
      </w:r>
      <w:r w:rsidRPr="00101C3D">
        <w:rPr>
          <w:rStyle w:val="21"/>
          <w:rFonts w:ascii="Arial" w:hAnsi="Arial" w:cs="Arial"/>
          <w:sz w:val="28"/>
          <w:szCs w:val="28"/>
          <w:lang w:val="en-US" w:bidi="en-US"/>
        </w:rPr>
        <w:t>V</w:t>
      </w:r>
      <w:r w:rsidRPr="00101C3D">
        <w:rPr>
          <w:rFonts w:ascii="Arial" w:hAnsi="Arial" w:cs="Arial"/>
          <w:color w:val="000000"/>
          <w:sz w:val="28"/>
          <w:szCs w:val="28"/>
          <w:vertAlign w:val="subscript"/>
          <w:lang w:bidi="en-US"/>
        </w:rPr>
        <w:t>2</w:t>
      </w:r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>: при логическом «О» регистр ра</w:t>
      </w:r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ботает как сдвигающий, а при </w:t>
      </w:r>
      <w:proofErr w:type="gramStart"/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>логической</w:t>
      </w:r>
      <w:proofErr w:type="gramEnd"/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«1» — как параллельный.</w:t>
      </w:r>
    </w:p>
    <w:p w:rsidR="00906016" w:rsidRPr="00101C3D" w:rsidRDefault="00906016" w:rsidP="00906016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Синхроимпульсы, поступающие на вход </w:t>
      </w:r>
      <w:proofErr w:type="spellStart"/>
      <w:r w:rsidRPr="00101C3D">
        <w:rPr>
          <w:rStyle w:val="21"/>
          <w:rFonts w:ascii="Arial" w:hAnsi="Arial" w:cs="Arial"/>
          <w:sz w:val="28"/>
          <w:szCs w:val="28"/>
        </w:rPr>
        <w:t>С</w:t>
      </w:r>
      <w:r w:rsidRPr="00101C3D">
        <w:rPr>
          <w:rStyle w:val="21"/>
          <w:rFonts w:ascii="Arial" w:hAnsi="Arial" w:cs="Arial"/>
          <w:sz w:val="28"/>
          <w:szCs w:val="28"/>
          <w:vertAlign w:val="subscript"/>
        </w:rPr>
        <w:t>х</w:t>
      </w:r>
      <w:proofErr w:type="spellEnd"/>
      <w:r w:rsidRPr="00101C3D">
        <w:rPr>
          <w:rStyle w:val="21"/>
          <w:rFonts w:ascii="Arial" w:hAnsi="Arial" w:cs="Arial"/>
          <w:sz w:val="28"/>
          <w:szCs w:val="28"/>
        </w:rPr>
        <w:t>,</w:t>
      </w:r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обеспечивают сдвиг разрядов числа, вводимых в регистр последовательно. По синхроимпульсу на входе </w:t>
      </w:r>
      <w:r w:rsidRPr="00101C3D">
        <w:rPr>
          <w:rStyle w:val="21"/>
          <w:rFonts w:ascii="Arial" w:hAnsi="Arial" w:cs="Arial"/>
          <w:sz w:val="28"/>
          <w:szCs w:val="28"/>
        </w:rPr>
        <w:t>С</w:t>
      </w:r>
      <w:r w:rsidRPr="00101C3D">
        <w:rPr>
          <w:rStyle w:val="21"/>
          <w:rFonts w:ascii="Arial" w:hAnsi="Arial" w:cs="Arial"/>
          <w:sz w:val="28"/>
          <w:szCs w:val="28"/>
          <w:vertAlign w:val="subscript"/>
        </w:rPr>
        <w:t>2</w:t>
      </w:r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происходит параллельная запись разрядов числа в регистр </w:t>
      </w:r>
      <w:proofErr w:type="gramStart"/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>со</w:t>
      </w:r>
      <w:proofErr w:type="gramEnd"/>
      <w:r w:rsidRPr="00101C3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входов </w:t>
      </w:r>
      <w:r w:rsidRPr="00101C3D">
        <w:rPr>
          <w:rStyle w:val="20pt"/>
          <w:rFonts w:ascii="Arial" w:hAnsi="Arial" w:cs="Arial"/>
          <w:sz w:val="28"/>
          <w:szCs w:val="28"/>
        </w:rPr>
        <w:t>D</w:t>
      </w:r>
      <w:r w:rsidRPr="00101C3D">
        <w:rPr>
          <w:rStyle w:val="20pt"/>
          <w:rFonts w:ascii="Arial" w:hAnsi="Arial" w:cs="Arial"/>
          <w:sz w:val="28"/>
          <w:szCs w:val="28"/>
          <w:vertAlign w:val="subscript"/>
        </w:rPr>
        <w:t>l</w:t>
      </w:r>
      <w:r w:rsidRPr="00101C3D">
        <w:rPr>
          <w:rStyle w:val="20pt"/>
          <w:rFonts w:ascii="Arial" w:hAnsi="Arial" w:cs="Arial"/>
          <w:sz w:val="28"/>
          <w:szCs w:val="28"/>
          <w:lang w:val="ru-RU"/>
        </w:rPr>
        <w:t>...</w:t>
      </w:r>
      <w:r w:rsidRPr="00101C3D">
        <w:rPr>
          <w:rStyle w:val="20pt"/>
          <w:rFonts w:ascii="Arial" w:hAnsi="Arial" w:cs="Arial"/>
          <w:sz w:val="28"/>
          <w:szCs w:val="28"/>
        </w:rPr>
        <w:t>D</w:t>
      </w:r>
      <w:r w:rsidRPr="00101C3D">
        <w:rPr>
          <w:rStyle w:val="20pt"/>
          <w:rFonts w:ascii="Arial" w:hAnsi="Arial" w:cs="Arial"/>
          <w:sz w:val="28"/>
          <w:szCs w:val="28"/>
          <w:vertAlign w:val="subscript"/>
          <w:lang w:val="ru-RU"/>
        </w:rPr>
        <w:t>4</w:t>
      </w:r>
      <w:r w:rsidRPr="00101C3D">
        <w:rPr>
          <w:rStyle w:val="20pt"/>
          <w:rFonts w:ascii="Arial" w:hAnsi="Arial" w:cs="Arial"/>
          <w:sz w:val="28"/>
          <w:szCs w:val="28"/>
          <w:lang w:val="ru-RU"/>
        </w:rPr>
        <w:t>.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906016" w:rsidRDefault="00906016" w:rsidP="00906016">
      <w:pPr>
        <w:framePr w:wrap="none" w:vAnchor="page" w:hAnchor="page" w:x="1380" w:y="7790"/>
        <w:rPr>
          <w:sz w:val="2"/>
          <w:szCs w:val="2"/>
        </w:rPr>
      </w:pP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133475" cy="1381125"/>
            <wp:effectExtent l="19050" t="0" r="9525" b="0"/>
            <wp:docPr id="44" name="Рисунок 43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</w:t>
      </w:r>
    </w:p>
    <w:p w:rsidR="00906016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</w:p>
    <w:p w:rsidR="00906016" w:rsidRPr="00BA33F5" w:rsidRDefault="00906016" w:rsidP="00906016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C54B24" w:rsidRDefault="00C54B24" w:rsidP="00C54B24">
      <w:pPr>
        <w:pStyle w:val="aa"/>
        <w:framePr w:w="8221" w:h="401" w:hRule="exact" w:wrap="none" w:vAnchor="page" w:hAnchor="page" w:x="1681" w:y="10741"/>
        <w:shd w:val="clear" w:color="auto" w:fill="auto"/>
        <w:ind w:left="9"/>
      </w:pPr>
      <w:r>
        <w:rPr>
          <w:color w:val="000000"/>
          <w:lang w:eastAsia="ru-RU" w:bidi="ru-RU"/>
        </w:rPr>
        <w:t>Рис. 3.60. Условное обозначение регистра (микросхема серии К155)</w:t>
      </w:r>
    </w:p>
    <w:p w:rsidR="00906016" w:rsidRDefault="00906016" w:rsidP="00430766">
      <w:pPr>
        <w:jc w:val="center"/>
        <w:rPr>
          <w:rFonts w:ascii="Arial" w:hAnsi="Arial" w:cs="Arial"/>
          <w:b/>
          <w:sz w:val="28"/>
          <w:szCs w:val="28"/>
        </w:rPr>
      </w:pPr>
    </w:p>
    <w:p w:rsidR="00906016" w:rsidRDefault="00906016" w:rsidP="00430766">
      <w:pPr>
        <w:jc w:val="center"/>
        <w:rPr>
          <w:rFonts w:ascii="Arial" w:hAnsi="Arial" w:cs="Arial"/>
          <w:b/>
          <w:sz w:val="28"/>
          <w:szCs w:val="28"/>
        </w:rPr>
      </w:pPr>
    </w:p>
    <w:p w:rsidR="00906016" w:rsidRDefault="00906016" w:rsidP="00430766">
      <w:pPr>
        <w:jc w:val="center"/>
        <w:rPr>
          <w:rFonts w:ascii="Arial" w:hAnsi="Arial" w:cs="Arial"/>
          <w:b/>
          <w:sz w:val="28"/>
          <w:szCs w:val="28"/>
        </w:rPr>
      </w:pPr>
    </w:p>
    <w:sectPr w:rsidR="00906016" w:rsidSect="00346759">
      <w:footerReference w:type="default" r:id="rId2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91" w:rsidRDefault="00466691" w:rsidP="00C22516">
      <w:pPr>
        <w:spacing w:after="0" w:line="240" w:lineRule="auto"/>
      </w:pPr>
      <w:r>
        <w:separator/>
      </w:r>
    </w:p>
  </w:endnote>
  <w:endnote w:type="continuationSeparator" w:id="0">
    <w:p w:rsidR="00466691" w:rsidRDefault="00466691" w:rsidP="00C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242"/>
      <w:docPartObj>
        <w:docPartGallery w:val="Page Numbers (Bottom of Page)"/>
        <w:docPartUnique/>
      </w:docPartObj>
    </w:sdtPr>
    <w:sdtContent>
      <w:p w:rsidR="000903A7" w:rsidRDefault="0062425B">
        <w:pPr>
          <w:pStyle w:val="af0"/>
          <w:jc w:val="right"/>
        </w:pPr>
        <w:fldSimple w:instr=" PAGE   \* MERGEFORMAT ">
          <w:r w:rsidR="004A543C">
            <w:rPr>
              <w:noProof/>
            </w:rPr>
            <w:t>1</w:t>
          </w:r>
        </w:fldSimple>
      </w:p>
    </w:sdtContent>
  </w:sdt>
  <w:p w:rsidR="000903A7" w:rsidRDefault="000903A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91" w:rsidRDefault="00466691" w:rsidP="00C22516">
      <w:pPr>
        <w:spacing w:after="0" w:line="240" w:lineRule="auto"/>
      </w:pPr>
      <w:r>
        <w:separator/>
      </w:r>
    </w:p>
  </w:footnote>
  <w:footnote w:type="continuationSeparator" w:id="0">
    <w:p w:rsidR="00466691" w:rsidRDefault="00466691" w:rsidP="00C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—"/>
      <w:lvlJc w:val="left"/>
      <w:pPr>
        <w:ind w:left="166" w:hanging="344"/>
      </w:pPr>
      <w:rPr>
        <w:rFonts w:ascii="Times New Roman" w:hAnsi="Times New Roman" w:cs="Times New Roman"/>
        <w:b w:val="0"/>
        <w:bCs w:val="0"/>
        <w:i/>
        <w:iCs/>
        <w:w w:val="64"/>
        <w:sz w:val="31"/>
        <w:szCs w:val="31"/>
      </w:rPr>
    </w:lvl>
    <w:lvl w:ilvl="1">
      <w:numFmt w:val="bullet"/>
      <w:lvlText w:val="•"/>
      <w:lvlJc w:val="left"/>
      <w:pPr>
        <w:ind w:left="1116" w:hanging="344"/>
      </w:pPr>
    </w:lvl>
    <w:lvl w:ilvl="2">
      <w:numFmt w:val="bullet"/>
      <w:lvlText w:val="•"/>
      <w:lvlJc w:val="left"/>
      <w:pPr>
        <w:ind w:left="2072" w:hanging="344"/>
      </w:pPr>
    </w:lvl>
    <w:lvl w:ilvl="3">
      <w:numFmt w:val="bullet"/>
      <w:lvlText w:val="•"/>
      <w:lvlJc w:val="left"/>
      <w:pPr>
        <w:ind w:left="3028" w:hanging="344"/>
      </w:pPr>
    </w:lvl>
    <w:lvl w:ilvl="4">
      <w:numFmt w:val="bullet"/>
      <w:lvlText w:val="•"/>
      <w:lvlJc w:val="left"/>
      <w:pPr>
        <w:ind w:left="3984" w:hanging="344"/>
      </w:pPr>
    </w:lvl>
    <w:lvl w:ilvl="5">
      <w:numFmt w:val="bullet"/>
      <w:lvlText w:val="•"/>
      <w:lvlJc w:val="left"/>
      <w:pPr>
        <w:ind w:left="4940" w:hanging="344"/>
      </w:pPr>
    </w:lvl>
    <w:lvl w:ilvl="6">
      <w:numFmt w:val="bullet"/>
      <w:lvlText w:val="•"/>
      <w:lvlJc w:val="left"/>
      <w:pPr>
        <w:ind w:left="5896" w:hanging="344"/>
      </w:pPr>
    </w:lvl>
    <w:lvl w:ilvl="7">
      <w:numFmt w:val="bullet"/>
      <w:lvlText w:val="•"/>
      <w:lvlJc w:val="left"/>
      <w:pPr>
        <w:ind w:left="6852" w:hanging="344"/>
      </w:pPr>
    </w:lvl>
    <w:lvl w:ilvl="8">
      <w:numFmt w:val="bullet"/>
      <w:lvlText w:val="•"/>
      <w:lvlJc w:val="left"/>
      <w:pPr>
        <w:ind w:left="7808" w:hanging="344"/>
      </w:pPr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4D1505"/>
    <w:multiLevelType w:val="multilevel"/>
    <w:tmpl w:val="3EEE94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43525"/>
    <w:multiLevelType w:val="multilevel"/>
    <w:tmpl w:val="20B4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A4C0A"/>
    <w:multiLevelType w:val="hybridMultilevel"/>
    <w:tmpl w:val="D2B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4FE0"/>
    <w:multiLevelType w:val="multilevel"/>
    <w:tmpl w:val="1C5AF0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57"/>
    <w:rsid w:val="000105DE"/>
    <w:rsid w:val="00014AC5"/>
    <w:rsid w:val="00044B52"/>
    <w:rsid w:val="000479FE"/>
    <w:rsid w:val="00060AA0"/>
    <w:rsid w:val="00076775"/>
    <w:rsid w:val="000903A7"/>
    <w:rsid w:val="000E142C"/>
    <w:rsid w:val="000E1647"/>
    <w:rsid w:val="000F1668"/>
    <w:rsid w:val="001157B0"/>
    <w:rsid w:val="00131C57"/>
    <w:rsid w:val="00134C08"/>
    <w:rsid w:val="00176E11"/>
    <w:rsid w:val="001961BA"/>
    <w:rsid w:val="001A6766"/>
    <w:rsid w:val="001B68F3"/>
    <w:rsid w:val="001D1BFC"/>
    <w:rsid w:val="001E37C4"/>
    <w:rsid w:val="001F5099"/>
    <w:rsid w:val="00241F81"/>
    <w:rsid w:val="00250C0C"/>
    <w:rsid w:val="002642EF"/>
    <w:rsid w:val="0029653C"/>
    <w:rsid w:val="00296B90"/>
    <w:rsid w:val="002C395F"/>
    <w:rsid w:val="002C4E8E"/>
    <w:rsid w:val="00305550"/>
    <w:rsid w:val="00346759"/>
    <w:rsid w:val="00354C19"/>
    <w:rsid w:val="00355749"/>
    <w:rsid w:val="003576AE"/>
    <w:rsid w:val="003856B6"/>
    <w:rsid w:val="00387240"/>
    <w:rsid w:val="00390846"/>
    <w:rsid w:val="00395732"/>
    <w:rsid w:val="00397A16"/>
    <w:rsid w:val="003A7F1A"/>
    <w:rsid w:val="003C1FCB"/>
    <w:rsid w:val="003F08FF"/>
    <w:rsid w:val="004263B0"/>
    <w:rsid w:val="004266A2"/>
    <w:rsid w:val="00430766"/>
    <w:rsid w:val="00466691"/>
    <w:rsid w:val="00480D01"/>
    <w:rsid w:val="004A30C4"/>
    <w:rsid w:val="004A543C"/>
    <w:rsid w:val="004B6EC9"/>
    <w:rsid w:val="004D5E8B"/>
    <w:rsid w:val="004E5AAF"/>
    <w:rsid w:val="005164DA"/>
    <w:rsid w:val="00530FC8"/>
    <w:rsid w:val="00545431"/>
    <w:rsid w:val="00567525"/>
    <w:rsid w:val="00570395"/>
    <w:rsid w:val="005D2843"/>
    <w:rsid w:val="005E2C74"/>
    <w:rsid w:val="005F0DDC"/>
    <w:rsid w:val="00617CA9"/>
    <w:rsid w:val="00620F28"/>
    <w:rsid w:val="0062425B"/>
    <w:rsid w:val="00625C57"/>
    <w:rsid w:val="006278DE"/>
    <w:rsid w:val="0064109D"/>
    <w:rsid w:val="00641244"/>
    <w:rsid w:val="006622CA"/>
    <w:rsid w:val="006A337E"/>
    <w:rsid w:val="006C16DC"/>
    <w:rsid w:val="006C2F64"/>
    <w:rsid w:val="006D0BB1"/>
    <w:rsid w:val="00711F02"/>
    <w:rsid w:val="00727F70"/>
    <w:rsid w:val="00744115"/>
    <w:rsid w:val="00745603"/>
    <w:rsid w:val="00754C69"/>
    <w:rsid w:val="0078549D"/>
    <w:rsid w:val="007A55EF"/>
    <w:rsid w:val="007B323A"/>
    <w:rsid w:val="007B4772"/>
    <w:rsid w:val="00803C0D"/>
    <w:rsid w:val="0084211E"/>
    <w:rsid w:val="008D383E"/>
    <w:rsid w:val="008E18DC"/>
    <w:rsid w:val="00906016"/>
    <w:rsid w:val="00907139"/>
    <w:rsid w:val="009148EE"/>
    <w:rsid w:val="009161F2"/>
    <w:rsid w:val="0096567C"/>
    <w:rsid w:val="009675FB"/>
    <w:rsid w:val="009702E6"/>
    <w:rsid w:val="00984CE9"/>
    <w:rsid w:val="009A771C"/>
    <w:rsid w:val="009D569E"/>
    <w:rsid w:val="009D5826"/>
    <w:rsid w:val="00A0421F"/>
    <w:rsid w:val="00A33418"/>
    <w:rsid w:val="00A35132"/>
    <w:rsid w:val="00A3739E"/>
    <w:rsid w:val="00A45FFF"/>
    <w:rsid w:val="00A607B2"/>
    <w:rsid w:val="00AA6D88"/>
    <w:rsid w:val="00AA716A"/>
    <w:rsid w:val="00AF7B19"/>
    <w:rsid w:val="00B011BE"/>
    <w:rsid w:val="00B131B1"/>
    <w:rsid w:val="00B228E6"/>
    <w:rsid w:val="00B335BB"/>
    <w:rsid w:val="00B56E0A"/>
    <w:rsid w:val="00B60FC2"/>
    <w:rsid w:val="00B713FF"/>
    <w:rsid w:val="00B824DB"/>
    <w:rsid w:val="00B9622B"/>
    <w:rsid w:val="00BA20CB"/>
    <w:rsid w:val="00BB2AB0"/>
    <w:rsid w:val="00BD079C"/>
    <w:rsid w:val="00BF1CF3"/>
    <w:rsid w:val="00C22516"/>
    <w:rsid w:val="00C233B5"/>
    <w:rsid w:val="00C54B24"/>
    <w:rsid w:val="00C677A8"/>
    <w:rsid w:val="00C924B6"/>
    <w:rsid w:val="00CB3B82"/>
    <w:rsid w:val="00CC110A"/>
    <w:rsid w:val="00CD455D"/>
    <w:rsid w:val="00CF2806"/>
    <w:rsid w:val="00D0350D"/>
    <w:rsid w:val="00D320F4"/>
    <w:rsid w:val="00D45B75"/>
    <w:rsid w:val="00DF0E0F"/>
    <w:rsid w:val="00DF3089"/>
    <w:rsid w:val="00DF3D08"/>
    <w:rsid w:val="00E121BD"/>
    <w:rsid w:val="00E1492B"/>
    <w:rsid w:val="00E23794"/>
    <w:rsid w:val="00E30370"/>
    <w:rsid w:val="00EF42FC"/>
    <w:rsid w:val="00F0176D"/>
    <w:rsid w:val="00F01A70"/>
    <w:rsid w:val="00F150DC"/>
    <w:rsid w:val="00F16DBC"/>
    <w:rsid w:val="00F36FD8"/>
    <w:rsid w:val="00F4142F"/>
    <w:rsid w:val="00F53B9E"/>
    <w:rsid w:val="00F54CE5"/>
    <w:rsid w:val="00F73B1B"/>
    <w:rsid w:val="00FD7F48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E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42C"/>
    <w:rPr>
      <w:color w:val="808080"/>
    </w:rPr>
  </w:style>
  <w:style w:type="character" w:customStyle="1" w:styleId="a9">
    <w:name w:val="Подпись к картинке_"/>
    <w:basedOn w:val="a0"/>
    <w:link w:val="aa"/>
    <w:rsid w:val="0039573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Подпись к картинке + Курсив"/>
    <w:basedOn w:val="a9"/>
    <w:rsid w:val="0039573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a9"/>
    <w:rsid w:val="00395732"/>
    <w:pPr>
      <w:widowControl w:val="0"/>
      <w:shd w:val="clear" w:color="auto" w:fill="FFFFFF"/>
      <w:spacing w:after="0" w:line="211" w:lineRule="exact"/>
      <w:ind w:hanging="20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B011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011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11B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011B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1B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011BE"/>
    <w:pPr>
      <w:widowControl w:val="0"/>
      <w:shd w:val="clear" w:color="auto" w:fill="FFFFFF"/>
      <w:spacing w:before="180" w:after="0" w:line="365" w:lineRule="exact"/>
      <w:ind w:firstLine="7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Подпись к таблице_"/>
    <w:basedOn w:val="a0"/>
    <w:link w:val="ad"/>
    <w:rsid w:val="00B011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"/>
    <w:rsid w:val="00B011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B011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0">
    <w:name w:val="Основной текст (2) + 9 pt;Курсив"/>
    <w:basedOn w:val="2"/>
    <w:rsid w:val="00B962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516"/>
  </w:style>
  <w:style w:type="paragraph" w:styleId="af0">
    <w:name w:val="footer"/>
    <w:basedOn w:val="a"/>
    <w:link w:val="af1"/>
    <w:uiPriority w:val="99"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516"/>
  </w:style>
  <w:style w:type="paragraph" w:styleId="af2">
    <w:name w:val="List Paragraph"/>
    <w:basedOn w:val="a"/>
    <w:uiPriority w:val="1"/>
    <w:qFormat/>
    <w:rsid w:val="006278D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278DE"/>
    <w:rPr>
      <w:color w:val="0000FF" w:themeColor="hyperlink"/>
      <w:u w:val="single"/>
    </w:rPr>
  </w:style>
  <w:style w:type="character" w:customStyle="1" w:styleId="4">
    <w:name w:val="Подпись к картинке (4)_"/>
    <w:basedOn w:val="a0"/>
    <w:link w:val="40"/>
    <w:rsid w:val="00A351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5pt">
    <w:name w:val="Подпись к картинке (4) + 15 pt;Курсив"/>
    <w:basedOn w:val="4"/>
    <w:rsid w:val="00A3513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40">
    <w:name w:val="Подпись к картинке (4)"/>
    <w:basedOn w:val="a"/>
    <w:link w:val="4"/>
    <w:rsid w:val="00A35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961BA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E149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1492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7pt">
    <w:name w:val="Подпись к картинке + 7 pt;Курсив"/>
    <w:basedOn w:val="a9"/>
    <w:rsid w:val="00E1492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55EF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A55EF"/>
    <w:pPr>
      <w:widowControl w:val="0"/>
      <w:shd w:val="clear" w:color="auto" w:fill="FFFFFF"/>
      <w:spacing w:after="0" w:line="0" w:lineRule="atLeast"/>
      <w:ind w:hanging="980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105pt1pt">
    <w:name w:val="Основной текст (2) + 10;5 pt;Курсив;Интервал 1 pt"/>
    <w:basedOn w:val="2"/>
    <w:rsid w:val="00296B90"/>
    <w:rPr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296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rsid w:val="00296B90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2Impact11pt">
    <w:name w:val="Основной текст (2) + Impact;11 pt;Курсив"/>
    <w:basedOn w:val="2"/>
    <w:rsid w:val="00296B9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296B9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5pt">
    <w:name w:val="Основной текст (8) + 9;5 pt;Курсив"/>
    <w:basedOn w:val="a0"/>
    <w:rsid w:val="00296B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96B90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6B90"/>
    <w:pPr>
      <w:widowControl w:val="0"/>
      <w:shd w:val="clear" w:color="auto" w:fill="FFFFFF"/>
      <w:spacing w:after="0" w:line="384" w:lineRule="exact"/>
      <w:ind w:hanging="1260"/>
    </w:pPr>
    <w:rPr>
      <w:rFonts w:ascii="Georgia" w:eastAsia="Georgia" w:hAnsi="Georgia" w:cs="Georgia"/>
      <w:sz w:val="18"/>
      <w:szCs w:val="18"/>
    </w:rPr>
  </w:style>
  <w:style w:type="character" w:customStyle="1" w:styleId="2105pt">
    <w:name w:val="Основной текст (2) + 10;5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296B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296B9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"/>
    <w:rsid w:val="00296B90"/>
    <w:pPr>
      <w:widowControl w:val="0"/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styleId="af6">
    <w:name w:val="Emphasis"/>
    <w:basedOn w:val="a0"/>
    <w:uiPriority w:val="20"/>
    <w:qFormat/>
    <w:rsid w:val="00430766"/>
    <w:rPr>
      <w:i/>
      <w:iCs/>
    </w:rPr>
  </w:style>
  <w:style w:type="character" w:customStyle="1" w:styleId="211pt">
    <w:name w:val="Основной текст (2) + 11 pt;Курсив"/>
    <w:basedOn w:val="2"/>
    <w:rsid w:val="0043076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pt">
    <w:name w:val="Основной текст (2) + 11 pt;Курсив;Интервал 0 pt"/>
    <w:basedOn w:val="2"/>
    <w:rsid w:val="00430766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906016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pt">
    <w:name w:val="Подпись к картинке + Курсив;Интервал 1 pt"/>
    <w:basedOn w:val="a9"/>
    <w:rsid w:val="00906016"/>
    <w:rPr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0601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0pt">
    <w:name w:val="Подпись к картинке + 6;5 pt;Курсив;Интервал 0 pt"/>
    <w:basedOn w:val="a9"/>
    <w:rsid w:val="00906016"/>
    <w:rPr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06016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read/18647/?page=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7483F-9DBB-4536-A3A5-5524A4A6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2020-11-18T12:29:00Z</dcterms:created>
  <dcterms:modified xsi:type="dcterms:W3CDTF">2020-11-18T12:29:00Z</dcterms:modified>
</cp:coreProperties>
</file>