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BC3CB" w14:textId="77777777" w:rsidR="009474F5" w:rsidRDefault="009474F5" w:rsidP="000618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/>
          <w:sz w:val="28"/>
          <w:szCs w:val="28"/>
        </w:rPr>
        <w:t>Пыльченкова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Ивановна</w:t>
      </w:r>
    </w:p>
    <w:p w14:paraId="23A2F71F" w14:textId="77777777" w:rsidR="009474F5" w:rsidRDefault="009474F5" w:rsidP="000618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/>
          <w:sz w:val="28"/>
          <w:szCs w:val="28"/>
        </w:rPr>
        <w:t xml:space="preserve"> Е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lenaOKZT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1DD9BEB4" w14:textId="23997C9F" w:rsidR="00C6504F" w:rsidRPr="00AF1CB0" w:rsidRDefault="003B0CF9" w:rsidP="000618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F1CB0">
        <w:rPr>
          <w:rFonts w:ascii="Times New Roman" w:hAnsi="Times New Roman"/>
          <w:b/>
          <w:bCs/>
          <w:sz w:val="28"/>
          <w:szCs w:val="28"/>
        </w:rPr>
        <w:t>Название файла</w:t>
      </w:r>
      <w:r>
        <w:rPr>
          <w:rFonts w:ascii="Times New Roman" w:hAnsi="Times New Roman"/>
          <w:sz w:val="32"/>
          <w:szCs w:val="32"/>
        </w:rPr>
        <w:t xml:space="preserve"> </w:t>
      </w:r>
      <w:r w:rsidR="00C6504F" w:rsidRPr="00AF1CB0">
        <w:rPr>
          <w:rFonts w:ascii="Times New Roman" w:hAnsi="Times New Roman"/>
          <w:sz w:val="28"/>
          <w:szCs w:val="28"/>
        </w:rPr>
        <w:t>1</w:t>
      </w:r>
      <w:r w:rsidR="00D20E1A">
        <w:rPr>
          <w:rFonts w:ascii="Times New Roman" w:hAnsi="Times New Roman"/>
          <w:sz w:val="28"/>
          <w:szCs w:val="28"/>
        </w:rPr>
        <w:t>7</w:t>
      </w:r>
      <w:r w:rsidR="00C6504F" w:rsidRPr="00AF1CB0">
        <w:rPr>
          <w:rFonts w:ascii="Times New Roman" w:hAnsi="Times New Roman"/>
          <w:sz w:val="28"/>
          <w:szCs w:val="28"/>
        </w:rPr>
        <w:t>.11.20 г. Переработка отходов.</w:t>
      </w:r>
    </w:p>
    <w:p w14:paraId="4575CFF0" w14:textId="2F41D0FE" w:rsidR="00C6504F" w:rsidRPr="00AF1CB0" w:rsidRDefault="00C6504F" w:rsidP="000618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  <w:lang w:eastAsia="ru-RU"/>
        </w:rPr>
      </w:pPr>
      <w:r w:rsidRPr="00AF1CB0"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Задание должно быть выполнено до </w:t>
      </w:r>
      <w:r w:rsidR="00475499" w:rsidRPr="00AF1CB0">
        <w:rPr>
          <w:rFonts w:ascii="Times New Roman" w:hAnsi="Times New Roman"/>
          <w:b/>
          <w:color w:val="00B050"/>
          <w:sz w:val="28"/>
          <w:szCs w:val="28"/>
          <w:lang w:eastAsia="ru-RU"/>
        </w:rPr>
        <w:t>2</w:t>
      </w:r>
      <w:r w:rsidR="00D20E1A">
        <w:rPr>
          <w:rFonts w:ascii="Times New Roman" w:hAnsi="Times New Roman"/>
          <w:b/>
          <w:color w:val="00B050"/>
          <w:sz w:val="28"/>
          <w:szCs w:val="28"/>
          <w:lang w:eastAsia="ru-RU"/>
        </w:rPr>
        <w:t>0</w:t>
      </w:r>
      <w:r w:rsidR="00475499" w:rsidRPr="00AF1CB0">
        <w:rPr>
          <w:rFonts w:ascii="Times New Roman" w:hAnsi="Times New Roman"/>
          <w:b/>
          <w:color w:val="00B050"/>
          <w:sz w:val="28"/>
          <w:szCs w:val="28"/>
          <w:lang w:eastAsia="ru-RU"/>
        </w:rPr>
        <w:t>.11.20 г.</w:t>
      </w:r>
      <w:r w:rsidRPr="00AF1CB0"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 </w:t>
      </w:r>
    </w:p>
    <w:p w14:paraId="53B70E24" w14:textId="77777777" w:rsidR="00C6504F" w:rsidRPr="00AF1CB0" w:rsidRDefault="00C6504F" w:rsidP="0006187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F1CB0">
        <w:rPr>
          <w:rFonts w:ascii="Times New Roman" w:hAnsi="Times New Roman"/>
          <w:sz w:val="28"/>
          <w:szCs w:val="28"/>
        </w:rPr>
        <w:t>Задание выполнять исключительно в виде фотографий заданий, сделанных от руки.</w:t>
      </w:r>
    </w:p>
    <w:p w14:paraId="56E9131C" w14:textId="77777777" w:rsidR="00C6504F" w:rsidRPr="00E96475" w:rsidRDefault="00C6504F" w:rsidP="00061872">
      <w:pPr>
        <w:spacing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Письменно в тетради/конспекте ответить на следующие вопросы. </w:t>
      </w:r>
    </w:p>
    <w:p w14:paraId="468EFC4D" w14:textId="77777777" w:rsidR="00C6504F" w:rsidRDefault="00C6504F" w:rsidP="000618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производится переработка отходов?</w:t>
      </w:r>
    </w:p>
    <w:p w14:paraId="7671FBB9" w14:textId="684139E4" w:rsidR="00C6504F" w:rsidRDefault="00C6504F" w:rsidP="000618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Приведите примеры экологичной переработки отходов.</w:t>
      </w:r>
    </w:p>
    <w:p w14:paraId="2956D40B" w14:textId="3B22AEE5" w:rsidR="006D0EFE" w:rsidRDefault="006D0EFE" w:rsidP="006D0EF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F884F1" w14:textId="7C354975" w:rsidR="008E0AF6" w:rsidRDefault="00D77269" w:rsidP="008E0AF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8E0AF6">
        <w:rPr>
          <w:rFonts w:ascii="Times New Roman" w:hAnsi="Times New Roman"/>
          <w:b/>
          <w:sz w:val="28"/>
          <w:szCs w:val="28"/>
        </w:rPr>
        <w:t>Литература:</w:t>
      </w:r>
      <w:r w:rsidR="008E0AF6">
        <w:rPr>
          <w:rFonts w:ascii="Times New Roman" w:hAnsi="Times New Roman"/>
          <w:sz w:val="28"/>
          <w:szCs w:val="28"/>
        </w:rPr>
        <w:t xml:space="preserve"> Электронная библиотека «</w:t>
      </w:r>
      <w:proofErr w:type="spellStart"/>
      <w:r w:rsidR="008E0AF6">
        <w:rPr>
          <w:rFonts w:ascii="Times New Roman" w:hAnsi="Times New Roman"/>
          <w:sz w:val="28"/>
          <w:szCs w:val="28"/>
        </w:rPr>
        <w:t>Юрайт</w:t>
      </w:r>
      <w:proofErr w:type="spellEnd"/>
      <w:r w:rsidR="008E0AF6">
        <w:rPr>
          <w:rFonts w:ascii="Times New Roman" w:hAnsi="Times New Roman"/>
          <w:sz w:val="28"/>
          <w:szCs w:val="28"/>
        </w:rPr>
        <w:t xml:space="preserve">» </w:t>
      </w:r>
    </w:p>
    <w:p w14:paraId="3C9C5F15" w14:textId="77777777" w:rsidR="008E0AF6" w:rsidRDefault="008E0AF6" w:rsidP="006D0EF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DB7A9AE" w14:textId="145D8D42" w:rsidR="00755084" w:rsidRDefault="00E32AB9" w:rsidP="00E32AB9">
      <w:pPr>
        <w:pStyle w:val="40"/>
        <w:spacing w:after="0" w:line="240" w:lineRule="auto"/>
        <w:ind w:right="198"/>
        <w:jc w:val="both"/>
        <w:rPr>
          <w:rStyle w:val="40pt"/>
          <w:sz w:val="28"/>
          <w:szCs w:val="28"/>
        </w:rPr>
      </w:pPr>
      <w:r>
        <w:rPr>
          <w:rStyle w:val="40pt"/>
          <w:sz w:val="28"/>
          <w:szCs w:val="28"/>
        </w:rPr>
        <w:t>1.</w:t>
      </w:r>
      <w:r w:rsidR="00755084" w:rsidRPr="005F6BA3">
        <w:rPr>
          <w:rStyle w:val="40pt"/>
          <w:sz w:val="28"/>
          <w:szCs w:val="28"/>
        </w:rPr>
        <w:t>Хван, Т. А. Экологич</w:t>
      </w:r>
      <w:r w:rsidR="00755084">
        <w:rPr>
          <w:rStyle w:val="40pt"/>
          <w:sz w:val="28"/>
          <w:szCs w:val="28"/>
        </w:rPr>
        <w:t>еские основы природопользования</w:t>
      </w:r>
      <w:r w:rsidR="00755084" w:rsidRPr="005F6BA3">
        <w:rPr>
          <w:rStyle w:val="40pt"/>
          <w:sz w:val="28"/>
          <w:szCs w:val="28"/>
        </w:rPr>
        <w:t xml:space="preserve">: учебник для СПО / Т. А. </w:t>
      </w:r>
      <w:proofErr w:type="spellStart"/>
      <w:r w:rsidR="00755084" w:rsidRPr="005F6BA3">
        <w:rPr>
          <w:rStyle w:val="40pt"/>
          <w:sz w:val="28"/>
          <w:szCs w:val="28"/>
        </w:rPr>
        <w:t>Хва</w:t>
      </w:r>
      <w:r w:rsidR="00755084">
        <w:rPr>
          <w:rStyle w:val="40pt"/>
          <w:sz w:val="28"/>
          <w:szCs w:val="28"/>
        </w:rPr>
        <w:t>н</w:t>
      </w:r>
      <w:proofErr w:type="spellEnd"/>
      <w:r w:rsidR="00755084">
        <w:rPr>
          <w:rStyle w:val="40pt"/>
          <w:sz w:val="28"/>
          <w:szCs w:val="28"/>
        </w:rPr>
        <w:t>. — 6-е изд., пер. и доп. — М.</w:t>
      </w:r>
      <w:r w:rsidR="00755084" w:rsidRPr="005F6BA3">
        <w:rPr>
          <w:rStyle w:val="40pt"/>
          <w:sz w:val="28"/>
          <w:szCs w:val="28"/>
        </w:rPr>
        <w:t xml:space="preserve">: Издательство </w:t>
      </w:r>
      <w:proofErr w:type="spellStart"/>
      <w:r w:rsidR="00755084" w:rsidRPr="005F6BA3">
        <w:rPr>
          <w:rStyle w:val="40pt"/>
          <w:sz w:val="28"/>
          <w:szCs w:val="28"/>
        </w:rPr>
        <w:t>Юрайт</w:t>
      </w:r>
      <w:proofErr w:type="spellEnd"/>
      <w:r w:rsidR="00755084" w:rsidRPr="005F6BA3">
        <w:rPr>
          <w:rStyle w:val="40pt"/>
          <w:sz w:val="28"/>
          <w:szCs w:val="28"/>
        </w:rPr>
        <w:t xml:space="preserve">, 2018. — 253 с. — (Серия: Профессиональное образование). </w:t>
      </w:r>
      <w:hyperlink r:id="rId6" w:history="1">
        <w:r w:rsidR="00755084" w:rsidRPr="00C51F92">
          <w:rPr>
            <w:rStyle w:val="a5"/>
            <w:spacing w:val="4"/>
            <w:sz w:val="28"/>
            <w:szCs w:val="28"/>
            <w:shd w:val="clear" w:color="auto" w:fill="FFFFFF"/>
          </w:rPr>
          <w:t>https://biblio-online.ru/viewer/F4479B7B-4648-4644-BDE2-1D2329CE1C2C</w:t>
        </w:r>
      </w:hyperlink>
      <w:r w:rsidR="00755084">
        <w:rPr>
          <w:rStyle w:val="40pt"/>
          <w:sz w:val="28"/>
          <w:szCs w:val="28"/>
        </w:rPr>
        <w:t>)</w:t>
      </w:r>
    </w:p>
    <w:p w14:paraId="491174A2" w14:textId="00EABF3D" w:rsidR="004C4F65" w:rsidRPr="004C4F65" w:rsidRDefault="00E32AB9" w:rsidP="00E32AB9">
      <w:pPr>
        <w:pStyle w:val="40"/>
        <w:spacing w:after="0" w:line="240" w:lineRule="auto"/>
        <w:ind w:right="198"/>
        <w:jc w:val="both"/>
        <w:rPr>
          <w:rStyle w:val="40pt"/>
          <w:sz w:val="28"/>
          <w:szCs w:val="28"/>
        </w:rPr>
      </w:pPr>
      <w:r>
        <w:rPr>
          <w:rStyle w:val="40pt"/>
          <w:sz w:val="28"/>
          <w:szCs w:val="28"/>
        </w:rPr>
        <w:t>2.</w:t>
      </w:r>
      <w:r w:rsidR="004C4F65" w:rsidRPr="004C4F65">
        <w:rPr>
          <w:rStyle w:val="40pt"/>
          <w:sz w:val="28"/>
          <w:szCs w:val="28"/>
        </w:rPr>
        <w:t>Павлова, Е. И. Общая экология и экология транспорта: учебник и</w:t>
      </w:r>
    </w:p>
    <w:p w14:paraId="55116E08" w14:textId="36552FA5" w:rsidR="004C4F65" w:rsidRPr="003A0D10" w:rsidRDefault="004C4F65" w:rsidP="00E32AB9">
      <w:pPr>
        <w:pStyle w:val="40"/>
        <w:spacing w:after="0" w:line="240" w:lineRule="auto"/>
        <w:ind w:right="198"/>
        <w:jc w:val="both"/>
        <w:rPr>
          <w:rStyle w:val="40pt"/>
          <w:color w:val="0303BD"/>
          <w:sz w:val="28"/>
          <w:szCs w:val="28"/>
        </w:rPr>
      </w:pPr>
      <w:r w:rsidRPr="004C4F65">
        <w:rPr>
          <w:rStyle w:val="40pt"/>
          <w:sz w:val="28"/>
          <w:szCs w:val="28"/>
        </w:rPr>
        <w:t xml:space="preserve">практикум для СПО / Е. И. Павлова, В. К. Новиков. — 5-е изд., </w:t>
      </w:r>
      <w:proofErr w:type="spellStart"/>
      <w:r w:rsidRPr="004C4F65">
        <w:rPr>
          <w:rStyle w:val="40pt"/>
          <w:sz w:val="28"/>
          <w:szCs w:val="28"/>
        </w:rPr>
        <w:t>перераб</w:t>
      </w:r>
      <w:proofErr w:type="spellEnd"/>
      <w:r w:rsidRPr="004C4F65">
        <w:rPr>
          <w:rStyle w:val="40pt"/>
          <w:sz w:val="28"/>
          <w:szCs w:val="28"/>
        </w:rPr>
        <w:t xml:space="preserve">. </w:t>
      </w:r>
      <w:r w:rsidR="00901D67">
        <w:rPr>
          <w:rStyle w:val="40pt"/>
          <w:sz w:val="28"/>
          <w:szCs w:val="28"/>
        </w:rPr>
        <w:t xml:space="preserve">и </w:t>
      </w:r>
      <w:r w:rsidRPr="004C4F65">
        <w:rPr>
          <w:rStyle w:val="40pt"/>
          <w:sz w:val="28"/>
          <w:szCs w:val="28"/>
        </w:rPr>
        <w:t xml:space="preserve">доп. — М.: Издательство </w:t>
      </w:r>
      <w:proofErr w:type="spellStart"/>
      <w:r w:rsidRPr="004C4F65">
        <w:rPr>
          <w:rStyle w:val="40pt"/>
          <w:sz w:val="28"/>
          <w:szCs w:val="28"/>
        </w:rPr>
        <w:t>Юрайт</w:t>
      </w:r>
      <w:proofErr w:type="spellEnd"/>
      <w:r w:rsidRPr="004C4F65">
        <w:rPr>
          <w:rStyle w:val="40pt"/>
          <w:sz w:val="28"/>
          <w:szCs w:val="28"/>
        </w:rPr>
        <w:t>, 2017. — 479 с. — (Серия:</w:t>
      </w:r>
      <w:r w:rsidR="00901D67">
        <w:rPr>
          <w:rStyle w:val="40pt"/>
          <w:sz w:val="28"/>
          <w:szCs w:val="28"/>
        </w:rPr>
        <w:t xml:space="preserve"> </w:t>
      </w:r>
      <w:r w:rsidRPr="004C4F65">
        <w:rPr>
          <w:rStyle w:val="40pt"/>
          <w:sz w:val="28"/>
          <w:szCs w:val="28"/>
        </w:rPr>
        <w:t>Профессиональное образование). — ISBN 978-5-534-03537</w:t>
      </w:r>
      <w:r w:rsidR="00526240">
        <w:rPr>
          <w:rStyle w:val="40pt"/>
          <w:sz w:val="28"/>
          <w:szCs w:val="28"/>
        </w:rPr>
        <w:t>—</w:t>
      </w:r>
      <w:r w:rsidRPr="004C4F65">
        <w:rPr>
          <w:rStyle w:val="40pt"/>
          <w:sz w:val="28"/>
          <w:szCs w:val="28"/>
        </w:rPr>
        <w:t>Режим</w:t>
      </w:r>
      <w:r w:rsidR="00526240">
        <w:rPr>
          <w:rStyle w:val="40pt"/>
          <w:sz w:val="28"/>
          <w:szCs w:val="28"/>
        </w:rPr>
        <w:t xml:space="preserve"> </w:t>
      </w:r>
      <w:r w:rsidRPr="004C4F65">
        <w:rPr>
          <w:rStyle w:val="40pt"/>
          <w:sz w:val="28"/>
          <w:szCs w:val="28"/>
        </w:rPr>
        <w:t>доступа:</w:t>
      </w:r>
      <w:r w:rsidR="003A0D10">
        <w:rPr>
          <w:rStyle w:val="40pt"/>
          <w:sz w:val="28"/>
          <w:szCs w:val="28"/>
        </w:rPr>
        <w:t xml:space="preserve"> </w:t>
      </w:r>
      <w:r w:rsidRPr="00D77269">
        <w:rPr>
          <w:rStyle w:val="40pt"/>
          <w:color w:val="0303BD"/>
          <w:sz w:val="28"/>
          <w:szCs w:val="28"/>
          <w:u w:val="single"/>
        </w:rPr>
        <w:t>www.biblio-online.ru/</w:t>
      </w:r>
      <w:proofErr w:type="spellStart"/>
      <w:r w:rsidRPr="00D77269">
        <w:rPr>
          <w:rStyle w:val="40pt"/>
          <w:color w:val="0303BD"/>
          <w:sz w:val="28"/>
          <w:szCs w:val="28"/>
          <w:u w:val="single"/>
        </w:rPr>
        <w:t>book</w:t>
      </w:r>
      <w:proofErr w:type="spellEnd"/>
      <w:r w:rsidRPr="00D77269">
        <w:rPr>
          <w:rStyle w:val="40pt"/>
          <w:color w:val="0303BD"/>
          <w:sz w:val="28"/>
          <w:szCs w:val="28"/>
          <w:u w:val="single"/>
        </w:rPr>
        <w:t>/9B5CD719-FBF7-44A5-A639-70AF22EEAA3F.</w:t>
      </w:r>
    </w:p>
    <w:p w14:paraId="3BA1EAC0" w14:textId="77777777" w:rsidR="00755084" w:rsidRPr="00A84834" w:rsidRDefault="00755084" w:rsidP="00A848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DD2DBAD" w14:textId="77777777" w:rsidR="00C6504F" w:rsidRPr="00A6484B" w:rsidRDefault="00C6504F" w:rsidP="005B0E7B">
      <w:pPr>
        <w:pStyle w:val="1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6484B">
        <w:rPr>
          <w:rFonts w:ascii="Times New Roman" w:hAnsi="Times New Roman" w:cs="Times New Roman"/>
          <w:b/>
          <w:iCs/>
          <w:sz w:val="28"/>
          <w:szCs w:val="28"/>
        </w:rPr>
        <w:t>Краткие теоретические сведения</w:t>
      </w:r>
    </w:p>
    <w:p w14:paraId="6D422BE0" w14:textId="77777777" w:rsidR="00C6504F" w:rsidRPr="00A6484B" w:rsidRDefault="00C6504F" w:rsidP="005B0E7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6484B">
        <w:rPr>
          <w:rFonts w:ascii="Times New Roman" w:hAnsi="Times New Roman"/>
          <w:iCs/>
          <w:sz w:val="28"/>
          <w:szCs w:val="28"/>
        </w:rPr>
        <w:t>Отходы — вещества (или смеси веществ), признанные непригодными для дальнейшего использования в рамках имеющихся технологий, или после бытового использования продукции.</w:t>
      </w:r>
    </w:p>
    <w:p w14:paraId="1E9A1AC7" w14:textId="2A79FC31" w:rsidR="00C6504F" w:rsidRPr="00A6484B" w:rsidRDefault="00C6504F" w:rsidP="005B0E7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6484B">
        <w:rPr>
          <w:rFonts w:ascii="Times New Roman" w:hAnsi="Times New Roman"/>
          <w:iCs/>
          <w:sz w:val="28"/>
          <w:szCs w:val="28"/>
        </w:rPr>
        <w:t>Класс опасности вредных веществ — условная величина, предназначенная для упрощённой классификации потенциально опасных веществ.</w:t>
      </w:r>
    </w:p>
    <w:p w14:paraId="1901F513" w14:textId="24CCB759" w:rsidR="00C6504F" w:rsidRPr="00A6484B" w:rsidRDefault="00C6504F" w:rsidP="005B0E7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6484B">
        <w:rPr>
          <w:rFonts w:ascii="Times New Roman" w:hAnsi="Times New Roman"/>
          <w:iCs/>
          <w:sz w:val="28"/>
          <w:szCs w:val="28"/>
        </w:rPr>
        <w:t>В настоящее время в России для отходов в соответствии с приказом Министерства природных ресурсов РФ от 15.06.2001 года № 511 установлено 5 классов опасности.</w:t>
      </w:r>
    </w:p>
    <w:p w14:paraId="7B2396E4" w14:textId="77777777" w:rsidR="00C6504F" w:rsidRPr="00A6484B" w:rsidRDefault="00C6504F" w:rsidP="005B0E7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6484B">
        <w:rPr>
          <w:rFonts w:ascii="Times New Roman" w:hAnsi="Times New Roman"/>
          <w:iCs/>
          <w:sz w:val="28"/>
          <w:szCs w:val="28"/>
        </w:rPr>
        <w:t>Класс опасности отхода для окружающей природной среды – степень вреда опасных отходов на окружающую природную среду.</w:t>
      </w:r>
    </w:p>
    <w:p w14:paraId="1F60A37D" w14:textId="77777777" w:rsidR="00C6504F" w:rsidRPr="00A6484B" w:rsidRDefault="00C6504F" w:rsidP="005B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b/>
          <w:sz w:val="28"/>
          <w:szCs w:val="28"/>
        </w:rPr>
        <w:t xml:space="preserve">I КЛАСС - </w:t>
      </w:r>
      <w:r w:rsidRPr="00A6484B">
        <w:rPr>
          <w:rFonts w:ascii="Times New Roman" w:hAnsi="Times New Roman"/>
          <w:sz w:val="28"/>
          <w:szCs w:val="28"/>
        </w:rPr>
        <w:t>ЧРЕЗВЫЧАЙНО ОПАСНЫЕ. Экологическая система необратимо нарушена. Период восстановления отсутствует.</w:t>
      </w:r>
    </w:p>
    <w:p w14:paraId="7DDF4733" w14:textId="77777777" w:rsidR="00526240" w:rsidRDefault="00C6504F" w:rsidP="00526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b/>
          <w:sz w:val="28"/>
          <w:szCs w:val="28"/>
        </w:rPr>
        <w:t>II КЛАСС</w:t>
      </w:r>
      <w:r w:rsidRPr="00A6484B">
        <w:rPr>
          <w:rFonts w:ascii="Times New Roman" w:hAnsi="Times New Roman"/>
          <w:sz w:val="28"/>
          <w:szCs w:val="28"/>
        </w:rPr>
        <w:t xml:space="preserve"> – ВЫСОКООПАСНЫЕ.  Экологическая система сильно нарушена. Период восстановления не менее 30 лет после полного устранения источника вредного воздействия.</w:t>
      </w:r>
      <w:r w:rsidR="00526240">
        <w:rPr>
          <w:rFonts w:ascii="Times New Roman" w:hAnsi="Times New Roman"/>
          <w:sz w:val="28"/>
          <w:szCs w:val="28"/>
        </w:rPr>
        <w:t xml:space="preserve"> </w:t>
      </w:r>
    </w:p>
    <w:p w14:paraId="3A24701E" w14:textId="05C8A7F0" w:rsidR="00C6504F" w:rsidRPr="00A6484B" w:rsidRDefault="00C6504F" w:rsidP="00526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b/>
          <w:sz w:val="28"/>
          <w:szCs w:val="28"/>
        </w:rPr>
        <w:t>III КЛАСС</w:t>
      </w:r>
      <w:r w:rsidRPr="00A6484B">
        <w:rPr>
          <w:rFonts w:ascii="Times New Roman" w:hAnsi="Times New Roman"/>
          <w:sz w:val="28"/>
          <w:szCs w:val="28"/>
        </w:rPr>
        <w:t xml:space="preserve"> - УМЕРЕННО ОПАСНЫЕ. Экологическая система нарушена. Период восстановления не менее 10 лет после снижения вредного воздействия от существующего источника.</w:t>
      </w:r>
    </w:p>
    <w:p w14:paraId="22EE03A5" w14:textId="64D8C7D2" w:rsidR="00C6504F" w:rsidRPr="00A6484B" w:rsidRDefault="00C6504F" w:rsidP="005B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b/>
          <w:sz w:val="28"/>
          <w:szCs w:val="28"/>
        </w:rPr>
        <w:lastRenderedPageBreak/>
        <w:t>IV КЛАСС</w:t>
      </w:r>
      <w:r w:rsidRPr="00A6484B">
        <w:rPr>
          <w:rFonts w:ascii="Times New Roman" w:hAnsi="Times New Roman"/>
          <w:sz w:val="28"/>
          <w:szCs w:val="28"/>
        </w:rPr>
        <w:t xml:space="preserve"> – МАЛООПАСНЫЕ. Экологическая система нарушена. Период самовосстановления не менее 3-х лет.</w:t>
      </w:r>
    </w:p>
    <w:p w14:paraId="6A7BD1B3" w14:textId="17CB5232" w:rsidR="00C6504F" w:rsidRPr="00A6484B" w:rsidRDefault="00C6504F" w:rsidP="005B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b/>
          <w:sz w:val="28"/>
          <w:szCs w:val="28"/>
        </w:rPr>
        <w:t>V КЛАСС</w:t>
      </w:r>
      <w:r w:rsidRPr="00A6484B">
        <w:rPr>
          <w:rFonts w:ascii="Times New Roman" w:hAnsi="Times New Roman"/>
          <w:sz w:val="28"/>
          <w:szCs w:val="28"/>
        </w:rPr>
        <w:t xml:space="preserve"> - ПРАКТИЧЕСКИ НЕОПАСНЫЕ. Экологическая система практически не нарушена</w:t>
      </w:r>
      <w:r w:rsidRPr="00A6484B">
        <w:rPr>
          <w:rFonts w:ascii="Times New Roman" w:hAnsi="Times New Roman"/>
          <w:bCs/>
          <w:sz w:val="28"/>
          <w:szCs w:val="28"/>
        </w:rPr>
        <w:t>.</w:t>
      </w:r>
    </w:p>
    <w:p w14:paraId="2B28C181" w14:textId="6B76BEC5" w:rsidR="00C6504F" w:rsidRPr="00A6484B" w:rsidRDefault="00C6504F" w:rsidP="005B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6484B">
        <w:rPr>
          <w:rFonts w:ascii="Times New Roman" w:hAnsi="Times New Roman"/>
          <w:sz w:val="28"/>
          <w:szCs w:val="28"/>
          <w:u w:val="single"/>
        </w:rPr>
        <w:t>Экологические требования по обращению с отходами.</w:t>
      </w:r>
    </w:p>
    <w:p w14:paraId="559446E8" w14:textId="77777777" w:rsidR="00C6504F" w:rsidRPr="00A6484B" w:rsidRDefault="00C6504F" w:rsidP="005B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sz w:val="28"/>
          <w:szCs w:val="28"/>
        </w:rPr>
        <w:t>Все подразделения предприятия, имеющие отходы производства и потребления, в соответствие с Федеральным Законом «Об отходах производства и потребления» обязаны:</w:t>
      </w:r>
    </w:p>
    <w:p w14:paraId="34711257" w14:textId="77777777" w:rsidR="00C6504F" w:rsidRPr="00A6484B" w:rsidRDefault="00C6504F" w:rsidP="005B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sz w:val="28"/>
          <w:szCs w:val="28"/>
        </w:rPr>
        <w:t>•</w:t>
      </w:r>
      <w:r w:rsidRPr="00A6484B">
        <w:rPr>
          <w:rFonts w:ascii="Times New Roman" w:hAnsi="Times New Roman"/>
          <w:sz w:val="28"/>
          <w:szCs w:val="28"/>
        </w:rPr>
        <w:tab/>
        <w:t>Соблюдать действующие экологические, санитарно-эпидемиологические и технологические нормы и правила при обращении с отходами и принимать меры, обеспечивающие охрану окружающей среды и сбережение природных ресурсов;</w:t>
      </w:r>
    </w:p>
    <w:p w14:paraId="70D96832" w14:textId="45817298" w:rsidR="00C6504F" w:rsidRPr="00A6484B" w:rsidRDefault="00C6504F" w:rsidP="005B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sz w:val="28"/>
          <w:szCs w:val="28"/>
        </w:rPr>
        <w:t>•</w:t>
      </w:r>
      <w:r w:rsidRPr="00A6484B">
        <w:rPr>
          <w:rFonts w:ascii="Times New Roman" w:hAnsi="Times New Roman"/>
          <w:sz w:val="28"/>
          <w:szCs w:val="28"/>
        </w:rPr>
        <w:tab/>
        <w:t>Осуществлять раздельный сбор образующихся отходов по их видам, классам опасности и другим признакам с тем, чтобы обеспечить их использование в качестве вторичного сырья, переработку или последующее размещение.</w:t>
      </w:r>
    </w:p>
    <w:p w14:paraId="5F7F4923" w14:textId="77777777" w:rsidR="00C6504F" w:rsidRPr="00A6484B" w:rsidRDefault="00C6504F" w:rsidP="005B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sz w:val="28"/>
          <w:szCs w:val="28"/>
        </w:rPr>
        <w:t>•</w:t>
      </w:r>
      <w:r w:rsidRPr="00A6484B">
        <w:rPr>
          <w:rFonts w:ascii="Times New Roman" w:hAnsi="Times New Roman"/>
          <w:sz w:val="28"/>
          <w:szCs w:val="28"/>
        </w:rPr>
        <w:tab/>
        <w:t>Вести достоверный учет наличия, образования, использования, утилизации и размещения всех отходов собственного производства, т.к. данные учета используются при составлении сводного по предприятию статистического отчета по форме 2-ТП (отходы) и являются основанием для расчета платы за размещение отходов;</w:t>
      </w:r>
    </w:p>
    <w:p w14:paraId="3125B109" w14:textId="121601C5" w:rsidR="00C6504F" w:rsidRPr="00A6484B" w:rsidRDefault="00C6504F" w:rsidP="005B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sz w:val="28"/>
          <w:szCs w:val="28"/>
        </w:rPr>
        <w:t>•</w:t>
      </w:r>
      <w:r w:rsidRPr="00A6484B">
        <w:rPr>
          <w:rFonts w:ascii="Times New Roman" w:hAnsi="Times New Roman"/>
          <w:sz w:val="28"/>
          <w:szCs w:val="28"/>
        </w:rPr>
        <w:tab/>
        <w:t>Обеспечивать выполнение установленных нормативов предельного накопления и размещения отходов, согласно Лимитам на размещение отходов на территории предприятия.</w:t>
      </w:r>
    </w:p>
    <w:p w14:paraId="0E0580A3" w14:textId="77777777" w:rsidR="00C6504F" w:rsidRPr="00A6484B" w:rsidRDefault="00C6504F" w:rsidP="005B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sz w:val="28"/>
          <w:szCs w:val="28"/>
        </w:rPr>
        <w:t>•</w:t>
      </w:r>
      <w:r w:rsidRPr="00A6484B">
        <w:rPr>
          <w:rFonts w:ascii="Times New Roman" w:hAnsi="Times New Roman"/>
          <w:sz w:val="28"/>
          <w:szCs w:val="28"/>
        </w:rPr>
        <w:tab/>
        <w:t>Образование, сбор, накопление, хранение отходов является неотъемлемой составной частью производственной деятельности, в ходе которой они образуются и должны быть отражены в технологических регламентах и включены в Инвентаризационную ведомость отходов, образующихся в результате деятельности предприятия.</w:t>
      </w:r>
    </w:p>
    <w:p w14:paraId="0424A2F1" w14:textId="77777777" w:rsidR="00C6504F" w:rsidRPr="00A6484B" w:rsidRDefault="00C6504F" w:rsidP="005B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sz w:val="28"/>
          <w:szCs w:val="28"/>
        </w:rPr>
        <w:t>•</w:t>
      </w:r>
      <w:r w:rsidRPr="00A6484B">
        <w:rPr>
          <w:rFonts w:ascii="Times New Roman" w:hAnsi="Times New Roman"/>
          <w:sz w:val="28"/>
          <w:szCs w:val="28"/>
        </w:rPr>
        <w:tab/>
        <w:t>Транспортировка отходов должна осуществляться способами, исключающими возможность их потери в процессе перевозки, создание аварийных ситуаций, причинение вреда окружающей среде, здоровью людей, хозяйственным или иным объектам.</w:t>
      </w:r>
    </w:p>
    <w:p w14:paraId="0C8BB419" w14:textId="77777777" w:rsidR="00C6504F" w:rsidRPr="00A6484B" w:rsidRDefault="00C6504F" w:rsidP="005B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i/>
          <w:sz w:val="28"/>
          <w:szCs w:val="28"/>
        </w:rPr>
        <w:t>Под обращением с отходами</w:t>
      </w:r>
      <w:r w:rsidRPr="00A6484B">
        <w:rPr>
          <w:rFonts w:ascii="Times New Roman" w:hAnsi="Times New Roman"/>
          <w:sz w:val="28"/>
          <w:szCs w:val="28"/>
        </w:rPr>
        <w:t xml:space="preserve"> следует понимать деятельность, в процессе которой образуются отходы, а также деятельность по сбору, утилизации (использованию), обезвреживанию и уничтожению, транспортированию, размещению (хранению и захоронению) отходов.</w:t>
      </w:r>
    </w:p>
    <w:p w14:paraId="6688CD90" w14:textId="77777777" w:rsidR="00C6504F" w:rsidRPr="00A6484B" w:rsidRDefault="00C6504F" w:rsidP="005B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i/>
          <w:sz w:val="28"/>
          <w:szCs w:val="28"/>
        </w:rPr>
        <w:t>Под обезвреживанием отходов</w:t>
      </w:r>
      <w:r w:rsidRPr="00A6484B">
        <w:rPr>
          <w:rFonts w:ascii="Times New Roman" w:hAnsi="Times New Roman"/>
          <w:sz w:val="28"/>
          <w:szCs w:val="28"/>
        </w:rPr>
        <w:t xml:space="preserve"> следует понимать деятельность, связанную с обработкой (в том числе со сжиганием и обеззараживанием) отходов на специализированных установках в целях предотвращения их вредного воздействия на здоровье человека и окружающую среду.</w:t>
      </w:r>
    </w:p>
    <w:p w14:paraId="29430D24" w14:textId="70630435" w:rsidR="00C6504F" w:rsidRPr="00A6484B" w:rsidRDefault="00C6504F" w:rsidP="005B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i/>
          <w:sz w:val="28"/>
          <w:szCs w:val="28"/>
        </w:rPr>
        <w:t>Накоплением отходов</w:t>
      </w:r>
      <w:r w:rsidRPr="00A6484B">
        <w:rPr>
          <w:rFonts w:ascii="Times New Roman" w:hAnsi="Times New Roman"/>
          <w:sz w:val="28"/>
          <w:szCs w:val="28"/>
        </w:rPr>
        <w:t xml:space="preserve"> – временное складирование отходов (на срок не более чем шесть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</w:t>
      </w:r>
      <w:r w:rsidRPr="00A6484B">
        <w:rPr>
          <w:rFonts w:ascii="Times New Roman" w:hAnsi="Times New Roman"/>
          <w:sz w:val="28"/>
          <w:szCs w:val="28"/>
        </w:rPr>
        <w:lastRenderedPageBreak/>
        <w:t>благополучия населения, в целях их дальнейшего использования, обезвреживания, размещения, транспортирования.</w:t>
      </w:r>
    </w:p>
    <w:p w14:paraId="0C5BF346" w14:textId="77777777" w:rsidR="00C6504F" w:rsidRPr="00A6484B" w:rsidRDefault="00C6504F" w:rsidP="005B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i/>
          <w:sz w:val="28"/>
          <w:szCs w:val="28"/>
        </w:rPr>
        <w:t>Под захоронением отходов</w:t>
      </w:r>
      <w:r w:rsidRPr="00A6484B">
        <w:rPr>
          <w:rFonts w:ascii="Times New Roman" w:hAnsi="Times New Roman"/>
          <w:sz w:val="28"/>
          <w:szCs w:val="28"/>
        </w:rPr>
        <w:t xml:space="preserve"> понимается изоляция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14:paraId="3E908C10" w14:textId="77777777" w:rsidR="00C6504F" w:rsidRPr="00A6484B" w:rsidRDefault="00C6504F" w:rsidP="005B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sz w:val="28"/>
          <w:szCs w:val="28"/>
        </w:rPr>
        <w:t>Опасные грузы представляют собой ядохимикаты, радиоактивные, легковоспламеняющиеся и взрывоопасные вещества, которые в силу своей опасности требуют специальную упаковку, выполнение квалифицированной погрузки и разгрузки, а также особого режима перевозки. Попытка сэкономить на доставке опасных грузов, а, следовательно, несоблюдение норм и правил доставки опасных грузов, может привести к непредсказуемым последствиям, таким как пожар, взрыв, химическое заражение, заражение окружающей среды и стать угрозой здоровью или жизни человека.</w:t>
      </w:r>
    </w:p>
    <w:p w14:paraId="4A5A0E2A" w14:textId="77777777" w:rsidR="00C6504F" w:rsidRPr="00A6484B" w:rsidRDefault="00C6504F" w:rsidP="005B0E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A6484B">
        <w:rPr>
          <w:color w:val="202122"/>
          <w:sz w:val="28"/>
          <w:szCs w:val="28"/>
        </w:rPr>
        <w:t>Переработку отходов следует отличать от утилизации. Целью переработки является превращение отходов во вторичное сырьё, энергию или продукцию с определёнными потребительскими свойствами.</w:t>
      </w:r>
    </w:p>
    <w:p w14:paraId="7BDE3E9D" w14:textId="77777777" w:rsidR="00C6504F" w:rsidRPr="00A6484B" w:rsidRDefault="00C6504F" w:rsidP="005B0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02122"/>
          <w:sz w:val="28"/>
          <w:szCs w:val="28"/>
          <w:lang w:eastAsia="ru-RU"/>
        </w:rPr>
      </w:pPr>
      <w:r w:rsidRPr="00A6484B">
        <w:rPr>
          <w:rFonts w:ascii="Times New Roman" w:eastAsia="Times New Roman" w:hAnsi="Times New Roman"/>
          <w:color w:val="202122"/>
          <w:sz w:val="28"/>
          <w:szCs w:val="28"/>
          <w:lang w:eastAsia="ru-RU"/>
        </w:rPr>
        <w:t>Переработка отходов может включать или не включать их обработку — деятельность, направленную на изменение физического, химического или биологического состояния отходов для обеспечения последующих работ по обращению с отходами. Обработке подвергается множество извлекаемых из отходов материалов, включая </w:t>
      </w:r>
      <w:hyperlink r:id="rId7" w:tooltip="Стекло" w:history="1">
        <w:r w:rsidRPr="00A6484B">
          <w:rPr>
            <w:rFonts w:ascii="Times New Roman" w:eastAsia="Times New Roman" w:hAnsi="Times New Roman"/>
            <w:color w:val="0B0080"/>
            <w:sz w:val="28"/>
            <w:szCs w:val="28"/>
            <w:u w:val="single"/>
            <w:lang w:eastAsia="ru-RU"/>
          </w:rPr>
          <w:t>стекло</w:t>
        </w:r>
      </w:hyperlink>
      <w:r w:rsidRPr="00A6484B">
        <w:rPr>
          <w:rFonts w:ascii="Times New Roman" w:eastAsia="Times New Roman" w:hAnsi="Times New Roman"/>
          <w:color w:val="202122"/>
          <w:sz w:val="28"/>
          <w:szCs w:val="28"/>
          <w:lang w:eastAsia="ru-RU"/>
        </w:rPr>
        <w:t>, </w:t>
      </w:r>
      <w:hyperlink r:id="rId8" w:tooltip="Бумага" w:history="1">
        <w:r w:rsidRPr="00A6484B">
          <w:rPr>
            <w:rFonts w:ascii="Times New Roman" w:eastAsia="Times New Roman" w:hAnsi="Times New Roman"/>
            <w:color w:val="0B0080"/>
            <w:sz w:val="28"/>
            <w:szCs w:val="28"/>
            <w:u w:val="single"/>
            <w:lang w:eastAsia="ru-RU"/>
          </w:rPr>
          <w:t>бумагу</w:t>
        </w:r>
      </w:hyperlink>
      <w:r w:rsidRPr="00A6484B">
        <w:rPr>
          <w:rFonts w:ascii="Times New Roman" w:eastAsia="Times New Roman" w:hAnsi="Times New Roman"/>
          <w:color w:val="202122"/>
          <w:sz w:val="28"/>
          <w:szCs w:val="28"/>
          <w:lang w:eastAsia="ru-RU"/>
        </w:rPr>
        <w:t>, </w:t>
      </w:r>
      <w:hyperlink r:id="rId9" w:tooltip="Алюминий" w:history="1">
        <w:r w:rsidRPr="00A6484B">
          <w:rPr>
            <w:rFonts w:ascii="Times New Roman" w:eastAsia="Times New Roman" w:hAnsi="Times New Roman"/>
            <w:color w:val="0B0080"/>
            <w:sz w:val="28"/>
            <w:szCs w:val="28"/>
            <w:u w:val="single"/>
            <w:lang w:eastAsia="ru-RU"/>
          </w:rPr>
          <w:t>алюминий</w:t>
        </w:r>
      </w:hyperlink>
      <w:r w:rsidRPr="00A6484B">
        <w:rPr>
          <w:rFonts w:ascii="Times New Roman" w:eastAsia="Times New Roman" w:hAnsi="Times New Roman"/>
          <w:color w:val="202122"/>
          <w:sz w:val="28"/>
          <w:szCs w:val="28"/>
          <w:lang w:eastAsia="ru-RU"/>
        </w:rPr>
        <w:t>, </w:t>
      </w:r>
      <w:hyperlink r:id="rId10" w:tooltip="Асфальт" w:history="1">
        <w:r w:rsidRPr="00A6484B">
          <w:rPr>
            <w:rFonts w:ascii="Times New Roman" w:eastAsia="Times New Roman" w:hAnsi="Times New Roman"/>
            <w:color w:val="0B0080"/>
            <w:sz w:val="28"/>
            <w:szCs w:val="28"/>
            <w:u w:val="single"/>
            <w:lang w:eastAsia="ru-RU"/>
          </w:rPr>
          <w:t>асфальт</w:t>
        </w:r>
      </w:hyperlink>
      <w:r w:rsidRPr="00A6484B">
        <w:rPr>
          <w:rFonts w:ascii="Times New Roman" w:eastAsia="Times New Roman" w:hAnsi="Times New Roman"/>
          <w:color w:val="202122"/>
          <w:sz w:val="28"/>
          <w:szCs w:val="28"/>
          <w:lang w:eastAsia="ru-RU"/>
        </w:rPr>
        <w:t>, </w:t>
      </w:r>
      <w:hyperlink r:id="rId11" w:tooltip="Железо" w:history="1">
        <w:r w:rsidRPr="00A6484B">
          <w:rPr>
            <w:rFonts w:ascii="Times New Roman" w:eastAsia="Times New Roman" w:hAnsi="Times New Roman"/>
            <w:color w:val="0B0080"/>
            <w:sz w:val="28"/>
            <w:szCs w:val="28"/>
            <w:u w:val="single"/>
            <w:lang w:eastAsia="ru-RU"/>
          </w:rPr>
          <w:t>железо</w:t>
        </w:r>
      </w:hyperlink>
      <w:r w:rsidRPr="00A6484B">
        <w:rPr>
          <w:rFonts w:ascii="Times New Roman" w:eastAsia="Times New Roman" w:hAnsi="Times New Roman"/>
          <w:color w:val="202122"/>
          <w:sz w:val="28"/>
          <w:szCs w:val="28"/>
          <w:lang w:eastAsia="ru-RU"/>
        </w:rPr>
        <w:t>, ткани, различные виды </w:t>
      </w:r>
      <w:hyperlink r:id="rId12" w:tooltip="Пластмассы" w:history="1">
        <w:r w:rsidRPr="00A6484B">
          <w:rPr>
            <w:rFonts w:ascii="Times New Roman" w:eastAsia="Times New Roman" w:hAnsi="Times New Roman"/>
            <w:color w:val="0B0080"/>
            <w:sz w:val="28"/>
            <w:szCs w:val="28"/>
            <w:u w:val="single"/>
            <w:lang w:eastAsia="ru-RU"/>
          </w:rPr>
          <w:t>пластика</w:t>
        </w:r>
      </w:hyperlink>
      <w:r w:rsidRPr="00A6484B">
        <w:rPr>
          <w:rFonts w:ascii="Times New Roman" w:eastAsia="Times New Roman" w:hAnsi="Times New Roman"/>
          <w:color w:val="202122"/>
          <w:sz w:val="28"/>
          <w:szCs w:val="28"/>
          <w:lang w:eastAsia="ru-RU"/>
        </w:rPr>
        <w:t> и органические отходы (источники многочисленных вредных веществ и даже бактерий и вирусов). В некоторых случаях отдельные процессы переработки отходов бывают технически нецелесообразны или экономически невыгодны из-за непомерно больших затрат материальных, транспортных, финансовых и человеческих ресурсов.</w:t>
      </w:r>
    </w:p>
    <w:p w14:paraId="181519AE" w14:textId="38DA7DF7" w:rsidR="00C6504F" w:rsidRDefault="00C6504F" w:rsidP="005B0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02122"/>
          <w:sz w:val="28"/>
          <w:szCs w:val="28"/>
          <w:lang w:eastAsia="ru-RU"/>
        </w:rPr>
      </w:pPr>
      <w:r w:rsidRPr="00A6484B">
        <w:rPr>
          <w:rFonts w:ascii="Times New Roman" w:eastAsia="Times New Roman" w:hAnsi="Times New Roman"/>
          <w:color w:val="202122"/>
          <w:sz w:val="28"/>
          <w:szCs w:val="28"/>
          <w:lang w:eastAsia="ru-RU"/>
        </w:rPr>
        <w:t>При переработке отходов могут образовываться отходы.</w:t>
      </w:r>
    </w:p>
    <w:p w14:paraId="311F345D" w14:textId="1BD18B2F" w:rsidR="005E132A" w:rsidRDefault="005E132A" w:rsidP="005B0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02122"/>
          <w:sz w:val="28"/>
          <w:szCs w:val="28"/>
          <w:lang w:eastAsia="ru-RU"/>
        </w:rPr>
      </w:pPr>
      <w:r w:rsidRPr="00A6484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0D53B3A" wp14:editId="4CD5355F">
            <wp:extent cx="6120130" cy="3381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DB1F" w14:textId="19C79045" w:rsidR="005E132A" w:rsidRPr="00A6484B" w:rsidRDefault="005E132A" w:rsidP="005B0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02122"/>
          <w:sz w:val="28"/>
          <w:szCs w:val="28"/>
          <w:lang w:eastAsia="ru-RU"/>
        </w:rPr>
      </w:pPr>
      <w:r w:rsidRPr="00A6484B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17F65D51" wp14:editId="6831C61B">
            <wp:extent cx="5400675" cy="3838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358" cy="384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6D96F" w14:textId="44A99589" w:rsidR="00C6504F" w:rsidRPr="00A6484B" w:rsidRDefault="00C6504F" w:rsidP="00A64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50847D" w14:textId="77777777" w:rsidR="00C6504F" w:rsidRPr="00A6484B" w:rsidRDefault="00C6504F" w:rsidP="00A6484B">
      <w:pPr>
        <w:jc w:val="both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52EBFC0" wp14:editId="59956247">
            <wp:extent cx="5743575" cy="3770630"/>
            <wp:effectExtent l="0" t="0" r="952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213" cy="378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79158" w14:textId="5EBD6C55" w:rsidR="00C6504F" w:rsidRPr="00A6484B" w:rsidRDefault="00C6504F" w:rsidP="00A6484B">
      <w:pPr>
        <w:pStyle w:val="1"/>
        <w:ind w:right="-1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158B7623" w14:textId="494DFE95" w:rsidR="002A7F2D" w:rsidRPr="00A6484B" w:rsidRDefault="002A7F2D" w:rsidP="00BB1912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b/>
          <w:sz w:val="28"/>
          <w:szCs w:val="28"/>
        </w:rPr>
        <w:t>Переработка отходов производства и потребления.</w:t>
      </w:r>
    </w:p>
    <w:p w14:paraId="05E070F1" w14:textId="5E40ED22" w:rsidR="002A7F2D" w:rsidRPr="00A6484B" w:rsidRDefault="002A7F2D" w:rsidP="00BB1912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sz w:val="28"/>
          <w:szCs w:val="28"/>
        </w:rPr>
        <w:t xml:space="preserve">Многие предприятия нашей страны разрабатывают собственные технологические процессы и оборудование для переработки отходов своих </w:t>
      </w:r>
      <w:r w:rsidRPr="00A6484B">
        <w:rPr>
          <w:rFonts w:ascii="Times New Roman" w:hAnsi="Times New Roman"/>
          <w:sz w:val="28"/>
          <w:szCs w:val="28"/>
        </w:rPr>
        <w:lastRenderedPageBreak/>
        <w:t>производств. Это оказывается экономически более выгодным, чем осуществлять сбор, вывоз и захоронения отходов, оплачивая эти дорогостоящие операции.</w:t>
      </w:r>
    </w:p>
    <w:p w14:paraId="0E597D22" w14:textId="77777777" w:rsidR="002A7F2D" w:rsidRPr="00A6484B" w:rsidRDefault="002A7F2D" w:rsidP="00BB1912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6484B">
        <w:rPr>
          <w:rFonts w:ascii="Times New Roman" w:hAnsi="Times New Roman"/>
          <w:b/>
          <w:sz w:val="28"/>
          <w:szCs w:val="28"/>
        </w:rPr>
        <w:t>Переработка металлических отходов.</w:t>
      </w:r>
    </w:p>
    <w:p w14:paraId="2F48840F" w14:textId="7BD61740" w:rsidR="002A7F2D" w:rsidRPr="00A6484B" w:rsidRDefault="002A7F2D" w:rsidP="00BB1912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sz w:val="28"/>
          <w:szCs w:val="28"/>
        </w:rPr>
        <w:t>Основным способом переработки металлических отходов является их переплавка, которая не связана с потреблением природных ресурсов, а также уменьшает загрязнение окружающей среды. Использование 1 т металлолома сберегает 2,5 т железной руды, 1 т кокса и  0,5 т известняка. Стоимость выплавки 1 т металла из металлических отходов примерно в 20 раз ниже, чем из природного сырья. Для подготовки металлических отходов к переплавке производится их очистка от минеральных и органических примесей, мойка, обезвреживание, сортировка по маркам, разделка, прессование, пакетирование.</w:t>
      </w:r>
    </w:p>
    <w:p w14:paraId="0BFEEE32" w14:textId="06AF7F0F" w:rsidR="002A7F2D" w:rsidRPr="00A6484B" w:rsidRDefault="002A7F2D" w:rsidP="00BB1912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6484B">
        <w:rPr>
          <w:rFonts w:ascii="Times New Roman" w:hAnsi="Times New Roman"/>
          <w:b/>
          <w:sz w:val="28"/>
          <w:szCs w:val="28"/>
        </w:rPr>
        <w:t>Переработка древесных отходов</w:t>
      </w:r>
    </w:p>
    <w:p w14:paraId="25F5F55A" w14:textId="5F46F3A6" w:rsidR="002A7F2D" w:rsidRPr="00A6484B" w:rsidRDefault="002A7F2D" w:rsidP="00BB1912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sz w:val="28"/>
          <w:szCs w:val="28"/>
        </w:rPr>
        <w:t>Обрезки, опилки, стружка древесины содержат сырьём для изготовления древесностружечных плит, оргалита, фанеры, картона.</w:t>
      </w:r>
    </w:p>
    <w:p w14:paraId="67D249E5" w14:textId="56CCB7AE" w:rsidR="002A7F2D" w:rsidRPr="00A6484B" w:rsidRDefault="002A7F2D" w:rsidP="00BB1912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6484B">
        <w:rPr>
          <w:rFonts w:ascii="Times New Roman" w:hAnsi="Times New Roman"/>
          <w:b/>
          <w:sz w:val="28"/>
          <w:szCs w:val="28"/>
        </w:rPr>
        <w:t>Переработка отходов резины</w:t>
      </w:r>
    </w:p>
    <w:p w14:paraId="3AC32457" w14:textId="3FFE1BD2" w:rsidR="002A7F2D" w:rsidRPr="00A6484B" w:rsidRDefault="002A7F2D" w:rsidP="00BB1912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sz w:val="28"/>
          <w:szCs w:val="28"/>
        </w:rPr>
        <w:t>Из старых автомобильных шин получают резиновую крошку, которая служит хорошим материалом для изготовления беговых дорожек на стадионах, полов спортивных сооружений, настилов в производственных зданиях.</w:t>
      </w:r>
    </w:p>
    <w:p w14:paraId="6B55F45F" w14:textId="24406E1B" w:rsidR="002A7F2D" w:rsidRPr="00A6484B" w:rsidRDefault="002A7F2D" w:rsidP="00BB1912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6484B">
        <w:rPr>
          <w:rFonts w:ascii="Times New Roman" w:hAnsi="Times New Roman"/>
          <w:b/>
          <w:sz w:val="28"/>
          <w:szCs w:val="28"/>
        </w:rPr>
        <w:t>Переработка полимеров (пластмасс)</w:t>
      </w:r>
    </w:p>
    <w:p w14:paraId="5BEC2862" w14:textId="08A20501" w:rsidR="002A7F2D" w:rsidRPr="00A6484B" w:rsidRDefault="002A7F2D" w:rsidP="00BB1912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6484B">
        <w:rPr>
          <w:rFonts w:ascii="Times New Roman" w:hAnsi="Times New Roman"/>
          <w:sz w:val="28"/>
          <w:szCs w:val="28"/>
        </w:rPr>
        <w:t>Это одна из трудно решаемых современных проблем в использовании отходов.</w:t>
      </w:r>
      <w:r w:rsidR="00A84834" w:rsidRPr="00A6484B">
        <w:rPr>
          <w:rFonts w:ascii="Times New Roman" w:hAnsi="Times New Roman"/>
          <w:sz w:val="28"/>
          <w:szCs w:val="28"/>
        </w:rPr>
        <w:t xml:space="preserve"> </w:t>
      </w:r>
      <w:r w:rsidRPr="00A6484B">
        <w:rPr>
          <w:rFonts w:ascii="Times New Roman" w:hAnsi="Times New Roman"/>
          <w:sz w:val="28"/>
          <w:szCs w:val="28"/>
        </w:rPr>
        <w:t>Пластмассовые отходы можно легко многократно перерабатывать в продукцию нового назначения, т.к. под воздействием тепла могут повторно размягчаться и вновь подвергаться формовке. Полиэтиленовые отходы также могут входить в состав материалов, из которых изготовляют трубы, тару и др. Но, к сожалению, у нас в стране основная масса отходов полиэтилена поступает на свалки, где они могут лежать годами, т.к. не гниют и крайне медленно разлагаются.</w:t>
      </w:r>
    </w:p>
    <w:p w14:paraId="0DD61C89" w14:textId="4111838A" w:rsidR="002A7F2D" w:rsidRPr="00A6484B" w:rsidRDefault="006E7CD5" w:rsidP="004C2316">
      <w:pPr>
        <w:pStyle w:val="a4"/>
        <w:shd w:val="clear" w:color="auto" w:fill="FFFFFF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</w:t>
      </w:r>
      <w:r w:rsidR="002A7F2D" w:rsidRPr="00A6484B">
        <w:rPr>
          <w:b/>
          <w:color w:val="000000"/>
          <w:sz w:val="28"/>
          <w:szCs w:val="28"/>
        </w:rPr>
        <w:t>Переработка</w:t>
      </w:r>
      <w:r>
        <w:rPr>
          <w:b/>
          <w:color w:val="000000"/>
          <w:sz w:val="28"/>
          <w:szCs w:val="28"/>
        </w:rPr>
        <w:t xml:space="preserve"> </w:t>
      </w:r>
      <w:r w:rsidR="002A7F2D" w:rsidRPr="00A6484B">
        <w:rPr>
          <w:b/>
          <w:color w:val="000000"/>
          <w:sz w:val="28"/>
          <w:szCs w:val="28"/>
        </w:rPr>
        <w:t>бытовы</w:t>
      </w:r>
      <w:r>
        <w:rPr>
          <w:b/>
          <w:color w:val="000000"/>
          <w:sz w:val="28"/>
          <w:szCs w:val="28"/>
        </w:rPr>
        <w:t xml:space="preserve">х </w:t>
      </w:r>
      <w:r w:rsidR="002A7F2D" w:rsidRPr="00A6484B">
        <w:rPr>
          <w:b/>
          <w:color w:val="000000"/>
          <w:sz w:val="28"/>
          <w:szCs w:val="28"/>
        </w:rPr>
        <w:t xml:space="preserve">отходов                                                                                                 </w:t>
      </w:r>
      <w:r w:rsidR="00BB1912">
        <w:rPr>
          <w:b/>
          <w:color w:val="000000"/>
          <w:sz w:val="28"/>
          <w:szCs w:val="28"/>
        </w:rPr>
        <w:t xml:space="preserve">                  </w:t>
      </w:r>
      <w:r w:rsidR="002A7F2D" w:rsidRPr="00A6484B">
        <w:rPr>
          <w:color w:val="000000"/>
          <w:sz w:val="28"/>
          <w:szCs w:val="28"/>
        </w:rPr>
        <w:t>Каждый житель нашей страны ежедневно выбрасывает до 1 кг бытовых отходов, в том числе 0,5 кг пищевых. Опыт заводов по переработке бытовых отходов показывает, что из 1 т твёрдых бытовых отходов можно получить 20 кг чёрных металлов, 2 кг цветных металлов, бой стекла, полимерные материалы, резину. Но сортировка и переработка твёрдого бытового мусора очень дорогостоящие операции. Пока в России только 20 мусороперерабатывающих заводов. При сортировке мусора выделяют цветные и чёрные металлы, стекло, текстиль, макулатуру и другие инертные примеси. После сортировки органические отходы, прежде всего пищевые, идут на приготовление компоста, который используют сельские и городские хозяйства в качестве биотоплива и органического удобрения.</w:t>
      </w:r>
    </w:p>
    <w:sectPr w:rsidR="002A7F2D" w:rsidRPr="00A6484B" w:rsidSect="00F83C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63A5E"/>
    <w:multiLevelType w:val="hybridMultilevel"/>
    <w:tmpl w:val="EF3E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28B8"/>
    <w:multiLevelType w:val="hybridMultilevel"/>
    <w:tmpl w:val="03F4F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16229"/>
    <w:multiLevelType w:val="hybridMultilevel"/>
    <w:tmpl w:val="A476B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A411D"/>
    <w:multiLevelType w:val="hybridMultilevel"/>
    <w:tmpl w:val="49E67982"/>
    <w:lvl w:ilvl="0" w:tplc="E7F8B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58"/>
    <w:rsid w:val="00025DD3"/>
    <w:rsid w:val="00061872"/>
    <w:rsid w:val="000B7DB4"/>
    <w:rsid w:val="000D199C"/>
    <w:rsid w:val="002A7F2D"/>
    <w:rsid w:val="00301F58"/>
    <w:rsid w:val="0037717F"/>
    <w:rsid w:val="003A0D10"/>
    <w:rsid w:val="003B0CF9"/>
    <w:rsid w:val="003F178E"/>
    <w:rsid w:val="00475499"/>
    <w:rsid w:val="004C2316"/>
    <w:rsid w:val="004C4F65"/>
    <w:rsid w:val="00500A9B"/>
    <w:rsid w:val="00526240"/>
    <w:rsid w:val="005B0E7B"/>
    <w:rsid w:val="005E132A"/>
    <w:rsid w:val="00602BA3"/>
    <w:rsid w:val="00671499"/>
    <w:rsid w:val="006D0EFE"/>
    <w:rsid w:val="006E40B7"/>
    <w:rsid w:val="006E7CD5"/>
    <w:rsid w:val="00755084"/>
    <w:rsid w:val="007953E7"/>
    <w:rsid w:val="008E0AF6"/>
    <w:rsid w:val="00901D67"/>
    <w:rsid w:val="00913A44"/>
    <w:rsid w:val="009474F5"/>
    <w:rsid w:val="00A6484B"/>
    <w:rsid w:val="00A84834"/>
    <w:rsid w:val="00AF1CB0"/>
    <w:rsid w:val="00BB1912"/>
    <w:rsid w:val="00BC5B1D"/>
    <w:rsid w:val="00C6504F"/>
    <w:rsid w:val="00D20E1A"/>
    <w:rsid w:val="00D77269"/>
    <w:rsid w:val="00E3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3B48"/>
  <w15:chartTrackingRefBased/>
  <w15:docId w15:val="{E55EA46B-D129-4B93-8201-DB5CD24C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0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4F"/>
    <w:pPr>
      <w:ind w:left="720"/>
      <w:contextualSpacing/>
    </w:pPr>
  </w:style>
  <w:style w:type="paragraph" w:customStyle="1" w:styleId="1">
    <w:name w:val="Обычный1"/>
    <w:rsid w:val="00C6504F"/>
    <w:pPr>
      <w:widowControl w:val="0"/>
      <w:suppressAutoHyphens/>
      <w:spacing w:line="249" w:lineRule="auto"/>
    </w:pPr>
    <w:rPr>
      <w:rFonts w:cs="Calibri"/>
      <w:sz w:val="24"/>
      <w:szCs w:val="24"/>
      <w:lang w:bidi="hi-IN"/>
    </w:rPr>
  </w:style>
  <w:style w:type="paragraph" w:styleId="a4">
    <w:name w:val="Normal (Web)"/>
    <w:basedOn w:val="a"/>
    <w:semiHidden/>
    <w:unhideWhenUsed/>
    <w:rsid w:val="00C65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40B7"/>
    <w:rPr>
      <w:color w:val="0000FF"/>
      <w:u w:val="single"/>
    </w:rPr>
  </w:style>
  <w:style w:type="paragraph" w:styleId="a6">
    <w:name w:val="No Spacing"/>
    <w:uiPriority w:val="1"/>
    <w:qFormat/>
    <w:rsid w:val="006E40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rsid w:val="00755084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755084"/>
    <w:rPr>
      <w:rFonts w:ascii="Times New Roman" w:eastAsia="Times New Roman" w:hAnsi="Times New Roman" w:cs="Times New Roman"/>
      <w:color w:val="000000"/>
      <w:spacing w:val="4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755084"/>
    <w:pPr>
      <w:widowControl w:val="0"/>
      <w:shd w:val="clear" w:color="auto" w:fill="FFFFFF"/>
      <w:spacing w:after="240" w:line="307" w:lineRule="exact"/>
    </w:pPr>
    <w:rPr>
      <w:rFonts w:ascii="Times New Roman" w:eastAsia="Times New Roman" w:hAnsi="Times New Roman"/>
      <w:spacing w:val="5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3%D0%BC%D0%B0%D0%B3%D0%B0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1%82%D0%B5%D0%BA%D0%BB%D0%BE" TargetMode="External"/><Relationship Id="rId12" Type="http://schemas.openxmlformats.org/officeDocument/2006/relationships/hyperlink" Target="https://ru.wikipedia.org/wiki/%D0%9F%D0%BB%D0%B0%D1%81%D1%82%D0%BC%D0%B0%D1%81%D1%81%D1%8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-online.ru/viewer/F4479B7B-4648-4644-BDE2-1D2329CE1C2C" TargetMode="External"/><Relationship Id="rId11" Type="http://schemas.openxmlformats.org/officeDocument/2006/relationships/hyperlink" Target="https://ru.wikipedia.org/wiki/%D0%96%D0%B5%D0%BB%D0%B5%D0%B7%D0%B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ru.wikipedia.org/wiki/%D0%90%D1%81%D1%84%D0%B0%D0%BB%D1%8C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B%D1%8E%D0%BC%D0%B8%D0%BD%D0%B8%D0%B9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86DE2-74A3-4408-AE2D-C8B4081D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Lipynova Elena</dc:creator>
  <cp:keywords/>
  <dc:description/>
  <cp:lastModifiedBy>Lipynova Elena</cp:lastModifiedBy>
  <cp:revision>7</cp:revision>
  <dcterms:created xsi:type="dcterms:W3CDTF">2020-11-14T14:06:00Z</dcterms:created>
  <dcterms:modified xsi:type="dcterms:W3CDTF">2020-11-16T07:07:00Z</dcterms:modified>
</cp:coreProperties>
</file>