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636" w:rsidRPr="00AD04A9" w:rsidRDefault="003017D5" w:rsidP="007176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D04A9">
        <w:rPr>
          <w:rFonts w:ascii="Times New Roman" w:eastAsia="Times New Roman" w:hAnsi="Times New Roman" w:cs="Times New Roman"/>
          <w:sz w:val="32"/>
          <w:szCs w:val="32"/>
          <w:u w:val="single"/>
        </w:rPr>
        <w:t>22</w:t>
      </w:r>
      <w:r w:rsidR="00717636" w:rsidRPr="00AD04A9">
        <w:rPr>
          <w:rFonts w:ascii="Times New Roman" w:eastAsia="Times New Roman" w:hAnsi="Times New Roman" w:cs="Times New Roman"/>
          <w:sz w:val="32"/>
          <w:szCs w:val="32"/>
          <w:u w:val="single"/>
        </w:rPr>
        <w:t>.05.20.   Тема:     Применение композиционных материалов</w:t>
      </w:r>
      <w:proofErr w:type="gramStart"/>
      <w:r w:rsidR="00717636" w:rsidRPr="00AD04A9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.</w:t>
      </w:r>
      <w:proofErr w:type="gramEnd"/>
    </w:p>
    <w:p w:rsidR="00717636" w:rsidRPr="00AD04A9" w:rsidRDefault="00717636" w:rsidP="007176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17636" w:rsidRPr="00AD04A9" w:rsidRDefault="00717636" w:rsidP="007176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D04A9">
        <w:rPr>
          <w:rFonts w:ascii="Times New Roman" w:eastAsia="Times New Roman" w:hAnsi="Times New Roman" w:cs="Times New Roman"/>
          <w:sz w:val="32"/>
          <w:szCs w:val="32"/>
        </w:rPr>
        <w:t>Поскольку композиционный материал допускает как изготовление крыши вагонов целиком, так и ее отдельных элементов, на первом этапе работы было выполнено обоснование целесообразного объема применения неметаллических конструкционных материалов на основе сравнительной оценки экономической эффективности различных вариантов конструкции:</w:t>
      </w:r>
    </w:p>
    <w:p w:rsidR="00717636" w:rsidRPr="00AD04A9" w:rsidRDefault="00717636" w:rsidP="0071763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</w:rPr>
      </w:pPr>
      <w:r w:rsidRPr="00AD04A9">
        <w:rPr>
          <w:rFonts w:ascii="Times New Roman" w:eastAsia="Times New Roman" w:hAnsi="Times New Roman" w:cs="Times New Roman"/>
          <w:sz w:val="32"/>
          <w:szCs w:val="32"/>
        </w:rPr>
        <w:t>вагон-хоппер цельнометаллический;</w:t>
      </w:r>
    </w:p>
    <w:p w:rsidR="00717636" w:rsidRPr="00AD04A9" w:rsidRDefault="00717636" w:rsidP="0071763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</w:rPr>
      </w:pPr>
      <w:r w:rsidRPr="00AD04A9">
        <w:rPr>
          <w:rFonts w:ascii="Times New Roman" w:eastAsia="Times New Roman" w:hAnsi="Times New Roman" w:cs="Times New Roman"/>
          <w:sz w:val="32"/>
          <w:szCs w:val="32"/>
        </w:rPr>
        <w:t>вагон-хоппер с крышками загрузочных люков, изготовленными из композитных материалов;</w:t>
      </w:r>
    </w:p>
    <w:p w:rsidR="00717636" w:rsidRPr="00AD04A9" w:rsidRDefault="00717636" w:rsidP="0071763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</w:rPr>
      </w:pPr>
      <w:r w:rsidRPr="00AD04A9">
        <w:rPr>
          <w:rFonts w:ascii="Times New Roman" w:eastAsia="Times New Roman" w:hAnsi="Times New Roman" w:cs="Times New Roman"/>
          <w:sz w:val="32"/>
          <w:szCs w:val="32"/>
        </w:rPr>
        <w:t>вагон-хоппер с крышками и рамками загрузочных люков, изготовленными из композитных материалов;</w:t>
      </w:r>
    </w:p>
    <w:p w:rsidR="00717636" w:rsidRPr="00AD04A9" w:rsidRDefault="00717636" w:rsidP="0071763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</w:rPr>
      </w:pPr>
      <w:r w:rsidRPr="00AD04A9">
        <w:rPr>
          <w:rFonts w:ascii="Times New Roman" w:eastAsia="Times New Roman" w:hAnsi="Times New Roman" w:cs="Times New Roman"/>
          <w:sz w:val="32"/>
          <w:szCs w:val="32"/>
        </w:rPr>
        <w:t>вагон с крышками и рамками загрузочных люков и крышей, изготовленными из композитных материалов.</w:t>
      </w:r>
    </w:p>
    <w:p w:rsidR="00717636" w:rsidRPr="00AD04A9" w:rsidRDefault="00717636" w:rsidP="00717636">
      <w:pPr>
        <w:pStyle w:val="a3"/>
        <w:shd w:val="clear" w:color="auto" w:fill="FFFFFF"/>
        <w:spacing w:before="0" w:beforeAutospacing="0" w:after="318" w:afterAutospacing="0"/>
        <w:jc w:val="both"/>
        <w:rPr>
          <w:rFonts w:ascii="Roboto" w:hAnsi="Roboto"/>
          <w:sz w:val="26"/>
          <w:szCs w:val="26"/>
        </w:rPr>
      </w:pPr>
    </w:p>
    <w:p w:rsidR="00717636" w:rsidRPr="00AD04A9" w:rsidRDefault="00717636" w:rsidP="00717636">
      <w:pPr>
        <w:pStyle w:val="a3"/>
        <w:shd w:val="clear" w:color="auto" w:fill="FFFFFF"/>
        <w:spacing w:before="0" w:beforeAutospacing="0" w:after="318" w:afterAutospacing="0"/>
        <w:jc w:val="both"/>
        <w:rPr>
          <w:rFonts w:ascii="Roboto" w:hAnsi="Roboto"/>
          <w:sz w:val="32"/>
          <w:szCs w:val="32"/>
        </w:rPr>
      </w:pPr>
      <w:r w:rsidRPr="00AD04A9">
        <w:rPr>
          <w:rFonts w:ascii="Roboto" w:hAnsi="Roboto"/>
          <w:sz w:val="32"/>
          <w:szCs w:val="32"/>
          <w:u w:val="single"/>
        </w:rPr>
        <w:t>В путевом хозяйстве</w:t>
      </w:r>
      <w:r w:rsidRPr="00AD04A9">
        <w:rPr>
          <w:rFonts w:ascii="Roboto" w:hAnsi="Roboto"/>
          <w:sz w:val="32"/>
          <w:szCs w:val="32"/>
        </w:rPr>
        <w:t>:</w:t>
      </w:r>
    </w:p>
    <w:p w:rsidR="00717636" w:rsidRPr="00AD04A9" w:rsidRDefault="00717636" w:rsidP="00717636">
      <w:pPr>
        <w:pStyle w:val="a3"/>
        <w:shd w:val="clear" w:color="auto" w:fill="FFFFFF"/>
        <w:spacing w:before="0" w:beforeAutospacing="0" w:after="318" w:afterAutospacing="0"/>
        <w:jc w:val="both"/>
        <w:rPr>
          <w:rFonts w:ascii="Roboto" w:hAnsi="Roboto"/>
          <w:sz w:val="32"/>
          <w:szCs w:val="32"/>
        </w:rPr>
      </w:pPr>
      <w:r w:rsidRPr="00AD04A9">
        <w:rPr>
          <w:rFonts w:ascii="Roboto" w:hAnsi="Roboto"/>
          <w:sz w:val="32"/>
          <w:szCs w:val="32"/>
        </w:rPr>
        <w:t>Одним из важнейших строений верхнего строения пути, где необходимо использовать композитные материалы это шпальное хозяйство.</w:t>
      </w:r>
    </w:p>
    <w:p w:rsidR="00717636" w:rsidRPr="00AD04A9" w:rsidRDefault="00717636" w:rsidP="00717636">
      <w:pPr>
        <w:pStyle w:val="a3"/>
        <w:shd w:val="clear" w:color="auto" w:fill="FFFFFF"/>
        <w:spacing w:before="0" w:beforeAutospacing="0" w:after="318" w:afterAutospacing="0"/>
        <w:jc w:val="both"/>
        <w:rPr>
          <w:rFonts w:ascii="Roboto" w:hAnsi="Roboto"/>
          <w:sz w:val="32"/>
          <w:szCs w:val="32"/>
        </w:rPr>
      </w:pPr>
      <w:r w:rsidRPr="00AD04A9">
        <w:rPr>
          <w:rFonts w:ascii="Roboto" w:hAnsi="Roboto"/>
          <w:sz w:val="32"/>
          <w:szCs w:val="32"/>
        </w:rPr>
        <w:t>Композиционные шпалы могут найти применение на любой железнодорожной линии, в том числе на скоростных и высокоскоростных линиях Конструктивно шпалы могут использоваться с</w:t>
      </w:r>
      <w:r w:rsidR="000E59B1" w:rsidRPr="00AD04A9">
        <w:rPr>
          <w:rFonts w:ascii="Roboto" w:hAnsi="Roboto"/>
          <w:sz w:val="32"/>
          <w:szCs w:val="32"/>
        </w:rPr>
        <w:t xml:space="preserve"> </w:t>
      </w:r>
      <w:r w:rsidRPr="00AD04A9">
        <w:rPr>
          <w:rFonts w:ascii="Roboto" w:hAnsi="Roboto"/>
          <w:sz w:val="32"/>
          <w:szCs w:val="32"/>
        </w:rPr>
        <w:t>любым типом промежуточного скрепления (ДО, КБ, ЖБР, АРС), а также и другими импортного происхождения.</w:t>
      </w:r>
    </w:p>
    <w:p w:rsidR="00717636" w:rsidRPr="00AD04A9" w:rsidRDefault="00717636" w:rsidP="00717636">
      <w:pPr>
        <w:pStyle w:val="a3"/>
        <w:shd w:val="clear" w:color="auto" w:fill="FFFFFF"/>
        <w:spacing w:before="0" w:beforeAutospacing="0" w:after="318" w:afterAutospacing="0"/>
        <w:jc w:val="both"/>
        <w:rPr>
          <w:rFonts w:ascii="Roboto" w:hAnsi="Roboto"/>
          <w:sz w:val="32"/>
          <w:szCs w:val="32"/>
        </w:rPr>
      </w:pPr>
      <w:r w:rsidRPr="00AD04A9">
        <w:rPr>
          <w:rFonts w:ascii="Roboto" w:hAnsi="Roboto"/>
          <w:sz w:val="32"/>
          <w:szCs w:val="32"/>
        </w:rPr>
        <w:t xml:space="preserve">В составе композиционной шпалы имеются поры, которые формируются в печи при </w:t>
      </w:r>
      <w:proofErr w:type="spellStart"/>
      <w:r w:rsidRPr="00AD04A9">
        <w:rPr>
          <w:rFonts w:ascii="Roboto" w:hAnsi="Roboto"/>
          <w:sz w:val="32"/>
          <w:szCs w:val="32"/>
        </w:rPr>
        <w:t>запекании</w:t>
      </w:r>
      <w:proofErr w:type="spellEnd"/>
      <w:r w:rsidRPr="00AD04A9">
        <w:rPr>
          <w:rFonts w:ascii="Roboto" w:hAnsi="Roboto"/>
          <w:sz w:val="32"/>
          <w:szCs w:val="32"/>
        </w:rPr>
        <w:t xml:space="preserve"> полимера. Они обеспечивают прочность и надежность шпалы, тем что, трещина, возникшая в шпале во время процесса эксплуатации, не начинает увеличиваться.  Такие шпалы не деформируются и не боятся влаги, химически устойчивы, не ржавеют, не рассыхаются и не изменяют характеристик в диапазоне температур от +60 до -60°C. Изделие обладает высокой точностью геометрических параметров и изготавливается любым известным способом формования, включая литье в пресс-формы.</w:t>
      </w:r>
    </w:p>
    <w:p w:rsidR="00717636" w:rsidRPr="00AD04A9" w:rsidRDefault="00717636" w:rsidP="00717636">
      <w:pPr>
        <w:pStyle w:val="a3"/>
        <w:shd w:val="clear" w:color="auto" w:fill="FFFFFF"/>
        <w:spacing w:before="0" w:beforeAutospacing="0" w:after="318" w:afterAutospacing="0"/>
        <w:jc w:val="both"/>
        <w:rPr>
          <w:rFonts w:ascii="Palatino Linotype" w:hAnsi="Palatino Linotype"/>
          <w:shd w:val="clear" w:color="auto" w:fill="CCCCCC"/>
        </w:rPr>
      </w:pPr>
      <w:r w:rsidRPr="00AD04A9">
        <w:rPr>
          <w:rFonts w:ascii="Roboto" w:hAnsi="Roboto"/>
          <w:sz w:val="32"/>
          <w:szCs w:val="32"/>
        </w:rPr>
        <w:lastRenderedPageBreak/>
        <w:t xml:space="preserve">В качестве композиционного полимерного материала используют полиэтилен высокого давления (ПЭВД) - около 80% и резиновая крошка - около 20% с применением стабилизаторов, концентраторов и других присадок при определенных технологических параметрах спекания, остывания и т.д. Смесь композиционного полимерного материала, готовится, таким образом, чтобы максимально сохранить известные физико-химические свойства первичного полимера: химическая стойкость, морозостойкость, высокие диэлектрические и изоляционные свойства, не чувствительность к удару (амортизатор), эластичность. Немаловажно и другое свойство ПЭВД - его </w:t>
      </w:r>
      <w:proofErr w:type="spellStart"/>
      <w:r w:rsidRPr="00AD04A9">
        <w:rPr>
          <w:rFonts w:ascii="Roboto" w:hAnsi="Roboto"/>
          <w:sz w:val="32"/>
          <w:szCs w:val="32"/>
        </w:rPr>
        <w:t>экологичность</w:t>
      </w:r>
      <w:proofErr w:type="spellEnd"/>
      <w:r w:rsidRPr="00AD04A9">
        <w:rPr>
          <w:rFonts w:ascii="Roboto" w:hAnsi="Roboto"/>
          <w:sz w:val="32"/>
          <w:szCs w:val="32"/>
        </w:rPr>
        <w:t>. Он безопасен для организма человека при непосредственном контакте с ним, и легко может быть переработан вторично.</w:t>
      </w:r>
      <w:r w:rsidRPr="00AD04A9">
        <w:rPr>
          <w:rFonts w:ascii="Palatino Linotype" w:hAnsi="Palatino Linotype"/>
          <w:shd w:val="clear" w:color="auto" w:fill="CCCCCC"/>
        </w:rPr>
        <w:t xml:space="preserve"> </w:t>
      </w:r>
    </w:p>
    <w:p w:rsidR="00717636" w:rsidRPr="00AD04A9" w:rsidRDefault="00717636" w:rsidP="00717636">
      <w:pPr>
        <w:pStyle w:val="a3"/>
        <w:shd w:val="clear" w:color="auto" w:fill="FFFFFF"/>
        <w:spacing w:before="0" w:beforeAutospacing="0" w:after="318" w:afterAutospacing="0"/>
        <w:jc w:val="both"/>
      </w:pPr>
      <w:r w:rsidRPr="00AD04A9">
        <w:rPr>
          <w:sz w:val="32"/>
          <w:szCs w:val="32"/>
          <w:shd w:val="clear" w:color="auto" w:fill="CCCCCC"/>
        </w:rPr>
        <w:t>Для облицовки внутренних помещений кузовов вагонов применяют трудновоспламеняемый бумажно-слоистый пластик «</w:t>
      </w:r>
      <w:proofErr w:type="spellStart"/>
      <w:r w:rsidRPr="00AD04A9">
        <w:rPr>
          <w:sz w:val="32"/>
          <w:szCs w:val="32"/>
          <w:shd w:val="clear" w:color="auto" w:fill="CCCCCC"/>
        </w:rPr>
        <w:t>Манм</w:t>
      </w:r>
      <w:proofErr w:type="gramStart"/>
      <w:r w:rsidRPr="00AD04A9">
        <w:rPr>
          <w:sz w:val="32"/>
          <w:szCs w:val="32"/>
          <w:shd w:val="clear" w:color="auto" w:fill="CCCCCC"/>
        </w:rPr>
        <w:t>и</w:t>
      </w:r>
      <w:proofErr w:type="spellEnd"/>
      <w:r w:rsidRPr="00AD04A9">
        <w:rPr>
          <w:sz w:val="32"/>
          <w:szCs w:val="32"/>
          <w:shd w:val="clear" w:color="auto" w:fill="CCCCCC"/>
        </w:rPr>
        <w:t>-</w:t>
      </w:r>
      <w:proofErr w:type="gramEnd"/>
      <w:r w:rsidRPr="00AD04A9">
        <w:rPr>
          <w:sz w:val="32"/>
          <w:szCs w:val="32"/>
          <w:shd w:val="clear" w:color="auto" w:fill="CCCCCC"/>
        </w:rPr>
        <w:t xml:space="preserve"> </w:t>
      </w:r>
      <w:proofErr w:type="spellStart"/>
      <w:r w:rsidRPr="00AD04A9">
        <w:rPr>
          <w:sz w:val="32"/>
          <w:szCs w:val="32"/>
          <w:shd w:val="clear" w:color="auto" w:fill="CCCCCC"/>
        </w:rPr>
        <w:t>нит</w:t>
      </w:r>
      <w:proofErr w:type="spellEnd"/>
      <w:r w:rsidRPr="00AD04A9">
        <w:rPr>
          <w:sz w:val="32"/>
          <w:szCs w:val="32"/>
          <w:shd w:val="clear" w:color="auto" w:fill="CCCCCC"/>
        </w:rPr>
        <w:t xml:space="preserve">» (потолки, перегородки, стены). Бумажно-слоистый пластик получают методом прессования бумаги специальных видов, пропитанной </w:t>
      </w:r>
      <w:proofErr w:type="gramStart"/>
      <w:r w:rsidRPr="00AD04A9">
        <w:rPr>
          <w:sz w:val="32"/>
          <w:szCs w:val="32"/>
          <w:shd w:val="clear" w:color="auto" w:fill="CCCCCC"/>
        </w:rPr>
        <w:t>синтетическими</w:t>
      </w:r>
      <w:proofErr w:type="gramEnd"/>
      <w:r w:rsidRPr="00AD04A9">
        <w:rPr>
          <w:sz w:val="32"/>
          <w:szCs w:val="32"/>
          <w:shd w:val="clear" w:color="auto" w:fill="CCCCCC"/>
        </w:rPr>
        <w:t xml:space="preserve"> термореактивными связующими. Наружная поверхность пластика обладает стойкостью к воздействию ударных нагрузок, хорошо очищается от загрязнений. В последние годы получили распространение облицовочные панели из стеклопластика на основе полиэфирных смол пониженной горючести. Такой вариант облицовки был применен при изготовлении скоростных пассажирских вагонов поезда «Невский экспресс». В настоящее время ведутся работы по применению стеклопластиковых панелей на пассажирских вагонах всех типов.</w:t>
      </w:r>
      <w:r w:rsidRPr="00AD04A9">
        <w:t xml:space="preserve"> </w:t>
      </w:r>
    </w:p>
    <w:p w:rsidR="00717636" w:rsidRPr="00AD04A9" w:rsidRDefault="00717636" w:rsidP="00717636">
      <w:pPr>
        <w:pStyle w:val="a3"/>
        <w:shd w:val="clear" w:color="auto" w:fill="FFFFFF"/>
        <w:spacing w:before="0" w:beforeAutospacing="0" w:after="318" w:afterAutospacing="0"/>
        <w:jc w:val="both"/>
        <w:rPr>
          <w:sz w:val="32"/>
          <w:szCs w:val="32"/>
        </w:rPr>
      </w:pPr>
      <w:r w:rsidRPr="00AD04A9">
        <w:rPr>
          <w:sz w:val="32"/>
          <w:szCs w:val="32"/>
        </w:rPr>
        <w:t xml:space="preserve">В течение длительного времени при изготовлении легких и прочных панельных конструкций железнодорожного подвижного состава в качестве основы использовались преимущественно вспенивающиеся или ячеистые полимеры. Предпочтение отдавалось вспененным полимерам, как термореактивным, так и термопластичным. Наиболее широкое применение получили материалы на базе полиуретана и поливинилхлорида. Материалы из полиуретана могут закладываться во вспененном состоянии между наружными и внутренними листами обшивки и, следовательно, не нуждаются в предварительной формовке. </w:t>
      </w:r>
    </w:p>
    <w:p w:rsidR="000E59B1" w:rsidRPr="00AD04A9" w:rsidRDefault="000E59B1" w:rsidP="000E59B1">
      <w:pPr>
        <w:pStyle w:val="a4"/>
        <w:rPr>
          <w:rFonts w:ascii="Times New Roman" w:hAnsi="Times New Roman" w:cs="Times New Roman"/>
          <w:sz w:val="32"/>
          <w:szCs w:val="32"/>
        </w:rPr>
      </w:pPr>
      <w:r w:rsidRPr="00AD04A9">
        <w:rPr>
          <w:rFonts w:ascii="Times New Roman" w:hAnsi="Times New Roman" w:cs="Times New Roman"/>
          <w:sz w:val="32"/>
          <w:szCs w:val="32"/>
        </w:rPr>
        <w:lastRenderedPageBreak/>
        <w:t>Составить конспект по изложенному выше материалу в тетради и ответить на вопросы письменно:</w:t>
      </w:r>
    </w:p>
    <w:p w:rsidR="000E59B1" w:rsidRPr="00AD04A9" w:rsidRDefault="000E59B1" w:rsidP="000E59B1">
      <w:pPr>
        <w:pStyle w:val="a4"/>
        <w:rPr>
          <w:rFonts w:ascii="Times New Roman" w:hAnsi="Times New Roman" w:cs="Times New Roman"/>
          <w:sz w:val="32"/>
          <w:szCs w:val="32"/>
        </w:rPr>
      </w:pPr>
      <w:r w:rsidRPr="00AD04A9">
        <w:rPr>
          <w:rFonts w:ascii="Times New Roman" w:hAnsi="Times New Roman" w:cs="Times New Roman"/>
          <w:sz w:val="32"/>
          <w:szCs w:val="32"/>
        </w:rPr>
        <w:t>1.Какой материал применяется для облицовки кузовов вагонов?</w:t>
      </w:r>
    </w:p>
    <w:p w:rsidR="000E59B1" w:rsidRPr="00AD04A9" w:rsidRDefault="000E59B1" w:rsidP="000E59B1">
      <w:pPr>
        <w:pStyle w:val="a4"/>
        <w:rPr>
          <w:rFonts w:ascii="Times New Roman" w:hAnsi="Times New Roman" w:cs="Times New Roman"/>
          <w:sz w:val="32"/>
          <w:szCs w:val="32"/>
        </w:rPr>
      </w:pPr>
      <w:r w:rsidRPr="00AD04A9">
        <w:rPr>
          <w:rFonts w:ascii="Times New Roman" w:hAnsi="Times New Roman" w:cs="Times New Roman"/>
          <w:sz w:val="32"/>
          <w:szCs w:val="32"/>
        </w:rPr>
        <w:t>2.Каким методом получают бумажно-слоистый пластик?</w:t>
      </w:r>
    </w:p>
    <w:p w:rsidR="00C7444C" w:rsidRPr="00AD04A9" w:rsidRDefault="000E59B1" w:rsidP="000E59B1">
      <w:pPr>
        <w:pStyle w:val="a4"/>
        <w:rPr>
          <w:rFonts w:ascii="Times New Roman" w:hAnsi="Times New Roman" w:cs="Times New Roman"/>
          <w:sz w:val="32"/>
          <w:szCs w:val="32"/>
        </w:rPr>
      </w:pPr>
      <w:r w:rsidRPr="00AD04A9">
        <w:rPr>
          <w:rFonts w:ascii="Times New Roman" w:hAnsi="Times New Roman" w:cs="Times New Roman"/>
          <w:sz w:val="32"/>
          <w:szCs w:val="32"/>
        </w:rPr>
        <w:t>3.</w:t>
      </w:r>
      <w:r w:rsidR="00C7444C" w:rsidRPr="00AD04A9">
        <w:rPr>
          <w:rFonts w:ascii="Times New Roman" w:hAnsi="Times New Roman" w:cs="Times New Roman"/>
          <w:sz w:val="32"/>
          <w:szCs w:val="32"/>
        </w:rPr>
        <w:t>Какие материалы используются для изготовления легких и прочных панельных конструкций?</w:t>
      </w:r>
    </w:p>
    <w:p w:rsidR="000E59B1" w:rsidRPr="00AD04A9" w:rsidRDefault="00C7444C" w:rsidP="000E59B1">
      <w:pPr>
        <w:pStyle w:val="a4"/>
        <w:rPr>
          <w:rFonts w:ascii="Times New Roman" w:hAnsi="Times New Roman" w:cs="Times New Roman"/>
          <w:sz w:val="32"/>
          <w:szCs w:val="32"/>
        </w:rPr>
      </w:pPr>
      <w:r w:rsidRPr="00AD04A9">
        <w:rPr>
          <w:rFonts w:ascii="Times New Roman" w:hAnsi="Times New Roman" w:cs="Times New Roman"/>
          <w:sz w:val="32"/>
          <w:szCs w:val="32"/>
        </w:rPr>
        <w:t>4.Какой композит используется для изготовления шпал?</w:t>
      </w:r>
      <w:r w:rsidR="000E59B1" w:rsidRPr="00AD04A9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0E59B1" w:rsidRPr="00AD04A9" w:rsidRDefault="000E59B1" w:rsidP="000E59B1">
      <w:pPr>
        <w:pStyle w:val="a4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0E59B1" w:rsidRDefault="000E59B1" w:rsidP="000E59B1">
      <w:pPr>
        <w:pStyle w:val="a4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0E59B1" w:rsidRDefault="000E59B1" w:rsidP="000E59B1">
      <w:pPr>
        <w:pStyle w:val="a4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0E59B1" w:rsidRPr="00C7444C" w:rsidRDefault="00C7444C" w:rsidP="00C744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        </w:t>
      </w:r>
      <w:r w:rsidR="000E59B1" w:rsidRPr="00C7444C">
        <w:rPr>
          <w:rFonts w:ascii="Times New Roman" w:hAnsi="Times New Roman" w:cs="Times New Roman"/>
          <w:b/>
          <w:sz w:val="32"/>
          <w:szCs w:val="32"/>
        </w:rPr>
        <w:t>Срок сдачи</w:t>
      </w:r>
      <w:proofErr w:type="gramStart"/>
      <w:r w:rsidR="000E59B1" w:rsidRPr="00C7444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F073D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9F073D">
        <w:rPr>
          <w:rFonts w:ascii="Times New Roman" w:hAnsi="Times New Roman" w:cs="Times New Roman"/>
          <w:sz w:val="32"/>
          <w:szCs w:val="32"/>
        </w:rPr>
        <w:t xml:space="preserve">  до </w:t>
      </w:r>
      <w:r w:rsidR="009F073D" w:rsidRPr="009F073D">
        <w:rPr>
          <w:rFonts w:ascii="Times New Roman" w:hAnsi="Times New Roman" w:cs="Times New Roman"/>
          <w:sz w:val="32"/>
          <w:szCs w:val="32"/>
        </w:rPr>
        <w:t>25</w:t>
      </w:r>
      <w:r w:rsidR="000E59B1" w:rsidRPr="00C7444C">
        <w:rPr>
          <w:rFonts w:ascii="Times New Roman" w:hAnsi="Times New Roman" w:cs="Times New Roman"/>
          <w:sz w:val="32"/>
          <w:szCs w:val="32"/>
        </w:rPr>
        <w:t>.05.2020.</w:t>
      </w:r>
      <w:r w:rsidR="000E59B1" w:rsidRPr="00585DD1">
        <w:rPr>
          <w:rFonts w:ascii="Times New Roman" w:hAnsi="Times New Roman" w:cs="Times New Roman"/>
          <w:color w:val="FF0000"/>
          <w:sz w:val="32"/>
          <w:szCs w:val="32"/>
        </w:rPr>
        <w:t>Просьба: при высылке писать</w:t>
      </w:r>
      <w:r w:rsidR="000E59B1" w:rsidRPr="00C7444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E59B1" w:rsidRPr="00585DD1">
        <w:rPr>
          <w:rFonts w:ascii="Times New Roman" w:hAnsi="Times New Roman" w:cs="Times New Roman"/>
          <w:color w:val="FF0000"/>
          <w:sz w:val="32"/>
          <w:szCs w:val="32"/>
        </w:rPr>
        <w:t>дисциплину и дату задания.</w:t>
      </w:r>
    </w:p>
    <w:p w:rsidR="000E59B1" w:rsidRDefault="000E59B1" w:rsidP="000E59B1">
      <w:pPr>
        <w:pStyle w:val="a4"/>
        <w:shd w:val="clear" w:color="auto" w:fill="FFFFFF"/>
        <w:spacing w:before="144" w:after="288"/>
        <w:ind w:left="644" w:right="28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59B1" w:rsidRDefault="000E59B1" w:rsidP="000E59B1">
      <w:pPr>
        <w:pStyle w:val="a4"/>
        <w:shd w:val="clear" w:color="auto" w:fill="FFFFFF"/>
        <w:spacing w:before="144" w:after="288"/>
        <w:ind w:left="644" w:right="28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Выполненные задания присылать на электронную почту:</w:t>
      </w:r>
      <w:r w:rsidR="00AD04A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dubinina</w:t>
      </w:r>
      <w:proofErr w:type="spellEnd"/>
      <w:r>
        <w:rPr>
          <w:rFonts w:ascii="Times New Roman" w:hAnsi="Times New Roman" w:cs="Times New Roman"/>
          <w:sz w:val="32"/>
          <w:szCs w:val="32"/>
        </w:rPr>
        <w:t>20191608@</w:t>
      </w:r>
      <w:r w:rsidR="00AD04A9">
        <w:rPr>
          <w:rFonts w:ascii="Times New Roman" w:hAnsi="Times New Roman" w:cs="Times New Roman"/>
          <w:sz w:val="32"/>
          <w:szCs w:val="32"/>
          <w:lang w:val="en-US"/>
        </w:rPr>
        <w:t>y</w:t>
      </w:r>
      <w:r>
        <w:rPr>
          <w:rFonts w:ascii="Times New Roman" w:hAnsi="Times New Roman" w:cs="Times New Roman"/>
          <w:sz w:val="32"/>
          <w:szCs w:val="32"/>
          <w:lang w:val="en-US"/>
        </w:rPr>
        <w:t>andex</w:t>
      </w:r>
      <w:r w:rsidR="00AD04A9" w:rsidRPr="00AD04A9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  <w:lang w:val="en-US"/>
        </w:rPr>
        <w:t>ru</w:t>
      </w:r>
    </w:p>
    <w:p w:rsidR="000E59B1" w:rsidRDefault="000E59B1" w:rsidP="000E59B1">
      <w:pPr>
        <w:rPr>
          <w:sz w:val="32"/>
          <w:szCs w:val="32"/>
        </w:rPr>
      </w:pPr>
    </w:p>
    <w:p w:rsidR="000E59B1" w:rsidRDefault="000E59B1" w:rsidP="000E59B1"/>
    <w:p w:rsidR="00D8753D" w:rsidRDefault="00D8753D"/>
    <w:sectPr w:rsidR="00D8753D" w:rsidSect="00D87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529C4"/>
    <w:multiLevelType w:val="multilevel"/>
    <w:tmpl w:val="D0886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17636"/>
    <w:rsid w:val="00052A28"/>
    <w:rsid w:val="000E59B1"/>
    <w:rsid w:val="003017D5"/>
    <w:rsid w:val="00585DD1"/>
    <w:rsid w:val="00717636"/>
    <w:rsid w:val="008C0F50"/>
    <w:rsid w:val="009F073D"/>
    <w:rsid w:val="00AD04A9"/>
    <w:rsid w:val="00B30105"/>
    <w:rsid w:val="00C7444C"/>
    <w:rsid w:val="00D8753D"/>
    <w:rsid w:val="00E84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E59B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1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Homeuser</cp:lastModifiedBy>
  <cp:revision>7</cp:revision>
  <dcterms:created xsi:type="dcterms:W3CDTF">2020-04-23T06:16:00Z</dcterms:created>
  <dcterms:modified xsi:type="dcterms:W3CDTF">2020-05-20T02:09:00Z</dcterms:modified>
</cp:coreProperties>
</file>