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7" w:rsidRPr="00922063" w:rsidRDefault="001235F7" w:rsidP="001235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ПМ 02 МДК 02.01. «Организация работы и управление подразделением организации (Регулирование правоотношений в профессиональной деятельности)».</w:t>
      </w:r>
    </w:p>
    <w:p w:rsidR="001235F7" w:rsidRPr="00922063" w:rsidRDefault="001235F7" w:rsidP="001235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5F7" w:rsidRPr="00922063" w:rsidRDefault="00D73B22" w:rsidP="001235F7">
      <w:pPr>
        <w:spacing w:after="0" w:line="240" w:lineRule="auto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26.</w:t>
      </w:r>
      <w:r w:rsidR="001235F7" w:rsidRPr="00922063">
        <w:rPr>
          <w:rFonts w:ascii="Times New Roman" w:hAnsi="Times New Roman" w:cs="Times New Roman"/>
        </w:rPr>
        <w:t>03.2020    тема «</w:t>
      </w:r>
      <w:r w:rsidR="001B529C" w:rsidRPr="00922063">
        <w:rPr>
          <w:rFonts w:ascii="Times New Roman" w:hAnsi="Times New Roman" w:cs="Times New Roman"/>
        </w:rPr>
        <w:t>Права и обязанности участников договора</w:t>
      </w:r>
      <w:r w:rsidR="00193263">
        <w:rPr>
          <w:rFonts w:ascii="Times New Roman" w:hAnsi="Times New Roman" w:cs="Times New Roman"/>
        </w:rPr>
        <w:t xml:space="preserve"> перевозки</w:t>
      </w:r>
      <w:bookmarkStart w:id="0" w:name="_GoBack"/>
      <w:bookmarkEnd w:id="0"/>
      <w:r w:rsidR="001B529C" w:rsidRPr="00922063">
        <w:rPr>
          <w:rFonts w:ascii="Times New Roman" w:hAnsi="Times New Roman" w:cs="Times New Roman"/>
        </w:rPr>
        <w:t>. Порядок разрешения споров</w:t>
      </w:r>
      <w:r w:rsidR="001235F7" w:rsidRPr="00922063">
        <w:rPr>
          <w:rFonts w:ascii="Times New Roman" w:hAnsi="Times New Roman" w:cs="Times New Roman"/>
        </w:rPr>
        <w:t>»</w:t>
      </w:r>
      <w:proofErr w:type="gramStart"/>
      <w:r w:rsidR="001235F7" w:rsidRPr="00922063">
        <w:rPr>
          <w:rFonts w:ascii="Times New Roman" w:hAnsi="Times New Roman" w:cs="Times New Roman"/>
        </w:rPr>
        <w:t xml:space="preserve"> .</w:t>
      </w:r>
      <w:proofErr w:type="gramEnd"/>
    </w:p>
    <w:p w:rsidR="001235F7" w:rsidRPr="00922063" w:rsidRDefault="001235F7" w:rsidP="001235F7">
      <w:pPr>
        <w:spacing w:after="0" w:line="240" w:lineRule="auto"/>
        <w:rPr>
          <w:rFonts w:ascii="Times New Roman" w:hAnsi="Times New Roman" w:cs="Times New Roman"/>
        </w:rPr>
      </w:pP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Грузоотправите</w:t>
      </w:r>
      <w:r w:rsidRPr="00922063">
        <w:rPr>
          <w:rFonts w:ascii="Times New Roman" w:hAnsi="Times New Roman" w:cs="Times New Roman"/>
        </w:rPr>
        <w:softHyphen/>
        <w:t>ли, грузополучатели при систематическом осуществлении перевозок могут заключать долгосрочные договоры с перевозчиками. Договор должен быть заключен в письменной форме. В договорах опреде</w:t>
      </w:r>
      <w:r w:rsidRPr="00922063">
        <w:rPr>
          <w:rFonts w:ascii="Times New Roman" w:hAnsi="Times New Roman" w:cs="Times New Roman"/>
        </w:rPr>
        <w:softHyphen/>
        <w:t>ляются предполагаемый объем перевозок грузов, сроки и условия предоставления транспортных средств и предъявления грузов для перевозок, порядок расчетов, ответственность сторон за неиспол</w:t>
      </w:r>
      <w:r w:rsidRPr="00922063">
        <w:rPr>
          <w:rFonts w:ascii="Times New Roman" w:hAnsi="Times New Roman" w:cs="Times New Roman"/>
        </w:rPr>
        <w:softHyphen/>
        <w:t>нение или ненадлежащее исполнение обязательств. В соответст</w:t>
      </w:r>
      <w:r w:rsidRPr="00922063">
        <w:rPr>
          <w:rFonts w:ascii="Times New Roman" w:hAnsi="Times New Roman" w:cs="Times New Roman"/>
        </w:rPr>
        <w:softHyphen/>
        <w:t>вии с договорами перевозчики обязуются в установленные сроки принимать грузы в согласованном объеме, а грузоотправители — предъявлять их для перевозки.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Перевозки осуществляются грузовой или большой скоростью. Отправитель выбирает одну из этих скоростей и указывает ее в накладной. Грузоотправители могут объявить ценность грузов. Существуют грузы в основном ценные, объявление ценности ко</w:t>
      </w:r>
      <w:r w:rsidRPr="00922063">
        <w:rPr>
          <w:rFonts w:ascii="Times New Roman" w:hAnsi="Times New Roman" w:cs="Times New Roman"/>
        </w:rPr>
        <w:softHyphen/>
        <w:t>торых обязательно. За перевозки с объявленной ценностью взи</w:t>
      </w:r>
      <w:r w:rsidRPr="00922063">
        <w:rPr>
          <w:rFonts w:ascii="Times New Roman" w:hAnsi="Times New Roman" w:cs="Times New Roman"/>
        </w:rPr>
        <w:softHyphen/>
        <w:t xml:space="preserve">мается сбор. </w:t>
      </w:r>
      <w:proofErr w:type="gramStart"/>
      <w:r w:rsidRPr="00922063">
        <w:rPr>
          <w:rFonts w:ascii="Times New Roman" w:hAnsi="Times New Roman" w:cs="Times New Roman"/>
        </w:rPr>
        <w:t>Кроме того, есть грузы, требующие обязательного сопровождения и охраны (перечень таких грузов утверждается фе</w:t>
      </w:r>
      <w:r w:rsidRPr="00922063">
        <w:rPr>
          <w:rFonts w:ascii="Times New Roman" w:hAnsi="Times New Roman" w:cs="Times New Roman"/>
        </w:rPr>
        <w:softHyphen/>
        <w:t>деральным органом</w:t>
      </w:r>
      <w:proofErr w:type="gramEnd"/>
      <w:r w:rsidRPr="00922063">
        <w:rPr>
          <w:rFonts w:ascii="Times New Roman" w:hAnsi="Times New Roman" w:cs="Times New Roman"/>
        </w:rPr>
        <w:t xml:space="preserve"> исполнительной власти в области железнодо</w:t>
      </w:r>
      <w:r w:rsidRPr="00922063">
        <w:rPr>
          <w:rFonts w:ascii="Times New Roman" w:hAnsi="Times New Roman" w:cs="Times New Roman"/>
        </w:rPr>
        <w:softHyphen/>
        <w:t>рожного транспорта) в пути следования, охрана таких грузов обес</w:t>
      </w:r>
      <w:r w:rsidRPr="00922063">
        <w:rPr>
          <w:rFonts w:ascii="Times New Roman" w:hAnsi="Times New Roman" w:cs="Times New Roman"/>
        </w:rPr>
        <w:softHyphen/>
        <w:t>печивается грузоотправителем, грузополучателем или уполномо</w:t>
      </w:r>
      <w:r w:rsidRPr="00922063">
        <w:rPr>
          <w:rFonts w:ascii="Times New Roman" w:hAnsi="Times New Roman" w:cs="Times New Roman"/>
        </w:rPr>
        <w:softHyphen/>
        <w:t>ченными ими лицами.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Грузоотправители обязаны подготовить груз к отправке в соот</w:t>
      </w:r>
      <w:r w:rsidRPr="00922063">
        <w:rPr>
          <w:rFonts w:ascii="Times New Roman" w:hAnsi="Times New Roman" w:cs="Times New Roman"/>
        </w:rPr>
        <w:softHyphen/>
        <w:t>ветствии с установленными стандартами, предоставлять тару и упа</w:t>
      </w:r>
      <w:r w:rsidRPr="00922063">
        <w:rPr>
          <w:rFonts w:ascii="Times New Roman" w:hAnsi="Times New Roman" w:cs="Times New Roman"/>
        </w:rPr>
        <w:softHyphen/>
        <w:t xml:space="preserve">ковку таким образом, чтобы обеспечивать безопасность движения и качество перевозимой продукции. Требования к таре, упаковке грузов и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предусмотрены соответствующими стандарта</w:t>
      </w:r>
      <w:r w:rsidRPr="00922063">
        <w:rPr>
          <w:rFonts w:ascii="Times New Roman" w:hAnsi="Times New Roman" w:cs="Times New Roman"/>
        </w:rPr>
        <w:softHyphen/>
        <w:t>ми. Перевозчик, владелец инфраструктуры могут провести проверку соответствия тары и упаковки стандартам. При перевозке опасных грузов отправитель обязан наносить на тару, вагоны, контейнеры знаки, коды опасности, предусмотренные правилами. При предъ</w:t>
      </w:r>
      <w:r w:rsidRPr="00922063">
        <w:rPr>
          <w:rFonts w:ascii="Times New Roman" w:hAnsi="Times New Roman" w:cs="Times New Roman"/>
        </w:rPr>
        <w:softHyphen/>
        <w:t>явлении для перевозки продовольственных и скоропортящихся гру</w:t>
      </w:r>
      <w:r w:rsidRPr="00922063">
        <w:rPr>
          <w:rFonts w:ascii="Times New Roman" w:hAnsi="Times New Roman" w:cs="Times New Roman"/>
        </w:rPr>
        <w:softHyphen/>
        <w:t>зов отправитель обязан представить вместе с накладной документ о качестве грузов (сертификат), подписанный отправителем или экспертом по качеству. Грузоотправитель несет ответственность за убытки, возникшие в процессе перевозки в связи с произошед</w:t>
      </w:r>
      <w:r w:rsidRPr="00922063">
        <w:rPr>
          <w:rFonts w:ascii="Times New Roman" w:hAnsi="Times New Roman" w:cs="Times New Roman"/>
        </w:rPr>
        <w:softHyphen/>
        <w:t>шими по его вине аварийными ситуациями.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О времени подачи вагонов под погрузку перевозчик уведомляет отправителей не </w:t>
      </w:r>
      <w:proofErr w:type="gramStart"/>
      <w:r w:rsidRPr="00922063">
        <w:rPr>
          <w:rFonts w:ascii="Times New Roman" w:hAnsi="Times New Roman" w:cs="Times New Roman"/>
        </w:rPr>
        <w:t>позднее</w:t>
      </w:r>
      <w:proofErr w:type="gramEnd"/>
      <w:r w:rsidRPr="00922063">
        <w:rPr>
          <w:rFonts w:ascii="Times New Roman" w:hAnsi="Times New Roman" w:cs="Times New Roman"/>
        </w:rPr>
        <w:t xml:space="preserve"> чем за 2 ч до такой подачи. Техническую пригодность вагонов и контейнеров определяет перевозчик, он же обязан предоставлять исправные, очищенные вагоны и контейне</w:t>
      </w:r>
      <w:r w:rsidRPr="00922063">
        <w:rPr>
          <w:rFonts w:ascii="Times New Roman" w:hAnsi="Times New Roman" w:cs="Times New Roman"/>
        </w:rPr>
        <w:softHyphen/>
        <w:t>ры. Коммерческая пригодность для перевозки определяется в от</w:t>
      </w:r>
      <w:r w:rsidRPr="00922063">
        <w:rPr>
          <w:rFonts w:ascii="Times New Roman" w:hAnsi="Times New Roman" w:cs="Times New Roman"/>
        </w:rPr>
        <w:softHyphen/>
        <w:t>ношении вагонов — грузоотправителем или перевозчиком (в зави</w:t>
      </w:r>
      <w:r w:rsidRPr="00922063">
        <w:rPr>
          <w:rFonts w:ascii="Times New Roman" w:hAnsi="Times New Roman" w:cs="Times New Roman"/>
        </w:rPr>
        <w:softHyphen/>
        <w:t xml:space="preserve">симости от того, кто осуществляет перевозку груза), в отношении контейнеров — грузоотправителем. </w:t>
      </w:r>
      <w:proofErr w:type="gramStart"/>
      <w:r w:rsidRPr="00922063">
        <w:rPr>
          <w:rFonts w:ascii="Times New Roman" w:hAnsi="Times New Roman" w:cs="Times New Roman"/>
        </w:rPr>
        <w:t>Отправитель вправе отказать</w:t>
      </w:r>
      <w:r w:rsidRPr="00922063">
        <w:rPr>
          <w:rFonts w:ascii="Times New Roman" w:hAnsi="Times New Roman" w:cs="Times New Roman"/>
        </w:rPr>
        <w:softHyphen/>
        <w:t>ся от вагонов и контейнеров, не пригодных для перевозки конк</w:t>
      </w:r>
      <w:r w:rsidRPr="00922063">
        <w:rPr>
          <w:rFonts w:ascii="Times New Roman" w:hAnsi="Times New Roman" w:cs="Times New Roman"/>
        </w:rPr>
        <w:softHyphen/>
        <w:t>ретного груза, а перевозчик обязан взамен подать пригодные, при</w:t>
      </w:r>
      <w:r w:rsidRPr="00922063">
        <w:rPr>
          <w:rFonts w:ascii="Times New Roman" w:hAnsi="Times New Roman" w:cs="Times New Roman"/>
        </w:rPr>
        <w:softHyphen/>
        <w:t>чем плата за использование непригодных вагонов не взимается.</w:t>
      </w:r>
      <w:proofErr w:type="gramEnd"/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Погрузка грузов,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в вагоны, а также выгрузка обес</w:t>
      </w:r>
      <w:r w:rsidRPr="00922063">
        <w:rPr>
          <w:rFonts w:ascii="Times New Roman" w:hAnsi="Times New Roman" w:cs="Times New Roman"/>
        </w:rPr>
        <w:softHyphen/>
        <w:t>печиваются грузоотправителем и грузополучателем. Погрузка и вы</w:t>
      </w:r>
      <w:r w:rsidRPr="00922063">
        <w:rPr>
          <w:rFonts w:ascii="Times New Roman" w:hAnsi="Times New Roman" w:cs="Times New Roman"/>
        </w:rPr>
        <w:softHyphen/>
        <w:t>грузка контейнеров в вагоны в местах общего пользования обеспе</w:t>
      </w:r>
      <w:r w:rsidRPr="00922063">
        <w:rPr>
          <w:rFonts w:ascii="Times New Roman" w:hAnsi="Times New Roman" w:cs="Times New Roman"/>
        </w:rPr>
        <w:softHyphen/>
        <w:t>чивается перевозчиками за счет отправителей с оплатой по согла</w:t>
      </w:r>
      <w:r w:rsidRPr="00922063">
        <w:rPr>
          <w:rFonts w:ascii="Times New Roman" w:hAnsi="Times New Roman" w:cs="Times New Roman"/>
        </w:rPr>
        <w:softHyphen/>
        <w:t>шению сторон, погрузка грузов в контейнеры — грузоотправителя</w:t>
      </w:r>
      <w:r w:rsidRPr="00922063">
        <w:rPr>
          <w:rFonts w:ascii="Times New Roman" w:hAnsi="Times New Roman" w:cs="Times New Roman"/>
        </w:rPr>
        <w:softHyphen/>
        <w:t>ми, грузополучателями. Перевозчики, владельцы инфраструктуры и иные лица при наличии соотв</w:t>
      </w:r>
      <w:r w:rsidR="001B529C" w:rsidRPr="00922063">
        <w:rPr>
          <w:rFonts w:ascii="Times New Roman" w:hAnsi="Times New Roman" w:cs="Times New Roman"/>
        </w:rPr>
        <w:t>етствующих погрузочно-разгрузоч</w:t>
      </w:r>
      <w:r w:rsidRPr="00922063">
        <w:rPr>
          <w:rFonts w:ascii="Times New Roman" w:hAnsi="Times New Roman" w:cs="Times New Roman"/>
        </w:rPr>
        <w:t>ных машин могут принимать на себя погрузочно-разгрузочные ра</w:t>
      </w:r>
      <w:r w:rsidRPr="00922063">
        <w:rPr>
          <w:rFonts w:ascii="Times New Roman" w:hAnsi="Times New Roman" w:cs="Times New Roman"/>
        </w:rPr>
        <w:softHyphen/>
        <w:t>боты по договору с отправителями, получателями. Расходы пере</w:t>
      </w:r>
      <w:r w:rsidRPr="00922063">
        <w:rPr>
          <w:rFonts w:ascii="Times New Roman" w:hAnsi="Times New Roman" w:cs="Times New Roman"/>
        </w:rPr>
        <w:softHyphen/>
        <w:t>возчиков, связанные с перевозкой, возмещаются грузоотправите</w:t>
      </w:r>
      <w:r w:rsidRPr="00922063">
        <w:rPr>
          <w:rFonts w:ascii="Times New Roman" w:hAnsi="Times New Roman" w:cs="Times New Roman"/>
        </w:rPr>
        <w:softHyphen/>
        <w:t>лями, грузополучателями. Необходимые для погрузки крепления, приспособления и т.п. предоставляются отправителем. Перевоз</w:t>
      </w:r>
      <w:r w:rsidRPr="00922063">
        <w:rPr>
          <w:rFonts w:ascii="Times New Roman" w:hAnsi="Times New Roman" w:cs="Times New Roman"/>
        </w:rPr>
        <w:softHyphen/>
        <w:t>чик также может предоставлять крепления и приспособления на условиях договора. Установка таких приспособлений, креплений и снятие их осуществляются в зависимости от того, кто будет вы</w:t>
      </w:r>
      <w:r w:rsidRPr="00922063">
        <w:rPr>
          <w:rFonts w:ascii="Times New Roman" w:hAnsi="Times New Roman" w:cs="Times New Roman"/>
        </w:rPr>
        <w:softHyphen/>
        <w:t>полнять погрузку и разгрузку.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При предъявлении груза для перевозки грузоотправитель дол</w:t>
      </w:r>
      <w:r w:rsidRPr="00922063">
        <w:rPr>
          <w:rFonts w:ascii="Times New Roman" w:hAnsi="Times New Roman" w:cs="Times New Roman"/>
        </w:rPr>
        <w:softHyphen/>
        <w:t xml:space="preserve">жен представить перевозчику на каждую </w:t>
      </w:r>
      <w:proofErr w:type="gramStart"/>
      <w:r w:rsidRPr="00922063">
        <w:rPr>
          <w:rFonts w:ascii="Times New Roman" w:hAnsi="Times New Roman" w:cs="Times New Roman"/>
        </w:rPr>
        <w:t>отправку</w:t>
      </w:r>
      <w:proofErr w:type="gramEnd"/>
      <w:r w:rsidRPr="00922063">
        <w:rPr>
          <w:rFonts w:ascii="Times New Roman" w:hAnsi="Times New Roman" w:cs="Times New Roman"/>
        </w:rPr>
        <w:t xml:space="preserve"> составленную в соответствии с правилами транспортную накладную и другие уста</w:t>
      </w:r>
      <w:r w:rsidRPr="00922063">
        <w:rPr>
          <w:rFonts w:ascii="Times New Roman" w:hAnsi="Times New Roman" w:cs="Times New Roman"/>
        </w:rPr>
        <w:softHyphen/>
        <w:t>новленные документы. Указанная накладная и квитанция о приеме груза являются подтверждением заключения договора. При при</w:t>
      </w:r>
      <w:r w:rsidRPr="00922063">
        <w:rPr>
          <w:rFonts w:ascii="Times New Roman" w:hAnsi="Times New Roman" w:cs="Times New Roman"/>
        </w:rPr>
        <w:softHyphen/>
        <w:t>еме груза для перевозки перевозчик обязан проставить в наклад</w:t>
      </w:r>
      <w:r w:rsidRPr="00922063">
        <w:rPr>
          <w:rFonts w:ascii="Times New Roman" w:hAnsi="Times New Roman" w:cs="Times New Roman"/>
        </w:rPr>
        <w:softHyphen/>
        <w:t>ной календарный штемпель. Квитанция о приеме груза выдается грузоотправителю под роспись в соответствующей графе корешка дорожной ведомости.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lastRenderedPageBreak/>
        <w:t>Правила заполнения перевозочных документов на железнодо</w:t>
      </w:r>
      <w:r w:rsidRPr="00922063">
        <w:rPr>
          <w:rFonts w:ascii="Times New Roman" w:hAnsi="Times New Roman" w:cs="Times New Roman"/>
        </w:rPr>
        <w:softHyphen/>
        <w:t>рожном транспорте допускают наличие железнодорожной наклад</w:t>
      </w:r>
      <w:r w:rsidRPr="00922063">
        <w:rPr>
          <w:rFonts w:ascii="Times New Roman" w:hAnsi="Times New Roman" w:cs="Times New Roman"/>
        </w:rPr>
        <w:softHyphen/>
        <w:t>ной в электронной форме — электронной накладной. Электрон</w:t>
      </w:r>
      <w:r w:rsidRPr="00922063">
        <w:rPr>
          <w:rFonts w:ascii="Times New Roman" w:hAnsi="Times New Roman" w:cs="Times New Roman"/>
        </w:rPr>
        <w:softHyphen/>
        <w:t>ная накладная заполняется и передается с использованием техни</w:t>
      </w:r>
      <w:r w:rsidRPr="00922063">
        <w:rPr>
          <w:rFonts w:ascii="Times New Roman" w:hAnsi="Times New Roman" w:cs="Times New Roman"/>
        </w:rPr>
        <w:softHyphen/>
        <w:t>ческих и программных средств АИС организации перевозок гру</w:t>
      </w:r>
      <w:r w:rsidRPr="00922063">
        <w:rPr>
          <w:rFonts w:ascii="Times New Roman" w:hAnsi="Times New Roman" w:cs="Times New Roman"/>
        </w:rPr>
        <w:softHyphen/>
        <w:t>зов по безбумажной технологии с использованием электронной накладной на железнодорожном транспорте. АИС должна обеспе</w:t>
      </w:r>
      <w:r w:rsidRPr="00922063">
        <w:rPr>
          <w:rFonts w:ascii="Times New Roman" w:hAnsi="Times New Roman" w:cs="Times New Roman"/>
        </w:rPr>
        <w:softHyphen/>
        <w:t>чивать сохранность данных электронной накладной, соблюдение конфиденциальности и защиту от несанкционированного досту</w:t>
      </w:r>
      <w:r w:rsidRPr="00922063">
        <w:rPr>
          <w:rFonts w:ascii="Times New Roman" w:hAnsi="Times New Roman" w:cs="Times New Roman"/>
        </w:rPr>
        <w:softHyphen/>
        <w:t>па к сведениям. Заполнение электронной накладной по реквизи</w:t>
      </w:r>
      <w:r w:rsidRPr="00922063">
        <w:rPr>
          <w:rFonts w:ascii="Times New Roman" w:hAnsi="Times New Roman" w:cs="Times New Roman"/>
        </w:rPr>
        <w:softHyphen/>
        <w:t>там правомочного лица производится грузоотправителем, станцией отправления, станциями в пути следования, станцией назначения.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В соответствии с договором перевозки перевозчик обязуется до</w:t>
      </w:r>
      <w:r w:rsidRPr="00922063">
        <w:rPr>
          <w:rFonts w:ascii="Times New Roman" w:hAnsi="Times New Roman" w:cs="Times New Roman"/>
        </w:rPr>
        <w:softHyphen/>
        <w:t>ставить груз на станцию назначения с соблюдением всех условий перевозки, а грузоотправитель — оплатить перевозку. Все участ</w:t>
      </w:r>
      <w:r w:rsidRPr="00922063">
        <w:rPr>
          <w:rFonts w:ascii="Times New Roman" w:hAnsi="Times New Roman" w:cs="Times New Roman"/>
        </w:rPr>
        <w:softHyphen/>
        <w:t>ники договора перевозки обязаны обеспечить сохранность пере</w:t>
      </w:r>
      <w:r w:rsidRPr="00922063">
        <w:rPr>
          <w:rFonts w:ascii="Times New Roman" w:hAnsi="Times New Roman" w:cs="Times New Roman"/>
        </w:rPr>
        <w:softHyphen/>
        <w:t>возочных и иных документов. При предъявлении груза к перевоз</w:t>
      </w:r>
      <w:r w:rsidRPr="00922063">
        <w:rPr>
          <w:rFonts w:ascii="Times New Roman" w:hAnsi="Times New Roman" w:cs="Times New Roman"/>
        </w:rPr>
        <w:softHyphen/>
        <w:t>ке грузоотправитель должен указать в накладной его массу, коли</w:t>
      </w:r>
      <w:r w:rsidRPr="00922063">
        <w:rPr>
          <w:rFonts w:ascii="Times New Roman" w:hAnsi="Times New Roman" w:cs="Times New Roman"/>
        </w:rPr>
        <w:softHyphen/>
        <w:t xml:space="preserve">чество мест. Определение массы груза,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осуществляется путем взвешивания. Взвешивание выполняется как перевозчиком, так и грузоотправителем, грузополучателем. Отправитель оплачи</w:t>
      </w:r>
      <w:r w:rsidRPr="00922063">
        <w:rPr>
          <w:rFonts w:ascii="Times New Roman" w:hAnsi="Times New Roman" w:cs="Times New Roman"/>
        </w:rPr>
        <w:softHyphen/>
        <w:t xml:space="preserve">вает взвешивание в соответствии с договором. Перевозчик может проверить достоверность массы грузов,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и других сведе</w:t>
      </w:r>
      <w:r w:rsidRPr="00922063">
        <w:rPr>
          <w:rFonts w:ascii="Times New Roman" w:hAnsi="Times New Roman" w:cs="Times New Roman"/>
        </w:rPr>
        <w:softHyphen/>
        <w:t>ний, указанных в накладной. За искажение отмеченных в накладной сведений грузоотправитель несет имущественную ответственность.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Загруженные вагоны, контейнеры должны быть опломбирова</w:t>
      </w:r>
      <w:r w:rsidRPr="00922063">
        <w:rPr>
          <w:rFonts w:ascii="Times New Roman" w:hAnsi="Times New Roman" w:cs="Times New Roman"/>
        </w:rPr>
        <w:softHyphen/>
        <w:t>ны запорно-пломбировочными устройствами перевозчиком и за его счет, когда погрузка осуществляется перевозчиком, и за счет гру</w:t>
      </w:r>
      <w:r w:rsidRPr="00922063">
        <w:rPr>
          <w:rFonts w:ascii="Times New Roman" w:hAnsi="Times New Roman" w:cs="Times New Roman"/>
        </w:rPr>
        <w:softHyphen/>
        <w:t>зоотправителя, если погрузку осуществляет отправитель. В случае вскрытия вагонов для таможенного контроля вагоны должны быть опломбированы новыми запорно-пломбировочными устройствами.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Расходы перевозчика за предоставленные устройства возмещаются за счет отправителя. Типы применяемых запорно-пломбировочных устройств устанавливаются перевозчиком.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Плата за перевозку груза,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и иные платежи вносят</w:t>
      </w:r>
      <w:r w:rsidRPr="00922063">
        <w:rPr>
          <w:rFonts w:ascii="Times New Roman" w:hAnsi="Times New Roman" w:cs="Times New Roman"/>
        </w:rPr>
        <w:softHyphen/>
        <w:t>ся отправителем до момента принятия груза для перевозки, если иное не устанавливается договором или нормативно-правовыми ак</w:t>
      </w:r>
      <w:r w:rsidRPr="00922063">
        <w:rPr>
          <w:rFonts w:ascii="Times New Roman" w:hAnsi="Times New Roman" w:cs="Times New Roman"/>
        </w:rPr>
        <w:softHyphen/>
        <w:t>тами. При несвоевременной оплате подача вагонов, контейнеров не производится. Исполнением обязательств по оплате перевозки груза является факт внесения платежа. Перевозчик по письменно</w:t>
      </w:r>
      <w:r w:rsidRPr="00922063">
        <w:rPr>
          <w:rFonts w:ascii="Times New Roman" w:hAnsi="Times New Roman" w:cs="Times New Roman"/>
        </w:rPr>
        <w:softHyphen/>
        <w:t>му обращению отправителя может принимать решение о внесении платы за перевозку на станции назначения. Окончательные расче</w:t>
      </w:r>
      <w:r w:rsidRPr="00922063">
        <w:rPr>
          <w:rFonts w:ascii="Times New Roman" w:hAnsi="Times New Roman" w:cs="Times New Roman"/>
        </w:rPr>
        <w:softHyphen/>
        <w:t>ты за перевозку производятся грузополучателем по прибытии гру</w:t>
      </w:r>
      <w:r w:rsidRPr="00922063">
        <w:rPr>
          <w:rFonts w:ascii="Times New Roman" w:hAnsi="Times New Roman" w:cs="Times New Roman"/>
        </w:rPr>
        <w:softHyphen/>
        <w:t xml:space="preserve">зов,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на станцию назначения до момента их выдачи. При выявлении обстоятельств, влекущих за собой необходимость перерасчета, он может производиться после выдачи грузов, </w:t>
      </w:r>
      <w:proofErr w:type="spellStart"/>
      <w:r w:rsidRPr="00922063">
        <w:rPr>
          <w:rFonts w:ascii="Times New Roman" w:hAnsi="Times New Roman" w:cs="Times New Roman"/>
        </w:rPr>
        <w:t>грузо</w:t>
      </w:r>
      <w:r w:rsidRPr="00922063">
        <w:rPr>
          <w:rFonts w:ascii="Times New Roman" w:hAnsi="Times New Roman" w:cs="Times New Roman"/>
        </w:rPr>
        <w:softHyphen/>
        <w:t>багажа</w:t>
      </w:r>
      <w:proofErr w:type="spellEnd"/>
      <w:r w:rsidRPr="00922063">
        <w:rPr>
          <w:rFonts w:ascii="Times New Roman" w:hAnsi="Times New Roman" w:cs="Times New Roman"/>
        </w:rPr>
        <w:t>. При несвоевременном расчете за перевозку груза по вине грузополучателя или грузоотправителя перевозчик вправе потребо</w:t>
      </w:r>
      <w:r w:rsidRPr="00922063">
        <w:rPr>
          <w:rFonts w:ascii="Times New Roman" w:hAnsi="Times New Roman" w:cs="Times New Roman"/>
        </w:rPr>
        <w:softHyphen/>
        <w:t>вать уплаты процентов на сумму просроченного платежа. До внесе</w:t>
      </w:r>
      <w:r w:rsidRPr="00922063">
        <w:rPr>
          <w:rFonts w:ascii="Times New Roman" w:hAnsi="Times New Roman" w:cs="Times New Roman"/>
        </w:rPr>
        <w:softHyphen/>
        <w:t>ния на железнодорожной станции назначения всех платежей полу</w:t>
      </w:r>
      <w:r w:rsidRPr="00922063">
        <w:rPr>
          <w:rFonts w:ascii="Times New Roman" w:hAnsi="Times New Roman" w:cs="Times New Roman"/>
        </w:rPr>
        <w:softHyphen/>
        <w:t>чателем вагоны, контейнеры находятся на ответственном простое грузополучателя, и с него взимается плата.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Перевозчики обязаны доставлять груз по назначению и в уста</w:t>
      </w:r>
      <w:r w:rsidRPr="00922063">
        <w:rPr>
          <w:rFonts w:ascii="Times New Roman" w:hAnsi="Times New Roman" w:cs="Times New Roman"/>
        </w:rPr>
        <w:softHyphen/>
        <w:t>новленные сроки. Исчисление срока доставки грузов начинается с 24 ч дня их приемки. Даты приема груза и исчисления срока его доставки указываются перевозчиком в накладной и квитанции о приеме. Грузы считаются доставленными, если до истечения сро</w:t>
      </w:r>
      <w:r w:rsidRPr="00922063">
        <w:rPr>
          <w:rFonts w:ascii="Times New Roman" w:hAnsi="Times New Roman" w:cs="Times New Roman"/>
        </w:rPr>
        <w:softHyphen/>
        <w:t>ка доставки перевозчик обеспечил выгрузку грузов на станции на</w:t>
      </w:r>
      <w:r w:rsidRPr="00922063">
        <w:rPr>
          <w:rFonts w:ascii="Times New Roman" w:hAnsi="Times New Roman" w:cs="Times New Roman"/>
        </w:rPr>
        <w:softHyphen/>
        <w:t>значения или вагоны и контейнеры поданы для выгрузки по при</w:t>
      </w:r>
      <w:r w:rsidRPr="00922063">
        <w:rPr>
          <w:rFonts w:ascii="Times New Roman" w:hAnsi="Times New Roman" w:cs="Times New Roman"/>
        </w:rPr>
        <w:softHyphen/>
        <w:t>бытии груза на станцию назначения. Перевозчик обязан уведомить грузополучателя о прибытии груза не позднее чем в 12 ч дня, сле</w:t>
      </w:r>
      <w:r w:rsidRPr="00922063">
        <w:rPr>
          <w:rFonts w:ascii="Times New Roman" w:hAnsi="Times New Roman" w:cs="Times New Roman"/>
        </w:rPr>
        <w:softHyphen/>
        <w:t>дующего за днем прибытия. В случае если перевозчик не уведомля</w:t>
      </w:r>
      <w:r w:rsidRPr="00922063">
        <w:rPr>
          <w:rFonts w:ascii="Times New Roman" w:hAnsi="Times New Roman" w:cs="Times New Roman"/>
        </w:rPr>
        <w:softHyphen/>
        <w:t>ет о прибытии груза, получатель освобождается от платы за поль</w:t>
      </w:r>
      <w:r w:rsidRPr="00922063">
        <w:rPr>
          <w:rFonts w:ascii="Times New Roman" w:hAnsi="Times New Roman" w:cs="Times New Roman"/>
        </w:rPr>
        <w:softHyphen/>
        <w:t>зование вагонами, контейнерами. Перевозчик может предоставлять предварительную информацию о прибытии груза по договору. Ес</w:t>
      </w:r>
      <w:r w:rsidRPr="00922063">
        <w:rPr>
          <w:rFonts w:ascii="Times New Roman" w:hAnsi="Times New Roman" w:cs="Times New Roman"/>
        </w:rPr>
        <w:softHyphen/>
        <w:t>ли грузополучатель отсутствует, перевозчик запрашивает отправи</w:t>
      </w:r>
      <w:r w:rsidRPr="00922063">
        <w:rPr>
          <w:rFonts w:ascii="Times New Roman" w:hAnsi="Times New Roman" w:cs="Times New Roman"/>
        </w:rPr>
        <w:softHyphen/>
        <w:t xml:space="preserve">теля о дальнейшей судьбе груза. Грузоотправитель должен решить судьбу груза в течение 10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>, а по скоропортящимся и продоволь</w:t>
      </w:r>
      <w:r w:rsidRPr="00922063">
        <w:rPr>
          <w:rFonts w:ascii="Times New Roman" w:hAnsi="Times New Roman" w:cs="Times New Roman"/>
        </w:rPr>
        <w:softHyphen/>
        <w:t xml:space="preserve">ственным грузам — в течение 4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>. Если отправитель не примет решение, перевозчик имеет право вернуть груз отправителю за его счет, а если же это невозможно, — реализовать груз.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Грузы выдаются на железнодорожной станции назначения по</w:t>
      </w:r>
      <w:r w:rsidRPr="00922063">
        <w:rPr>
          <w:rFonts w:ascii="Times New Roman" w:hAnsi="Times New Roman" w:cs="Times New Roman"/>
        </w:rPr>
        <w:softHyphen/>
        <w:t>лучателю после внесения им платы и иных причитающихся пла</w:t>
      </w:r>
      <w:r w:rsidRPr="00922063">
        <w:rPr>
          <w:rFonts w:ascii="Times New Roman" w:hAnsi="Times New Roman" w:cs="Times New Roman"/>
        </w:rPr>
        <w:softHyphen/>
        <w:t>тежей. В случае уклонения грузополучателя от внесения платы пе</w:t>
      </w:r>
      <w:r w:rsidRPr="00922063">
        <w:rPr>
          <w:rFonts w:ascii="Times New Roman" w:hAnsi="Times New Roman" w:cs="Times New Roman"/>
        </w:rPr>
        <w:softHyphen/>
        <w:t>ревозчик (если иная форма ответственности не предусмотрена до</w:t>
      </w:r>
      <w:r w:rsidRPr="00922063">
        <w:rPr>
          <w:rFonts w:ascii="Times New Roman" w:hAnsi="Times New Roman" w:cs="Times New Roman"/>
        </w:rPr>
        <w:softHyphen/>
        <w:t>говором) вправе удерживать грузы с уведомлением об этом отпра</w:t>
      </w:r>
      <w:r w:rsidRPr="00922063">
        <w:rPr>
          <w:rFonts w:ascii="Times New Roman" w:hAnsi="Times New Roman" w:cs="Times New Roman"/>
        </w:rPr>
        <w:softHyphen/>
        <w:t xml:space="preserve">вителя в письменной форме. В течение 4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 xml:space="preserve"> после </w:t>
      </w:r>
      <w:r w:rsidRPr="00922063">
        <w:rPr>
          <w:rFonts w:ascii="Times New Roman" w:hAnsi="Times New Roman" w:cs="Times New Roman"/>
        </w:rPr>
        <w:lastRenderedPageBreak/>
        <w:t>уведомления грузоотправитель обязан распорядиться грузом. Если отправитель и получатель не предпримут действий по приему груза, перевозчик имеет право самостоятельно реализовать скоропортящийся и про</w:t>
      </w:r>
      <w:r w:rsidRPr="00922063">
        <w:rPr>
          <w:rFonts w:ascii="Times New Roman" w:hAnsi="Times New Roman" w:cs="Times New Roman"/>
        </w:rPr>
        <w:softHyphen/>
        <w:t xml:space="preserve">довольственный груз. Не подлежат реализации грузы: изъятые из оборота или ограниченные в обороте; в отношении </w:t>
      </w:r>
      <w:proofErr w:type="gramStart"/>
      <w:r w:rsidRPr="00922063">
        <w:rPr>
          <w:rFonts w:ascii="Times New Roman" w:hAnsi="Times New Roman" w:cs="Times New Roman"/>
        </w:rPr>
        <w:t>которых</w:t>
      </w:r>
      <w:proofErr w:type="gramEnd"/>
      <w:r w:rsidRPr="00922063">
        <w:rPr>
          <w:rFonts w:ascii="Times New Roman" w:hAnsi="Times New Roman" w:cs="Times New Roman"/>
        </w:rPr>
        <w:t xml:space="preserve"> не за</w:t>
      </w:r>
      <w:r w:rsidRPr="00922063">
        <w:rPr>
          <w:rFonts w:ascii="Times New Roman" w:hAnsi="Times New Roman" w:cs="Times New Roman"/>
        </w:rPr>
        <w:softHyphen/>
        <w:t>вершено таможенное оформление; специальные и воинские. В слу</w:t>
      </w:r>
      <w:r w:rsidRPr="00922063">
        <w:rPr>
          <w:rFonts w:ascii="Times New Roman" w:hAnsi="Times New Roman" w:cs="Times New Roman"/>
        </w:rPr>
        <w:softHyphen/>
        <w:t>чае реализации грузов, изъятых государственными органами или от которых отправитель и получатель отказались в пользу государства, плата за перевозку и иные причитающиеся платежи выплачивают</w:t>
      </w:r>
      <w:r w:rsidRPr="00922063">
        <w:rPr>
          <w:rFonts w:ascii="Times New Roman" w:hAnsi="Times New Roman" w:cs="Times New Roman"/>
        </w:rPr>
        <w:softHyphen/>
        <w:t>ся перевозчику за счет средств, полученных от реализации грузов.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 прибытии груза на станцию назначения перевозчик обязан выдать не только груз, но и транспортную накладную. Грузополу</w:t>
      </w:r>
      <w:r w:rsidRPr="00922063">
        <w:rPr>
          <w:rFonts w:ascii="Times New Roman" w:hAnsi="Times New Roman" w:cs="Times New Roman"/>
        </w:rPr>
        <w:softHyphen/>
        <w:t>чатель может отказаться от принятия груза, если качество груза вследствие повреждения, порчи изменилось в такой степени, что исключена возможность частичного или полного использования такого груза по назначению.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При своевременном уведомлении о прибытии грузы, подлежа</w:t>
      </w:r>
      <w:r w:rsidRPr="00922063">
        <w:rPr>
          <w:rFonts w:ascii="Times New Roman" w:hAnsi="Times New Roman" w:cs="Times New Roman"/>
        </w:rPr>
        <w:softHyphen/>
        <w:t>щие выгрузке в местах общего пользования, хранятся бесплатно в течение 24 ч после окончания срока доставки. Указанный срок ис</w:t>
      </w:r>
      <w:r w:rsidRPr="00922063">
        <w:rPr>
          <w:rFonts w:ascii="Times New Roman" w:hAnsi="Times New Roman" w:cs="Times New Roman"/>
        </w:rPr>
        <w:softHyphen/>
        <w:t>числяется с 24 ч дня обеспеченной перевозчиком выгрузки грузов или с 24 ч дня подачи перевозчиком вагонов под выгрузку. Расхо</w:t>
      </w:r>
      <w:r w:rsidRPr="00922063">
        <w:rPr>
          <w:rFonts w:ascii="Times New Roman" w:hAnsi="Times New Roman" w:cs="Times New Roman"/>
        </w:rPr>
        <w:softHyphen/>
        <w:t>ды перевозчика, связанные с хранением груза свыше установлен</w:t>
      </w:r>
      <w:r w:rsidRPr="00922063">
        <w:rPr>
          <w:rFonts w:ascii="Times New Roman" w:hAnsi="Times New Roman" w:cs="Times New Roman"/>
        </w:rPr>
        <w:softHyphen/>
        <w:t>ного срока, оплачиваются получателем.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Перевозчик при выдаче груза на железнодорожной станции на</w:t>
      </w:r>
      <w:r w:rsidRPr="00922063">
        <w:rPr>
          <w:rFonts w:ascii="Times New Roman" w:hAnsi="Times New Roman" w:cs="Times New Roman"/>
        </w:rPr>
        <w:softHyphen/>
        <w:t>значения без заключения отдельного договора обязан осуществить проверку состояния, массы, количества мест груза в случаях при</w:t>
      </w:r>
      <w:r w:rsidRPr="00922063">
        <w:rPr>
          <w:rFonts w:ascii="Times New Roman" w:hAnsi="Times New Roman" w:cs="Times New Roman"/>
        </w:rPr>
        <w:softHyphen/>
        <w:t>бытия груза: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в неисправных вагонах, контейнерах, с повреждением </w:t>
      </w:r>
      <w:proofErr w:type="spellStart"/>
      <w:r w:rsidRPr="00922063">
        <w:rPr>
          <w:rFonts w:ascii="Times New Roman" w:hAnsi="Times New Roman" w:cs="Times New Roman"/>
        </w:rPr>
        <w:t>запор-но-пломбировочных</w:t>
      </w:r>
      <w:proofErr w:type="spellEnd"/>
      <w:r w:rsidRPr="00922063">
        <w:rPr>
          <w:rFonts w:ascii="Times New Roman" w:hAnsi="Times New Roman" w:cs="Times New Roman"/>
        </w:rPr>
        <w:t xml:space="preserve"> устройств;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с коммерческим актом;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с признаками недостачи (не считается недостачей норма ес</w:t>
      </w:r>
      <w:r w:rsidRPr="00922063">
        <w:rPr>
          <w:rFonts w:ascii="Times New Roman" w:hAnsi="Times New Roman" w:cs="Times New Roman"/>
        </w:rPr>
        <w:softHyphen/>
        <w:t>тественной убыли груза, признанная таковой государственными стандартами), порчи, повреждения в открытом составе;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скоропортящегося груза с нарушением срока доставки или с нарушением температурного режима в рефрижераторном вагоне;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</w:t>
      </w:r>
      <w:proofErr w:type="gramStart"/>
      <w:r w:rsidRPr="00922063">
        <w:rPr>
          <w:rFonts w:ascii="Times New Roman" w:hAnsi="Times New Roman" w:cs="Times New Roman"/>
        </w:rPr>
        <w:t>погрузка</w:t>
      </w:r>
      <w:proofErr w:type="gramEnd"/>
      <w:r w:rsidRPr="00922063">
        <w:rPr>
          <w:rFonts w:ascii="Times New Roman" w:hAnsi="Times New Roman" w:cs="Times New Roman"/>
        </w:rPr>
        <w:t xml:space="preserve"> которого обеспечивалась перевозчиком или выда</w:t>
      </w:r>
      <w:r w:rsidRPr="00922063">
        <w:rPr>
          <w:rFonts w:ascii="Times New Roman" w:hAnsi="Times New Roman" w:cs="Times New Roman"/>
        </w:rPr>
        <w:softHyphen/>
        <w:t>ча груза, выгрузка которого обеспечивалась перевозчиком в мес</w:t>
      </w:r>
      <w:r w:rsidRPr="00922063">
        <w:rPr>
          <w:rFonts w:ascii="Times New Roman" w:hAnsi="Times New Roman" w:cs="Times New Roman"/>
        </w:rPr>
        <w:softHyphen/>
        <w:t>тах общего пользования.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 просьбе грузополучателя перевозчик может принимать учас</w:t>
      </w:r>
      <w:r w:rsidRPr="00922063">
        <w:rPr>
          <w:rFonts w:ascii="Times New Roman" w:hAnsi="Times New Roman" w:cs="Times New Roman"/>
        </w:rPr>
        <w:softHyphen/>
        <w:t>тие в проверке состояния груза в случае своевременной доставки без признаков недостачи, порчи, повреждения. При отсутствии у получателя и на станции вагонных весов грузы, перевозимые на</w:t>
      </w:r>
      <w:r w:rsidRPr="00922063">
        <w:rPr>
          <w:rFonts w:ascii="Times New Roman" w:hAnsi="Times New Roman" w:cs="Times New Roman"/>
        </w:rPr>
        <w:softHyphen/>
        <w:t>валом и насыпью, выдаются по соглашению сторон без провер</w:t>
      </w:r>
      <w:r w:rsidRPr="00922063">
        <w:rPr>
          <w:rFonts w:ascii="Times New Roman" w:hAnsi="Times New Roman" w:cs="Times New Roman"/>
        </w:rPr>
        <w:softHyphen/>
        <w:t>ки их массы.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Перевозчик немедленно уведомляет представителей органов внутренних дел о случае несохранной перевозки груза с призна</w:t>
      </w:r>
      <w:r w:rsidRPr="00922063">
        <w:rPr>
          <w:rFonts w:ascii="Times New Roman" w:hAnsi="Times New Roman" w:cs="Times New Roman"/>
        </w:rPr>
        <w:softHyphen/>
        <w:t>ками хищения.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В случае несвоевременной выгрузки, несвоевременного приема грузов, несвоевременного их вывоза и возникших по этим причи</w:t>
      </w:r>
      <w:r w:rsidRPr="00922063">
        <w:rPr>
          <w:rFonts w:ascii="Times New Roman" w:hAnsi="Times New Roman" w:cs="Times New Roman"/>
        </w:rPr>
        <w:softHyphen/>
        <w:t>нам технологических затруднений на железнодорожных станциях перевозчик имеет право увеличить размер сбора и платы: за хра</w:t>
      </w:r>
      <w:r w:rsidRPr="00922063">
        <w:rPr>
          <w:rFonts w:ascii="Times New Roman" w:hAnsi="Times New Roman" w:cs="Times New Roman"/>
        </w:rPr>
        <w:softHyphen/>
        <w:t xml:space="preserve">нение выгруженных грузов — до 5-кратного увеличения сбора; за пользование вагонами, контейнерами, задержанными на путях </w:t>
      </w:r>
      <w:proofErr w:type="spellStart"/>
      <w:r w:rsidRPr="00922063">
        <w:rPr>
          <w:rFonts w:ascii="Times New Roman" w:hAnsi="Times New Roman" w:cs="Times New Roman"/>
        </w:rPr>
        <w:t>не</w:t>
      </w:r>
      <w:r w:rsidRPr="00922063">
        <w:rPr>
          <w:rFonts w:ascii="Times New Roman" w:hAnsi="Times New Roman" w:cs="Times New Roman"/>
        </w:rPr>
        <w:softHyphen/>
        <w:t>общего</w:t>
      </w:r>
      <w:proofErr w:type="spellEnd"/>
      <w:r w:rsidRPr="00922063">
        <w:rPr>
          <w:rFonts w:ascii="Times New Roman" w:hAnsi="Times New Roman" w:cs="Times New Roman"/>
        </w:rPr>
        <w:t xml:space="preserve"> пользования и на железнодорожных станциях более чем на 24 ч после окончания технологического времени, установленного договором, — до 2-кратного увеличения. Уплата увеличенного сбо</w:t>
      </w:r>
      <w:r w:rsidRPr="00922063">
        <w:rPr>
          <w:rFonts w:ascii="Times New Roman" w:hAnsi="Times New Roman" w:cs="Times New Roman"/>
        </w:rPr>
        <w:softHyphen/>
        <w:t>ра производится получателем.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После выгрузки грузов,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вагоны и контейнеры в со</w:t>
      </w:r>
      <w:r w:rsidRPr="00922063">
        <w:rPr>
          <w:rFonts w:ascii="Times New Roman" w:hAnsi="Times New Roman" w:cs="Times New Roman"/>
        </w:rPr>
        <w:softHyphen/>
        <w:t>ответствии с правилами перевозки грузов должны быть очищены внутри и снаружи, с них должны быть сняты все приспособления для крепления и т.п. — все это осуществляет грузополучатель или перевозчик, т.е. тот, кто осуществляет разгрузочные работы. Пос</w:t>
      </w:r>
      <w:r w:rsidRPr="00922063">
        <w:rPr>
          <w:rFonts w:ascii="Times New Roman" w:hAnsi="Times New Roman" w:cs="Times New Roman"/>
        </w:rPr>
        <w:softHyphen/>
        <w:t xml:space="preserve">ле выгрузки грузов,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порожние вагоны в случаях, уста</w:t>
      </w:r>
      <w:r w:rsidRPr="00922063">
        <w:rPr>
          <w:rFonts w:ascii="Times New Roman" w:hAnsi="Times New Roman" w:cs="Times New Roman"/>
        </w:rPr>
        <w:softHyphen/>
        <w:t>новленных правилами, должны быть закрыты.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После выгрузки животных, птицы, сырых продуктов животного происхождения промывка и обработка крытых и изотермических вагонов осуществляется перевозчиком за счет получателя. Обработ</w:t>
      </w:r>
      <w:r w:rsidRPr="00922063">
        <w:rPr>
          <w:rFonts w:ascii="Times New Roman" w:hAnsi="Times New Roman" w:cs="Times New Roman"/>
        </w:rPr>
        <w:softHyphen/>
        <w:t>ка специализированных вагонов, контейнеров выполняется грузо</w:t>
      </w:r>
      <w:r w:rsidRPr="00922063">
        <w:rPr>
          <w:rFonts w:ascii="Times New Roman" w:hAnsi="Times New Roman" w:cs="Times New Roman"/>
        </w:rPr>
        <w:softHyphen/>
        <w:t>получателем, если иное не устанавливается договором. Когда вы</w:t>
      </w:r>
      <w:r w:rsidRPr="00922063">
        <w:rPr>
          <w:rFonts w:ascii="Times New Roman" w:hAnsi="Times New Roman" w:cs="Times New Roman"/>
        </w:rPr>
        <w:softHyphen/>
        <w:t>гружаются вагоны, имеющие зловонный запах, их очистку и про</w:t>
      </w:r>
      <w:r w:rsidRPr="00922063">
        <w:rPr>
          <w:rFonts w:ascii="Times New Roman" w:hAnsi="Times New Roman" w:cs="Times New Roman"/>
        </w:rPr>
        <w:softHyphen/>
        <w:t>мывку, а также устранение запаха осуществляет грузополучатель.</w:t>
      </w:r>
    </w:p>
    <w:p w:rsidR="001235F7" w:rsidRPr="00922063" w:rsidRDefault="001235F7" w:rsidP="001235F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После выгрузки опасных грузов в случаях, установленных пра</w:t>
      </w:r>
      <w:r w:rsidRPr="00922063">
        <w:rPr>
          <w:rFonts w:ascii="Times New Roman" w:hAnsi="Times New Roman" w:cs="Times New Roman"/>
        </w:rPr>
        <w:softHyphen/>
        <w:t>вилами перевозки, промывку и дезинфекцию вагонов и контейне</w:t>
      </w:r>
      <w:r w:rsidRPr="00922063">
        <w:rPr>
          <w:rFonts w:ascii="Times New Roman" w:hAnsi="Times New Roman" w:cs="Times New Roman"/>
        </w:rPr>
        <w:softHyphen/>
        <w:t>ров осуществляет грузополучатель. При отсутствии у грузополуча</w:t>
      </w:r>
      <w:r w:rsidRPr="00922063">
        <w:rPr>
          <w:rFonts w:ascii="Times New Roman" w:hAnsi="Times New Roman" w:cs="Times New Roman"/>
        </w:rPr>
        <w:softHyphen/>
        <w:t>теля возможностей промывку могут осуществлять иные лица (пе</w:t>
      </w:r>
      <w:r w:rsidRPr="00922063">
        <w:rPr>
          <w:rFonts w:ascii="Times New Roman" w:hAnsi="Times New Roman" w:cs="Times New Roman"/>
        </w:rPr>
        <w:softHyphen/>
        <w:t>ревозчик, предприниматели), имеющие соответствующее оборудо</w:t>
      </w:r>
      <w:r w:rsidRPr="00922063">
        <w:rPr>
          <w:rFonts w:ascii="Times New Roman" w:hAnsi="Times New Roman" w:cs="Times New Roman"/>
        </w:rPr>
        <w:softHyphen/>
        <w:t>вание и заключенные договоры.</w:t>
      </w:r>
    </w:p>
    <w:p w:rsidR="00D73B22" w:rsidRPr="00922063" w:rsidRDefault="001235F7" w:rsidP="001B529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lastRenderedPageBreak/>
        <w:t>В случае возврата перевозчику неочищенных и непромытых ва</w:t>
      </w:r>
      <w:r w:rsidRPr="00922063">
        <w:rPr>
          <w:rFonts w:ascii="Times New Roman" w:hAnsi="Times New Roman" w:cs="Times New Roman"/>
        </w:rPr>
        <w:softHyphen/>
        <w:t>гонов он может отказаться принять их. Получатель в таком случае должен будет уплатить за пользование вагонами и конт</w:t>
      </w:r>
      <w:r w:rsidR="001B529C" w:rsidRPr="00922063">
        <w:rPr>
          <w:rFonts w:ascii="Times New Roman" w:hAnsi="Times New Roman" w:cs="Times New Roman"/>
        </w:rPr>
        <w:t>ейнерами за все время задержки.</w:t>
      </w:r>
    </w:p>
    <w:p w:rsidR="001B529C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Претензионный порядок разрешения споров. 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Обстоятельства, яв</w:t>
      </w:r>
      <w:r w:rsidRPr="00922063">
        <w:rPr>
          <w:rFonts w:ascii="Times New Roman" w:hAnsi="Times New Roman" w:cs="Times New Roman"/>
        </w:rPr>
        <w:softHyphen/>
        <w:t>ляющиеся основанием для ответственности, удостоверяются на же</w:t>
      </w:r>
      <w:r w:rsidRPr="00922063">
        <w:rPr>
          <w:rFonts w:ascii="Times New Roman" w:hAnsi="Times New Roman" w:cs="Times New Roman"/>
        </w:rPr>
        <w:softHyphen/>
        <w:t>лезной дороге составлением актов. Наиболее популярен на желез</w:t>
      </w:r>
      <w:r w:rsidRPr="00922063">
        <w:rPr>
          <w:rFonts w:ascii="Times New Roman" w:hAnsi="Times New Roman" w:cs="Times New Roman"/>
        </w:rPr>
        <w:softHyphen/>
        <w:t>нодорожном транспорте коммерческий акт, также используются акты общей формы и иные. Коммерческий акт составляется для удостоверения следующих обстоятельств: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несоответствие наименования, массы, количества мест гру</w:t>
      </w:r>
      <w:r w:rsidRPr="00922063">
        <w:rPr>
          <w:rFonts w:ascii="Times New Roman" w:hAnsi="Times New Roman" w:cs="Times New Roman"/>
        </w:rPr>
        <w:softHyphen/>
        <w:t xml:space="preserve">за,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>, багажа данным, указанным в перевозочных доку</w:t>
      </w:r>
      <w:r w:rsidRPr="00922063">
        <w:rPr>
          <w:rFonts w:ascii="Times New Roman" w:hAnsi="Times New Roman" w:cs="Times New Roman"/>
        </w:rPr>
        <w:softHyphen/>
        <w:t>ментах;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повреждение, порча, недостача груза, багажа,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>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обнаружение груза без документов и документов без груза;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возвращение </w:t>
      </w:r>
      <w:proofErr w:type="gramStart"/>
      <w:r w:rsidRPr="00922063">
        <w:rPr>
          <w:rFonts w:ascii="Times New Roman" w:hAnsi="Times New Roman" w:cs="Times New Roman"/>
        </w:rPr>
        <w:t>похищенного</w:t>
      </w:r>
      <w:proofErr w:type="gramEnd"/>
      <w:r w:rsidRPr="00922063">
        <w:rPr>
          <w:rFonts w:ascii="Times New Roman" w:hAnsi="Times New Roman" w:cs="Times New Roman"/>
        </w:rPr>
        <w:t xml:space="preserve"> перевозчику;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</w:t>
      </w:r>
      <w:proofErr w:type="spellStart"/>
      <w:r w:rsidRPr="00922063">
        <w:rPr>
          <w:rFonts w:ascii="Times New Roman" w:hAnsi="Times New Roman" w:cs="Times New Roman"/>
        </w:rPr>
        <w:t>непередача</w:t>
      </w:r>
      <w:proofErr w:type="spellEnd"/>
      <w:r w:rsidRPr="00922063">
        <w:rPr>
          <w:rFonts w:ascii="Times New Roman" w:hAnsi="Times New Roman" w:cs="Times New Roman"/>
        </w:rPr>
        <w:t xml:space="preserve"> перевозчиком груза на железнодорожный путь </w:t>
      </w:r>
      <w:proofErr w:type="spellStart"/>
      <w:r w:rsidRPr="00922063">
        <w:rPr>
          <w:rFonts w:ascii="Times New Roman" w:hAnsi="Times New Roman" w:cs="Times New Roman"/>
        </w:rPr>
        <w:t>не</w:t>
      </w:r>
      <w:r w:rsidRPr="00922063">
        <w:rPr>
          <w:rFonts w:ascii="Times New Roman" w:hAnsi="Times New Roman" w:cs="Times New Roman"/>
        </w:rPr>
        <w:softHyphen/>
        <w:t>общего</w:t>
      </w:r>
      <w:proofErr w:type="spellEnd"/>
      <w:r w:rsidRPr="00922063">
        <w:rPr>
          <w:rFonts w:ascii="Times New Roman" w:hAnsi="Times New Roman" w:cs="Times New Roman"/>
        </w:rPr>
        <w:t xml:space="preserve"> пользования в течение 24 ч после оформления документов о выдаче груза — по требованию грузополучателя.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  <w:b/>
        </w:rPr>
        <w:t>Коммерческий акт</w:t>
      </w:r>
      <w:r w:rsidRPr="00922063">
        <w:rPr>
          <w:rFonts w:ascii="Times New Roman" w:hAnsi="Times New Roman" w:cs="Times New Roman"/>
        </w:rPr>
        <w:t xml:space="preserve"> составляется в следующие сроки: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 пути следования — в день обнаружения обстоятельств, под</w:t>
      </w:r>
      <w:r w:rsidRPr="00922063">
        <w:rPr>
          <w:rFonts w:ascii="Times New Roman" w:hAnsi="Times New Roman" w:cs="Times New Roman"/>
        </w:rPr>
        <w:softHyphen/>
        <w:t>лежащих оформлению коммерческим актом;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при выгрузке — в день выгрузки;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при передаче груза — в день передачи;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 течение следующих суток, если коммерческий акт невоз</w:t>
      </w:r>
      <w:r w:rsidRPr="00922063">
        <w:rPr>
          <w:rFonts w:ascii="Times New Roman" w:hAnsi="Times New Roman" w:cs="Times New Roman"/>
        </w:rPr>
        <w:softHyphen/>
        <w:t>можно составить ранее.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Правила составления коммерческого акта таковы: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1) акт составляется в трех экземплярах;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2) заполняется без помарок, подчисток и исправлений;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3) содержит точное и подробное описание груза, багажа и </w:t>
      </w:r>
      <w:proofErr w:type="spellStart"/>
      <w:r w:rsidRPr="00922063">
        <w:rPr>
          <w:rFonts w:ascii="Times New Roman" w:hAnsi="Times New Roman" w:cs="Times New Roman"/>
        </w:rPr>
        <w:t>гру</w:t>
      </w:r>
      <w:r w:rsidRPr="00922063">
        <w:rPr>
          <w:rFonts w:ascii="Times New Roman" w:hAnsi="Times New Roman" w:cs="Times New Roman"/>
        </w:rPr>
        <w:softHyphen/>
        <w:t>зобагажа</w:t>
      </w:r>
      <w:proofErr w:type="spellEnd"/>
      <w:r w:rsidRPr="00922063">
        <w:rPr>
          <w:rFonts w:ascii="Times New Roman" w:hAnsi="Times New Roman" w:cs="Times New Roman"/>
        </w:rPr>
        <w:t xml:space="preserve"> и обстоятельств, при которых он обнаружен, данные о том, правильно ли он погружен, размещен и закреплен (указыва</w:t>
      </w:r>
      <w:r w:rsidRPr="00922063">
        <w:rPr>
          <w:rFonts w:ascii="Times New Roman" w:hAnsi="Times New Roman" w:cs="Times New Roman"/>
        </w:rPr>
        <w:softHyphen/>
        <w:t>ется, какое нарушение была допущено);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4) при составлении акта о порче продовольственного или скоро</w:t>
      </w:r>
      <w:r w:rsidRPr="00922063">
        <w:rPr>
          <w:rFonts w:ascii="Times New Roman" w:hAnsi="Times New Roman" w:cs="Times New Roman"/>
        </w:rPr>
        <w:softHyphen/>
        <w:t>портящегося груза к нему прикладывается выписка из журнала тем</w:t>
      </w:r>
      <w:r w:rsidRPr="00922063">
        <w:rPr>
          <w:rFonts w:ascii="Times New Roman" w:hAnsi="Times New Roman" w:cs="Times New Roman"/>
        </w:rPr>
        <w:softHyphen/>
        <w:t>ператур;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5) лица, составляющие акт, несут ответственность за достовер</w:t>
      </w:r>
      <w:r w:rsidRPr="00922063">
        <w:rPr>
          <w:rFonts w:ascii="Times New Roman" w:hAnsi="Times New Roman" w:cs="Times New Roman"/>
        </w:rPr>
        <w:softHyphen/>
        <w:t>ность сведений, указанных в нем;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6) акт подписывают перевозчик, а также грузополучатель, пас</w:t>
      </w:r>
      <w:r w:rsidRPr="00922063">
        <w:rPr>
          <w:rFonts w:ascii="Times New Roman" w:hAnsi="Times New Roman" w:cs="Times New Roman"/>
        </w:rPr>
        <w:softHyphen/>
        <w:t>сажир, получатель, если они участвуют в его составлении.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 требованию грузополучателя перевозчик обязан выдать ком</w:t>
      </w:r>
      <w:r w:rsidRPr="00922063">
        <w:rPr>
          <w:rFonts w:ascii="Times New Roman" w:hAnsi="Times New Roman" w:cs="Times New Roman"/>
        </w:rPr>
        <w:softHyphen/>
        <w:t xml:space="preserve">мерческий акт в течение трех дней. В случае отказа от составления перевозчиком коммерческого акта грузополучатель обязан подать заявление перевозчику в письменной форме в течение 3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>, а в от</w:t>
      </w:r>
      <w:r w:rsidRPr="00922063">
        <w:rPr>
          <w:rFonts w:ascii="Times New Roman" w:hAnsi="Times New Roman" w:cs="Times New Roman"/>
        </w:rPr>
        <w:softHyphen/>
        <w:t>ношении продовольственных и скоропортящихся грузов — в тече</w:t>
      </w:r>
      <w:r w:rsidRPr="00922063">
        <w:rPr>
          <w:rFonts w:ascii="Times New Roman" w:hAnsi="Times New Roman" w:cs="Times New Roman"/>
        </w:rPr>
        <w:softHyphen/>
        <w:t xml:space="preserve">ние 1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>. Перевозчик обязан дать мотивированный ответ о причи</w:t>
      </w:r>
      <w:r w:rsidRPr="00922063">
        <w:rPr>
          <w:rFonts w:ascii="Times New Roman" w:hAnsi="Times New Roman" w:cs="Times New Roman"/>
        </w:rPr>
        <w:softHyphen/>
        <w:t xml:space="preserve">нах отказа в составлении коммерческого акта в течение 3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>, а в отношении скоропортящихся и продовольственных грузов — в тече</w:t>
      </w:r>
      <w:r w:rsidRPr="00922063">
        <w:rPr>
          <w:rFonts w:ascii="Times New Roman" w:hAnsi="Times New Roman" w:cs="Times New Roman"/>
        </w:rPr>
        <w:softHyphen/>
        <w:t xml:space="preserve">ние 1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 xml:space="preserve"> со дня получения заявления. При обоснованности указан</w:t>
      </w:r>
      <w:r w:rsidRPr="00922063">
        <w:rPr>
          <w:rFonts w:ascii="Times New Roman" w:hAnsi="Times New Roman" w:cs="Times New Roman"/>
        </w:rPr>
        <w:softHyphen/>
        <w:t>ного заявления с грузополучателя не взимается сбор за хранение за время необоснованной задержки составления коммерческого акта.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Перевозчик обязан составить коммерческий акт, если он об</w:t>
      </w:r>
      <w:r w:rsidRPr="00922063">
        <w:rPr>
          <w:rFonts w:ascii="Times New Roman" w:hAnsi="Times New Roman" w:cs="Times New Roman"/>
        </w:rPr>
        <w:softHyphen/>
        <w:t>наружил указанные выше обстоятельства. Представители сторон, участвующие в составлении коммерческого акта, обязаны подпи</w:t>
      </w:r>
      <w:r w:rsidRPr="00922063">
        <w:rPr>
          <w:rFonts w:ascii="Times New Roman" w:hAnsi="Times New Roman" w:cs="Times New Roman"/>
        </w:rPr>
        <w:softHyphen/>
        <w:t>сать его. При несогласии одной из сторон составляется мнение.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  <w:b/>
        </w:rPr>
        <w:t>В соответствии со ст. 797 ГК РФ и ст. 120 Устава до подачи ис</w:t>
      </w:r>
      <w:r w:rsidRPr="00922063">
        <w:rPr>
          <w:rFonts w:ascii="Times New Roman" w:hAnsi="Times New Roman" w:cs="Times New Roman"/>
          <w:b/>
        </w:rPr>
        <w:softHyphen/>
        <w:t>ка потерпевшая сторона обязана подать претензию</w:t>
      </w:r>
      <w:r w:rsidRPr="00922063">
        <w:rPr>
          <w:rFonts w:ascii="Times New Roman" w:hAnsi="Times New Roman" w:cs="Times New Roman"/>
        </w:rPr>
        <w:t>. К претензии прилагаются документы, которые доказывают обоснованность по</w:t>
      </w:r>
      <w:r w:rsidRPr="00922063">
        <w:rPr>
          <w:rFonts w:ascii="Times New Roman" w:hAnsi="Times New Roman" w:cs="Times New Roman"/>
        </w:rPr>
        <w:softHyphen/>
        <w:t>дачи претензии. Документы представляются в подлиннике или за</w:t>
      </w:r>
      <w:r w:rsidRPr="00922063">
        <w:rPr>
          <w:rFonts w:ascii="Times New Roman" w:hAnsi="Times New Roman" w:cs="Times New Roman"/>
        </w:rPr>
        <w:softHyphen/>
        <w:t>веренных копиях. При необходимости перевозчик вправе потребо</w:t>
      </w:r>
      <w:r w:rsidRPr="00922063">
        <w:rPr>
          <w:rFonts w:ascii="Times New Roman" w:hAnsi="Times New Roman" w:cs="Times New Roman"/>
        </w:rPr>
        <w:softHyphen/>
        <w:t>вать подлинные документы.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Претензии в связи с перевозкой грузов, багажа,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>, пассажиров предъявляются перевозчику. При прямом смешанном сообщении претензии предъявляются в пункт отправления.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  <w:b/>
        </w:rPr>
        <w:t>Общий срок подачи претензии</w:t>
      </w:r>
      <w:r w:rsidRPr="00922063">
        <w:rPr>
          <w:rFonts w:ascii="Times New Roman" w:hAnsi="Times New Roman" w:cs="Times New Roman"/>
        </w:rPr>
        <w:t xml:space="preserve"> — 6 месяцев, в отношении штра</w:t>
      </w:r>
      <w:r w:rsidRPr="00922063">
        <w:rPr>
          <w:rFonts w:ascii="Times New Roman" w:hAnsi="Times New Roman" w:cs="Times New Roman"/>
        </w:rPr>
        <w:softHyphen/>
        <w:t xml:space="preserve">фов — 45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>. Указанные сроки предъявления претензий исчисля</w:t>
      </w:r>
      <w:r w:rsidRPr="00922063">
        <w:rPr>
          <w:rFonts w:ascii="Times New Roman" w:hAnsi="Times New Roman" w:cs="Times New Roman"/>
        </w:rPr>
        <w:softHyphen/>
        <w:t>ются в отношении: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возмещения за порчу или недостачу (со дня выдачи груза, ба</w:t>
      </w:r>
      <w:r w:rsidRPr="00922063">
        <w:rPr>
          <w:rFonts w:ascii="Times New Roman" w:hAnsi="Times New Roman" w:cs="Times New Roman"/>
        </w:rPr>
        <w:softHyphen/>
        <w:t xml:space="preserve">гажа или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>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возмещения за утрату груза, багажа,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(по истече</w:t>
      </w:r>
      <w:r w:rsidRPr="00922063">
        <w:rPr>
          <w:rFonts w:ascii="Times New Roman" w:hAnsi="Times New Roman" w:cs="Times New Roman"/>
        </w:rPr>
        <w:softHyphen/>
        <w:t xml:space="preserve">нии 30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 xml:space="preserve"> со дня окончания срока доставки);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возмещения за утрату груза при прямом смешанном сообще</w:t>
      </w:r>
      <w:r w:rsidRPr="00922063">
        <w:rPr>
          <w:rFonts w:ascii="Times New Roman" w:hAnsi="Times New Roman" w:cs="Times New Roman"/>
        </w:rPr>
        <w:softHyphen/>
        <w:t>нии (по истечении 4 месяцев со дня приема груза);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lastRenderedPageBreak/>
        <w:t xml:space="preserve">— возмещения за утрату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 xml:space="preserve"> (по истечении 10 </w:t>
      </w:r>
      <w:proofErr w:type="spellStart"/>
      <w:r w:rsidRPr="00922063">
        <w:rPr>
          <w:rFonts w:ascii="Times New Roman" w:hAnsi="Times New Roman" w:cs="Times New Roman"/>
        </w:rPr>
        <w:t>сут</w:t>
      </w:r>
      <w:proofErr w:type="spellEnd"/>
      <w:r w:rsidRPr="00922063">
        <w:rPr>
          <w:rFonts w:ascii="Times New Roman" w:hAnsi="Times New Roman" w:cs="Times New Roman"/>
        </w:rPr>
        <w:t xml:space="preserve"> пос</w:t>
      </w:r>
      <w:r w:rsidRPr="00922063">
        <w:rPr>
          <w:rFonts w:ascii="Times New Roman" w:hAnsi="Times New Roman" w:cs="Times New Roman"/>
        </w:rPr>
        <w:softHyphen/>
        <w:t>ле окончания доставки);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 xml:space="preserve">— просрочки доставки груза, </w:t>
      </w:r>
      <w:proofErr w:type="spellStart"/>
      <w:r w:rsidRPr="00922063">
        <w:rPr>
          <w:rFonts w:ascii="Times New Roman" w:hAnsi="Times New Roman" w:cs="Times New Roman"/>
        </w:rPr>
        <w:t>грузобагажа</w:t>
      </w:r>
      <w:proofErr w:type="spellEnd"/>
      <w:r w:rsidRPr="00922063">
        <w:rPr>
          <w:rFonts w:ascii="Times New Roman" w:hAnsi="Times New Roman" w:cs="Times New Roman"/>
        </w:rPr>
        <w:t>, багажа (со дня вы</w:t>
      </w:r>
      <w:r w:rsidRPr="00922063">
        <w:rPr>
          <w:rFonts w:ascii="Times New Roman" w:hAnsi="Times New Roman" w:cs="Times New Roman"/>
        </w:rPr>
        <w:softHyphen/>
        <w:t>дачи);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возврата платы за пользование вагонами, контейнерами, штрафа за задержку вагонов (со дня получения заявителем пре</w:t>
      </w:r>
      <w:r w:rsidRPr="00922063">
        <w:rPr>
          <w:rFonts w:ascii="Times New Roman" w:hAnsi="Times New Roman" w:cs="Times New Roman"/>
        </w:rPr>
        <w:softHyphen/>
        <w:t>тензии копии инкассового поручения перевозчика о начислении такой платы);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взыскания штрафа за невыполнение заявки (по истечении 5 дней с момента взыскания штрафа);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взыскания штрафа за использование перевозчиком чужих ва</w:t>
      </w:r>
      <w:r w:rsidRPr="00922063">
        <w:rPr>
          <w:rFonts w:ascii="Times New Roman" w:hAnsi="Times New Roman" w:cs="Times New Roman"/>
        </w:rPr>
        <w:softHyphen/>
        <w:t>гонов без согласия владельцев (по истечении срока доставки таких вагонов, после выгрузки и возврата их в пункт приписки).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Перевозчик вправе принять претензию после истечения срока, ес</w:t>
      </w:r>
      <w:r w:rsidRPr="00922063">
        <w:rPr>
          <w:rFonts w:ascii="Times New Roman" w:hAnsi="Times New Roman" w:cs="Times New Roman"/>
        </w:rPr>
        <w:softHyphen/>
        <w:t>ли признает причину пропуска срока уважительной. Он обязан рас</w:t>
      </w:r>
      <w:r w:rsidRPr="00922063">
        <w:rPr>
          <w:rFonts w:ascii="Times New Roman" w:hAnsi="Times New Roman" w:cs="Times New Roman"/>
        </w:rPr>
        <w:softHyphen/>
        <w:t>смотреть претензию в течение 30 дней со дня ее получения. При частичном удовлетворении или отклонении перевозчиком пре</w:t>
      </w:r>
      <w:r w:rsidRPr="00922063">
        <w:rPr>
          <w:rFonts w:ascii="Times New Roman" w:hAnsi="Times New Roman" w:cs="Times New Roman"/>
        </w:rPr>
        <w:softHyphen/>
        <w:t>тензии должно быть указано основание принятого решения. В этом случае вместе с претензией заявителю возвращаются документы.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  <w:b/>
        </w:rPr>
        <w:t>Порядок предъявления исков</w:t>
      </w:r>
      <w:r w:rsidRPr="00922063">
        <w:rPr>
          <w:rFonts w:ascii="Times New Roman" w:hAnsi="Times New Roman" w:cs="Times New Roman"/>
        </w:rPr>
        <w:t>. По закону в арбитражный суд мо</w:t>
      </w:r>
      <w:r w:rsidRPr="00922063">
        <w:rPr>
          <w:rFonts w:ascii="Times New Roman" w:hAnsi="Times New Roman" w:cs="Times New Roman"/>
        </w:rPr>
        <w:softHyphen/>
        <w:t>жет обратиться любое заинтересованное лицо для защиты своих нарушенных или оспариваемых прав и законных интересов. Ис</w:t>
      </w:r>
      <w:r w:rsidRPr="00922063">
        <w:rPr>
          <w:rFonts w:ascii="Times New Roman" w:hAnsi="Times New Roman" w:cs="Times New Roman"/>
        </w:rPr>
        <w:softHyphen/>
        <w:t>ки к предприятиям железнодорожного транспорта могут предъяв</w:t>
      </w:r>
      <w:r w:rsidRPr="00922063">
        <w:rPr>
          <w:rFonts w:ascii="Times New Roman" w:hAnsi="Times New Roman" w:cs="Times New Roman"/>
        </w:rPr>
        <w:softHyphen/>
        <w:t>лять отправители и получатели, но только при отклонении полно</w:t>
      </w:r>
      <w:r w:rsidRPr="00922063">
        <w:rPr>
          <w:rFonts w:ascii="Times New Roman" w:hAnsi="Times New Roman" w:cs="Times New Roman"/>
        </w:rPr>
        <w:softHyphen/>
        <w:t>стью или частично их претензий или неполучении на них ответа.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Иски предъявляются в соответствии с установленной подве</w:t>
      </w:r>
      <w:r w:rsidRPr="00922063">
        <w:rPr>
          <w:rFonts w:ascii="Times New Roman" w:hAnsi="Times New Roman" w:cs="Times New Roman"/>
        </w:rPr>
        <w:softHyphen/>
        <w:t>домственностью в арбитражный суд по месту нахождения Управ</w:t>
      </w:r>
      <w:r w:rsidRPr="00922063">
        <w:rPr>
          <w:rFonts w:ascii="Times New Roman" w:hAnsi="Times New Roman" w:cs="Times New Roman"/>
        </w:rPr>
        <w:softHyphen/>
        <w:t>ления железной дороги, к которой предъявлены (или могли быть предъявлены) претензии в течение года со дня наступления собы</w:t>
      </w:r>
      <w:r w:rsidRPr="00922063">
        <w:rPr>
          <w:rFonts w:ascii="Times New Roman" w:hAnsi="Times New Roman" w:cs="Times New Roman"/>
        </w:rPr>
        <w:softHyphen/>
        <w:t>тий, послуживших основанием для предъявления иска. Аналогич</w:t>
      </w:r>
      <w:r w:rsidRPr="00922063">
        <w:rPr>
          <w:rFonts w:ascii="Times New Roman" w:hAnsi="Times New Roman" w:cs="Times New Roman"/>
        </w:rPr>
        <w:softHyphen/>
        <w:t>ное право предоставлено по железным дорогам и также с годич</w:t>
      </w:r>
      <w:r w:rsidRPr="00922063">
        <w:rPr>
          <w:rFonts w:ascii="Times New Roman" w:hAnsi="Times New Roman" w:cs="Times New Roman"/>
        </w:rPr>
        <w:softHyphen/>
        <w:t>ным сроком для подачи иска.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Иском называется письменное требование организации о взыс</w:t>
      </w:r>
      <w:r w:rsidRPr="00922063">
        <w:rPr>
          <w:rFonts w:ascii="Times New Roman" w:hAnsi="Times New Roman" w:cs="Times New Roman"/>
        </w:rPr>
        <w:softHyphen/>
        <w:t>кании суммы материального ущерба, причиненного заявителю ви</w:t>
      </w:r>
      <w:r w:rsidRPr="00922063">
        <w:rPr>
          <w:rFonts w:ascii="Times New Roman" w:hAnsi="Times New Roman" w:cs="Times New Roman"/>
        </w:rPr>
        <w:softHyphen/>
        <w:t>новной стороной неисполнением договорных обязательств. Это тре</w:t>
      </w:r>
      <w:r w:rsidRPr="00922063">
        <w:rPr>
          <w:rFonts w:ascii="Times New Roman" w:hAnsi="Times New Roman" w:cs="Times New Roman"/>
        </w:rPr>
        <w:softHyphen/>
        <w:t>бование должно основываться на фактических обстоятельствах и иметь правовое обоснование, т.е. иметь ссылки на законы и иные нормативные акты, которые, по мнению истца, нарушены.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Исковое заявление в арбитражный суд подается в письменной форме и подписывается истцом или его представителем.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В исковом заявлении указываются: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1) наименование арбитражного суда, в который подается заяв</w:t>
      </w:r>
      <w:r w:rsidRPr="00922063">
        <w:rPr>
          <w:rFonts w:ascii="Times New Roman" w:hAnsi="Times New Roman" w:cs="Times New Roman"/>
        </w:rPr>
        <w:softHyphen/>
        <w:t>ление;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2) наименование лиц, участвующих в деле, их почтовые адреса;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3) цена иска, если иск подлежит оценке;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4) обстоятельства, на которых основаны исковые требования;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5) доказательства, подтверждающие основания исковых требо</w:t>
      </w:r>
      <w:r w:rsidRPr="00922063">
        <w:rPr>
          <w:rFonts w:ascii="Times New Roman" w:hAnsi="Times New Roman" w:cs="Times New Roman"/>
        </w:rPr>
        <w:softHyphen/>
        <w:t>ваний;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6) расчет взыскиваемой или оспариваемой суммы;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7) требования истца со ссылкой на законы и иные норматив</w:t>
      </w:r>
      <w:r w:rsidRPr="00922063">
        <w:rPr>
          <w:rFonts w:ascii="Times New Roman" w:hAnsi="Times New Roman" w:cs="Times New Roman"/>
        </w:rPr>
        <w:softHyphen/>
        <w:t>ные акты, а при предъявлении иска к нескольким ответчикам — требования к каждому из них;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8) сведения о соблюдении досудебного (претензионного) по</w:t>
      </w:r>
      <w:r w:rsidRPr="00922063">
        <w:rPr>
          <w:rFonts w:ascii="Times New Roman" w:hAnsi="Times New Roman" w:cs="Times New Roman"/>
        </w:rPr>
        <w:softHyphen/>
        <w:t>рядка урегулирования спора с ответчиком, когда это предусмотре</w:t>
      </w:r>
      <w:r w:rsidRPr="00922063">
        <w:rPr>
          <w:rFonts w:ascii="Times New Roman" w:hAnsi="Times New Roman" w:cs="Times New Roman"/>
        </w:rPr>
        <w:softHyphen/>
        <w:t>но законом или договором;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9) перечень прилагаемых документов.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Истец обязан направить другим лицам, участвующим в деле, ко</w:t>
      </w:r>
      <w:r w:rsidRPr="00922063">
        <w:rPr>
          <w:rFonts w:ascii="Times New Roman" w:hAnsi="Times New Roman" w:cs="Times New Roman"/>
        </w:rPr>
        <w:softHyphen/>
        <w:t>пии искового заявления и всех приложений.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К исковому заявлению приобщаются документы, подтвержда</w:t>
      </w:r>
      <w:r w:rsidRPr="00922063">
        <w:rPr>
          <w:rFonts w:ascii="Times New Roman" w:hAnsi="Times New Roman" w:cs="Times New Roman"/>
        </w:rPr>
        <w:softHyphen/>
        <w:t>ющие: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уплату государственной пошлины;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направление сторонам заявления и приложенных к нему до</w:t>
      </w:r>
      <w:r w:rsidRPr="00922063">
        <w:rPr>
          <w:rFonts w:ascii="Times New Roman" w:hAnsi="Times New Roman" w:cs="Times New Roman"/>
        </w:rPr>
        <w:softHyphen/>
        <w:t>кументов;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соблюдение претензионного порядка урегулирования спора;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— обстоятельства, на которых основываются исковые требова</w:t>
      </w:r>
      <w:r w:rsidRPr="00922063">
        <w:rPr>
          <w:rFonts w:ascii="Times New Roman" w:hAnsi="Times New Roman" w:cs="Times New Roman"/>
        </w:rPr>
        <w:softHyphen/>
        <w:t>ния.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 спорам, вытекающим из договора на перевозку груза, истец должен к заявлению приложить копию претензий и ответ желез</w:t>
      </w:r>
      <w:r w:rsidRPr="00922063">
        <w:rPr>
          <w:rFonts w:ascii="Times New Roman" w:hAnsi="Times New Roman" w:cs="Times New Roman"/>
        </w:rPr>
        <w:softHyphen/>
        <w:t>ной дороги о полном или частичном отклонении претензий. Ес</w:t>
      </w:r>
      <w:r w:rsidRPr="00922063">
        <w:rPr>
          <w:rFonts w:ascii="Times New Roman" w:hAnsi="Times New Roman" w:cs="Times New Roman"/>
        </w:rPr>
        <w:softHyphen/>
        <w:t>ли претензия оставлена без ответа по истечении установленных сроков, должно быть приложено доказательство о заявлении пре</w:t>
      </w:r>
      <w:r w:rsidRPr="00922063">
        <w:rPr>
          <w:rFonts w:ascii="Times New Roman" w:hAnsi="Times New Roman" w:cs="Times New Roman"/>
        </w:rPr>
        <w:softHyphen/>
        <w:t>тензий. К иску прилагаются также все те же документы, которые были приобщены к претензии.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lastRenderedPageBreak/>
        <w:t>Порядок рассмотрения иска. Дело должно быть рассмотрено в суде в двухмесячный срок со дня принятия иска. Разбирательство дела происходит в заседании арбитражного суда. При неявке от</w:t>
      </w:r>
      <w:r w:rsidRPr="00922063">
        <w:rPr>
          <w:rFonts w:ascii="Times New Roman" w:hAnsi="Times New Roman" w:cs="Times New Roman"/>
        </w:rPr>
        <w:softHyphen/>
        <w:t>ветчика, который был извещен надлежащим образом, спор разре</w:t>
      </w:r>
      <w:r w:rsidRPr="00922063">
        <w:rPr>
          <w:rFonts w:ascii="Times New Roman" w:hAnsi="Times New Roman" w:cs="Times New Roman"/>
        </w:rPr>
        <w:softHyphen/>
        <w:t>шается в его отсутствие. При неявке истца спор рассматривается в его отсутствие только с письменного согласия. В ходе рассмот</w:t>
      </w:r>
      <w:r w:rsidRPr="00922063">
        <w:rPr>
          <w:rFonts w:ascii="Times New Roman" w:hAnsi="Times New Roman" w:cs="Times New Roman"/>
        </w:rPr>
        <w:softHyphen/>
        <w:t>рения дела стороны могут разрешить спор мировым соглашением, которое утверждается судом.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После исследования всех доказатель</w:t>
      </w:r>
      <w:proofErr w:type="gramStart"/>
      <w:r w:rsidRPr="00922063">
        <w:rPr>
          <w:rFonts w:ascii="Times New Roman" w:hAnsi="Times New Roman" w:cs="Times New Roman"/>
        </w:rPr>
        <w:t>ств пр</w:t>
      </w:r>
      <w:proofErr w:type="gramEnd"/>
      <w:r w:rsidRPr="00922063">
        <w:rPr>
          <w:rFonts w:ascii="Times New Roman" w:hAnsi="Times New Roman" w:cs="Times New Roman"/>
        </w:rPr>
        <w:t>едседатель объявля</w:t>
      </w:r>
      <w:r w:rsidRPr="00922063">
        <w:rPr>
          <w:rFonts w:ascii="Times New Roman" w:hAnsi="Times New Roman" w:cs="Times New Roman"/>
        </w:rPr>
        <w:softHyphen/>
        <w:t>ет об окончании рассмотрения дела. Решение суда должно осно</w:t>
      </w:r>
      <w:r w:rsidRPr="00922063">
        <w:rPr>
          <w:rFonts w:ascii="Times New Roman" w:hAnsi="Times New Roman" w:cs="Times New Roman"/>
        </w:rPr>
        <w:softHyphen/>
        <w:t>вываться только на доказательствах, исследованных в судебном за</w:t>
      </w:r>
      <w:r w:rsidRPr="00922063">
        <w:rPr>
          <w:rFonts w:ascii="Times New Roman" w:hAnsi="Times New Roman" w:cs="Times New Roman"/>
        </w:rPr>
        <w:softHyphen/>
        <w:t>седании.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Решение суда объявляется непосредственно после окончания судебного заседания, а по наиболее сложным делам — по истече</w:t>
      </w:r>
      <w:r w:rsidRPr="00922063">
        <w:rPr>
          <w:rFonts w:ascii="Times New Roman" w:hAnsi="Times New Roman" w:cs="Times New Roman"/>
        </w:rPr>
        <w:softHyphen/>
        <w:t>нии трех дней. В законную силу решение вступает через месяц, а при подаче апелляционной жалобы — с момента постановления апелляционной инстанции. Производство в апелляционной инс</w:t>
      </w:r>
      <w:r w:rsidRPr="00922063">
        <w:rPr>
          <w:rFonts w:ascii="Times New Roman" w:hAnsi="Times New Roman" w:cs="Times New Roman"/>
        </w:rPr>
        <w:softHyphen/>
        <w:t xml:space="preserve">танции. Апелляция — это жалоба, которую вправе подать лица, участвующие и </w:t>
      </w:r>
      <w:proofErr w:type="gramStart"/>
      <w:r w:rsidRPr="00922063">
        <w:rPr>
          <w:rFonts w:ascii="Times New Roman" w:hAnsi="Times New Roman" w:cs="Times New Roman"/>
        </w:rPr>
        <w:t>деле</w:t>
      </w:r>
      <w:proofErr w:type="gramEnd"/>
      <w:r w:rsidRPr="00922063">
        <w:rPr>
          <w:rFonts w:ascii="Times New Roman" w:hAnsi="Times New Roman" w:cs="Times New Roman"/>
        </w:rPr>
        <w:t>, на решение арбитражного суда до вступле</w:t>
      </w:r>
      <w:r w:rsidRPr="00922063">
        <w:rPr>
          <w:rFonts w:ascii="Times New Roman" w:hAnsi="Times New Roman" w:cs="Times New Roman"/>
        </w:rPr>
        <w:softHyphen/>
        <w:t>ния его в законную силу. Апелляция рассматривается судом, ко</w:t>
      </w:r>
      <w:r w:rsidRPr="00922063">
        <w:rPr>
          <w:rFonts w:ascii="Times New Roman" w:hAnsi="Times New Roman" w:cs="Times New Roman"/>
        </w:rPr>
        <w:softHyphen/>
        <w:t>торый принял решение в первой инстанции. Поскольку для боль</w:t>
      </w:r>
      <w:r w:rsidRPr="00922063">
        <w:rPr>
          <w:rFonts w:ascii="Times New Roman" w:hAnsi="Times New Roman" w:cs="Times New Roman"/>
        </w:rPr>
        <w:softHyphen/>
        <w:t>шинства дел первой инстанцией является арбитражный суд субъ</w:t>
      </w:r>
      <w:r w:rsidRPr="00922063">
        <w:rPr>
          <w:rFonts w:ascii="Times New Roman" w:hAnsi="Times New Roman" w:cs="Times New Roman"/>
        </w:rPr>
        <w:softHyphen/>
        <w:t>екта РФ (республики, края, области и т.п.), следовательно, апел</w:t>
      </w:r>
      <w:r w:rsidRPr="00922063">
        <w:rPr>
          <w:rFonts w:ascii="Times New Roman" w:hAnsi="Times New Roman" w:cs="Times New Roman"/>
        </w:rPr>
        <w:softHyphen/>
        <w:t>ляционная жалоба подается именно в этот суд. Срок для подачи жалобы — один месяц после принятия решения.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Содержание апелляционной жалобы соответствует исковому заявлению. Дело рассматривается судом повторно по имеющим</w:t>
      </w:r>
      <w:r w:rsidRPr="00922063">
        <w:rPr>
          <w:rFonts w:ascii="Times New Roman" w:hAnsi="Times New Roman" w:cs="Times New Roman"/>
        </w:rPr>
        <w:softHyphen/>
        <w:t>ся в деле материалам и дополнительно представленным доказате</w:t>
      </w:r>
      <w:r w:rsidRPr="00922063">
        <w:rPr>
          <w:rFonts w:ascii="Times New Roman" w:hAnsi="Times New Roman" w:cs="Times New Roman"/>
        </w:rPr>
        <w:softHyphen/>
        <w:t>льствам. Дополнительные доказательства принимаются судом, если заявитель обосновал невозможность их представления в суде пер</w:t>
      </w:r>
      <w:r w:rsidRPr="00922063">
        <w:rPr>
          <w:rFonts w:ascii="Times New Roman" w:hAnsi="Times New Roman" w:cs="Times New Roman"/>
        </w:rPr>
        <w:softHyphen/>
        <w:t>вой инстанции по не зависящим от него причинам.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Жалоба рассматривается в месячный срок со дня поступления ее в арбитражный суд. По результатам рассмотрения жалобы при</w:t>
      </w:r>
      <w:r w:rsidRPr="00922063">
        <w:rPr>
          <w:rFonts w:ascii="Times New Roman" w:hAnsi="Times New Roman" w:cs="Times New Roman"/>
        </w:rPr>
        <w:softHyphen/>
        <w:t>нимается постановление, в котором суд вправе: оставить решение суда без изменения, а жалобу — без удовлетворения; отменить ре</w:t>
      </w:r>
      <w:r w:rsidRPr="00922063">
        <w:rPr>
          <w:rFonts w:ascii="Times New Roman" w:hAnsi="Times New Roman" w:cs="Times New Roman"/>
        </w:rPr>
        <w:softHyphen/>
        <w:t>шение полностью или в части, принять новое решение; изменить решение; отменить решение и прекратить производство по делу. В постановлении указывается также порядок распределения судеб</w:t>
      </w:r>
      <w:r w:rsidRPr="00922063">
        <w:rPr>
          <w:rFonts w:ascii="Times New Roman" w:hAnsi="Times New Roman" w:cs="Times New Roman"/>
        </w:rPr>
        <w:softHyphen/>
        <w:t>ных расходов между сторонами.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Постановление вступает в законную силу с момента его приня</w:t>
      </w:r>
      <w:r w:rsidRPr="00922063">
        <w:rPr>
          <w:rFonts w:ascii="Times New Roman" w:hAnsi="Times New Roman" w:cs="Times New Roman"/>
        </w:rPr>
        <w:softHyphen/>
        <w:t>тия и в пятидневный срок вручается лицам, участвующим в деле. Постановление может быть обжаловано.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Производство в кассационной инстанции. Кассационная жалоба подается на решение арбитражного суда, вступившее в законную силу, и на постановление апелляционной инстанции. Такие жало</w:t>
      </w:r>
      <w:r w:rsidRPr="00922063">
        <w:rPr>
          <w:rFonts w:ascii="Times New Roman" w:hAnsi="Times New Roman" w:cs="Times New Roman"/>
        </w:rPr>
        <w:softHyphen/>
        <w:t>бы рассматривают арбитражные суды округов.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Кассационная жалоба подается через арбитражный суд, приняв</w:t>
      </w:r>
      <w:r w:rsidRPr="00922063">
        <w:rPr>
          <w:rFonts w:ascii="Times New Roman" w:hAnsi="Times New Roman" w:cs="Times New Roman"/>
        </w:rPr>
        <w:softHyphen/>
        <w:t>ший решение, который в пятидневный срок направляет ее вмес</w:t>
      </w:r>
      <w:r w:rsidRPr="00922063">
        <w:rPr>
          <w:rFonts w:ascii="Times New Roman" w:hAnsi="Times New Roman" w:cs="Times New Roman"/>
        </w:rPr>
        <w:softHyphen/>
        <w:t>те с делом в арбитражный суд округа. Срок для подачи жалобы — один месяц со дня вступления решения в законную силу.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Содержание кассационной жалобы в основном совпадает с ис</w:t>
      </w:r>
      <w:r w:rsidRPr="00922063">
        <w:rPr>
          <w:rFonts w:ascii="Times New Roman" w:hAnsi="Times New Roman" w:cs="Times New Roman"/>
        </w:rPr>
        <w:softHyphen/>
        <w:t>ковым заявлением. К жалобе прилагаются квитанция об опла</w:t>
      </w:r>
      <w:r w:rsidRPr="00922063">
        <w:rPr>
          <w:rFonts w:ascii="Times New Roman" w:hAnsi="Times New Roman" w:cs="Times New Roman"/>
        </w:rPr>
        <w:softHyphen/>
        <w:t>те госпошлины и подтверждение, что копии жалобы направлены всем участникам дела. Каждое лицо, участвующее в деле, вправе направить арбитражному суду отзыв на жалобу с приложением до</w:t>
      </w:r>
      <w:r w:rsidRPr="00922063">
        <w:rPr>
          <w:rFonts w:ascii="Times New Roman" w:hAnsi="Times New Roman" w:cs="Times New Roman"/>
        </w:rPr>
        <w:softHyphen/>
        <w:t>кументов, подтверждающих направление отзыва другим участни</w:t>
      </w:r>
      <w:r w:rsidRPr="00922063">
        <w:rPr>
          <w:rFonts w:ascii="Times New Roman" w:hAnsi="Times New Roman" w:cs="Times New Roman"/>
        </w:rPr>
        <w:softHyphen/>
        <w:t>кам процесса.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Суд округа рассматривает жалобу в месячный срок со дня ее поступления. При рассмотрении дела суд проверяет правильность применения норм материального и процессуального права арбит</w:t>
      </w:r>
      <w:r w:rsidRPr="00922063">
        <w:rPr>
          <w:rFonts w:ascii="Times New Roman" w:hAnsi="Times New Roman" w:cs="Times New Roman"/>
        </w:rPr>
        <w:softHyphen/>
        <w:t>ражным судом первой и апелляционной инстанций. Решения су</w:t>
      </w:r>
      <w:r w:rsidRPr="00922063">
        <w:rPr>
          <w:rFonts w:ascii="Times New Roman" w:hAnsi="Times New Roman" w:cs="Times New Roman"/>
        </w:rPr>
        <w:softHyphen/>
        <w:t>да многовариантны: это могут быть подтверждение решения, его изменение, отмена полностью или в части, принятие нового ре</w:t>
      </w:r>
      <w:r w:rsidRPr="00922063">
        <w:rPr>
          <w:rFonts w:ascii="Times New Roman" w:hAnsi="Times New Roman" w:cs="Times New Roman"/>
        </w:rPr>
        <w:softHyphen/>
        <w:t>шения. Постановление суда вступает в законную силу с момен</w:t>
      </w:r>
      <w:r w:rsidRPr="00922063">
        <w:rPr>
          <w:rFonts w:ascii="Times New Roman" w:hAnsi="Times New Roman" w:cs="Times New Roman"/>
        </w:rPr>
        <w:softHyphen/>
        <w:t>та его принятия и обжалованию не подлежит. Оно в пятидневный срок рассылается и вручается лицам, участвующим в деле. Указа</w:t>
      </w:r>
      <w:r w:rsidRPr="00922063">
        <w:rPr>
          <w:rFonts w:ascii="Times New Roman" w:hAnsi="Times New Roman" w:cs="Times New Roman"/>
        </w:rPr>
        <w:softHyphen/>
        <w:t>ния кассационной инстанции обязательны для суда, который бу</w:t>
      </w:r>
      <w:r w:rsidRPr="00922063">
        <w:rPr>
          <w:rFonts w:ascii="Times New Roman" w:hAnsi="Times New Roman" w:cs="Times New Roman"/>
        </w:rPr>
        <w:softHyphen/>
        <w:t>дет вновь рассматривать дело.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Производство в порядке надзора. Вступившие в законную си</w:t>
      </w:r>
      <w:r w:rsidRPr="00922063">
        <w:rPr>
          <w:rFonts w:ascii="Times New Roman" w:hAnsi="Times New Roman" w:cs="Times New Roman"/>
        </w:rPr>
        <w:softHyphen/>
        <w:t>лу решения и постановления всех арбитражных судов могут быть пересмотрены в порядке надзора по протестам соответствующих должностных лиц.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Протесты на решения и постановления любого арбитражного суда за исключением постановлений Президиума ВАС РФ вправе приносить председатель ВАС РФ и Генеральный прокурор РФ, за</w:t>
      </w:r>
      <w:r w:rsidRPr="00922063">
        <w:rPr>
          <w:rFonts w:ascii="Times New Roman" w:hAnsi="Times New Roman" w:cs="Times New Roman"/>
        </w:rPr>
        <w:softHyphen/>
        <w:t>меститель председателя ВАС РФ и заместитель Генерального про</w:t>
      </w:r>
      <w:r w:rsidRPr="00922063">
        <w:rPr>
          <w:rFonts w:ascii="Times New Roman" w:hAnsi="Times New Roman" w:cs="Times New Roman"/>
        </w:rPr>
        <w:softHyphen/>
        <w:t xml:space="preserve">курора РФ — на решения и постановления любого арбитражного суда, за исключением решений и постановлений </w:t>
      </w:r>
      <w:r w:rsidRPr="00922063">
        <w:rPr>
          <w:rFonts w:ascii="Times New Roman" w:hAnsi="Times New Roman" w:cs="Times New Roman"/>
        </w:rPr>
        <w:lastRenderedPageBreak/>
        <w:t>ВАС РФ. Протес</w:t>
      </w:r>
      <w:r w:rsidRPr="00922063">
        <w:rPr>
          <w:rFonts w:ascii="Times New Roman" w:hAnsi="Times New Roman" w:cs="Times New Roman"/>
        </w:rPr>
        <w:softHyphen/>
        <w:t>ты в порядке надзора на решения и постановления всех арбитраж</w:t>
      </w:r>
      <w:r w:rsidRPr="00922063">
        <w:rPr>
          <w:rFonts w:ascii="Times New Roman" w:hAnsi="Times New Roman" w:cs="Times New Roman"/>
        </w:rPr>
        <w:softHyphen/>
        <w:t>ных судов рассматривает только Президиум ВАС РФ.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Протесты могут вноситься по инициативе должностного лица и на основании жалобы лица, участвовавшего в деле. Протест вмес</w:t>
      </w:r>
      <w:r w:rsidRPr="00922063">
        <w:rPr>
          <w:rFonts w:ascii="Times New Roman" w:hAnsi="Times New Roman" w:cs="Times New Roman"/>
        </w:rPr>
        <w:softHyphen/>
        <w:t>те с делом направляется в Президиум ВАС РФ. Заявление о при</w:t>
      </w:r>
      <w:r w:rsidRPr="00922063">
        <w:rPr>
          <w:rFonts w:ascii="Times New Roman" w:hAnsi="Times New Roman" w:cs="Times New Roman"/>
        </w:rPr>
        <w:softHyphen/>
        <w:t>несении протеста может быть подано только после рассмотрения дела в апелляционной или кассационной инстанции.</w:t>
      </w:r>
    </w:p>
    <w:p w:rsidR="00D73B22" w:rsidRPr="00922063" w:rsidRDefault="00D73B22" w:rsidP="00D73B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22063">
        <w:rPr>
          <w:rFonts w:ascii="Times New Roman" w:hAnsi="Times New Roman" w:cs="Times New Roman"/>
        </w:rPr>
        <w:t>По итогам рассмотрения дела Президиум ВАС РФ вправе при</w:t>
      </w:r>
      <w:r w:rsidRPr="00922063">
        <w:rPr>
          <w:rFonts w:ascii="Times New Roman" w:hAnsi="Times New Roman" w:cs="Times New Roman"/>
        </w:rPr>
        <w:softHyphen/>
        <w:t>нять любое постановление: оставить решение в силе, изменить или отменить его полностью или в части. Постановление в пятиднев</w:t>
      </w:r>
      <w:r w:rsidRPr="00922063">
        <w:rPr>
          <w:rFonts w:ascii="Times New Roman" w:hAnsi="Times New Roman" w:cs="Times New Roman"/>
        </w:rPr>
        <w:softHyphen/>
        <w:t>ный срок направляется лицам, участвовавшим в деле. Указания ар</w:t>
      </w:r>
      <w:r w:rsidRPr="00922063">
        <w:rPr>
          <w:rFonts w:ascii="Times New Roman" w:hAnsi="Times New Roman" w:cs="Times New Roman"/>
        </w:rPr>
        <w:softHyphen/>
        <w:t>битражного суда, рассматривавшего дело в порядке надзора, обя</w:t>
      </w:r>
      <w:r w:rsidRPr="00922063">
        <w:rPr>
          <w:rFonts w:ascii="Times New Roman" w:hAnsi="Times New Roman" w:cs="Times New Roman"/>
        </w:rPr>
        <w:softHyphen/>
        <w:t>зательны для суда, вновь рассматривающего данное дело.</w:t>
      </w:r>
    </w:p>
    <w:p w:rsidR="00D73B22" w:rsidRDefault="00D73B22" w:rsidP="00D73B22">
      <w:pPr>
        <w:rPr>
          <w:rFonts w:ascii="Times New Roman" w:hAnsi="Times New Roman" w:cs="Times New Roman"/>
        </w:rPr>
      </w:pPr>
    </w:p>
    <w:p w:rsidR="00D27CCD" w:rsidRDefault="00D27CCD" w:rsidP="00D27C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перевозчик освобождается от ответственности?</w:t>
      </w:r>
    </w:p>
    <w:p w:rsidR="00D27CCD" w:rsidRDefault="00D27CCD" w:rsidP="00D27C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 случаях составляется коммерческий акт.</w:t>
      </w:r>
    </w:p>
    <w:p w:rsidR="00D27CCD" w:rsidRDefault="00D27CCD" w:rsidP="00D27C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Назовите общий срок подачи претензии.</w:t>
      </w:r>
    </w:p>
    <w:p w:rsidR="00D27CCD" w:rsidRDefault="00D27CCD" w:rsidP="00D27CC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порядок предъявления исков.</w:t>
      </w:r>
    </w:p>
    <w:p w:rsidR="00870498" w:rsidRDefault="00870498"/>
    <w:p w:rsidR="00870498" w:rsidRDefault="00870498" w:rsidP="008704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исполнения – </w:t>
      </w:r>
      <w:r>
        <w:rPr>
          <w:rFonts w:ascii="Times New Roman" w:hAnsi="Times New Roman"/>
          <w:b/>
        </w:rPr>
        <w:t>27 марта</w:t>
      </w:r>
    </w:p>
    <w:p w:rsidR="00870498" w:rsidRDefault="00870498" w:rsidP="008704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высылать на электронный адрес –  </w:t>
      </w:r>
      <w:proofErr w:type="spellStart"/>
      <w:r>
        <w:rPr>
          <w:rFonts w:ascii="Times New Roman" w:hAnsi="Times New Roman"/>
          <w:b/>
          <w:lang w:val="en-US"/>
        </w:rPr>
        <w:t>Igla</w:t>
      </w:r>
      <w:proofErr w:type="spellEnd"/>
      <w:r>
        <w:rPr>
          <w:rFonts w:ascii="Times New Roman" w:hAnsi="Times New Roman"/>
          <w:b/>
        </w:rPr>
        <w:t>1609@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870498" w:rsidRDefault="00870498"/>
    <w:sectPr w:rsidR="00870498" w:rsidSect="00A3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2D28"/>
    <w:multiLevelType w:val="hybridMultilevel"/>
    <w:tmpl w:val="1CF8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35F7"/>
    <w:rsid w:val="001235F7"/>
    <w:rsid w:val="00193263"/>
    <w:rsid w:val="001B529C"/>
    <w:rsid w:val="003D3925"/>
    <w:rsid w:val="004828AC"/>
    <w:rsid w:val="00870498"/>
    <w:rsid w:val="00922063"/>
    <w:rsid w:val="00A36C7C"/>
    <w:rsid w:val="00D27CCD"/>
    <w:rsid w:val="00D7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6</cp:revision>
  <dcterms:created xsi:type="dcterms:W3CDTF">2020-03-21T14:50:00Z</dcterms:created>
  <dcterms:modified xsi:type="dcterms:W3CDTF">2020-03-24T14:14:00Z</dcterms:modified>
</cp:coreProperties>
</file>